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9CF" w:rsidRDefault="00F629CF" w:rsidP="00DD1F1F">
      <w:pPr>
        <w:jc w:val="center"/>
        <w:rPr>
          <w:rFonts w:ascii="Bookman Old Style" w:hAnsi="Bookman Old Style"/>
        </w:rPr>
      </w:pPr>
      <w:r>
        <w:rPr>
          <w:rFonts w:ascii="Bookman Old Style" w:hAnsi="Bookman Old Style"/>
          <w:b/>
          <w:noProof/>
          <w:sz w:val="46"/>
          <w:lang w:val="en-US"/>
        </w:rPr>
        <w:drawing>
          <wp:inline distT="0" distB="0" distL="0" distR="0">
            <wp:extent cx="1876301" cy="2165893"/>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6101" cy="2165663"/>
                    </a:xfrm>
                    <a:prstGeom prst="rect">
                      <a:avLst/>
                    </a:prstGeom>
                    <a:noFill/>
                  </pic:spPr>
                </pic:pic>
              </a:graphicData>
            </a:graphic>
          </wp:inline>
        </w:drawing>
      </w:r>
    </w:p>
    <w:p w:rsidR="00F629CF" w:rsidRDefault="00F629CF" w:rsidP="00DD1F1F">
      <w:pPr>
        <w:jc w:val="center"/>
        <w:rPr>
          <w:rFonts w:ascii="Bookman Old Style" w:hAnsi="Bookman Old Style"/>
        </w:rPr>
      </w:pPr>
    </w:p>
    <w:p w:rsidR="00F629CF" w:rsidRDefault="00F629CF" w:rsidP="00DD1F1F">
      <w:pPr>
        <w:jc w:val="center"/>
        <w:rPr>
          <w:rFonts w:ascii="Bookman Old Style" w:hAnsi="Bookman Old Style"/>
        </w:rPr>
      </w:pPr>
    </w:p>
    <w:p w:rsidR="00F629CF" w:rsidRDefault="00F629CF" w:rsidP="00DD1F1F">
      <w:pPr>
        <w:jc w:val="center"/>
        <w:rPr>
          <w:rFonts w:ascii="Bookman Old Style" w:hAnsi="Bookman Old Style"/>
        </w:rPr>
      </w:pPr>
    </w:p>
    <w:p w:rsidR="00F629CF" w:rsidRDefault="00F629CF" w:rsidP="00DD1F1F">
      <w:pPr>
        <w:jc w:val="center"/>
        <w:rPr>
          <w:rFonts w:ascii="Bookman Old Style" w:hAnsi="Bookman Old Style"/>
        </w:rPr>
      </w:pPr>
    </w:p>
    <w:p w:rsidR="00F629CF" w:rsidRDefault="00F629CF" w:rsidP="00DD1F1F">
      <w:pPr>
        <w:jc w:val="center"/>
        <w:rPr>
          <w:rFonts w:ascii="Bookman Old Style" w:hAnsi="Bookman Old Style"/>
        </w:rPr>
      </w:pPr>
    </w:p>
    <w:p w:rsidR="00FA7046" w:rsidRPr="00F629CF" w:rsidRDefault="00FA7046" w:rsidP="00FA7046">
      <w:pPr>
        <w:jc w:val="center"/>
        <w:rPr>
          <w:rFonts w:ascii="Bookman Old Style" w:hAnsi="Bookman Old Style"/>
          <w:b/>
          <w:sz w:val="34"/>
        </w:rPr>
      </w:pPr>
      <w:r w:rsidRPr="00F629CF">
        <w:rPr>
          <w:rFonts w:ascii="Bookman Old Style" w:hAnsi="Bookman Old Style"/>
          <w:b/>
          <w:sz w:val="34"/>
        </w:rPr>
        <w:t>RENCANA KERJA</w:t>
      </w:r>
    </w:p>
    <w:p w:rsidR="00F629CF" w:rsidRDefault="00F629CF" w:rsidP="00DD1F1F">
      <w:pPr>
        <w:jc w:val="center"/>
        <w:rPr>
          <w:rFonts w:ascii="Bookman Old Style" w:hAnsi="Bookman Old Style"/>
          <w:b/>
          <w:sz w:val="34"/>
        </w:rPr>
      </w:pPr>
    </w:p>
    <w:p w:rsidR="00F629CF" w:rsidRDefault="00F629CF" w:rsidP="00DD1F1F">
      <w:pPr>
        <w:jc w:val="center"/>
        <w:rPr>
          <w:rFonts w:ascii="Bookman Old Style" w:hAnsi="Bookman Old Style"/>
          <w:b/>
          <w:sz w:val="34"/>
        </w:rPr>
      </w:pPr>
    </w:p>
    <w:p w:rsidR="00FA7046" w:rsidRDefault="00FA7046" w:rsidP="00E06162">
      <w:pPr>
        <w:jc w:val="center"/>
        <w:rPr>
          <w:rFonts w:ascii="Bookman Old Style" w:hAnsi="Bookman Old Style"/>
          <w:b/>
          <w:sz w:val="34"/>
        </w:rPr>
      </w:pPr>
    </w:p>
    <w:p w:rsidR="00DD1F1F" w:rsidRPr="00F629CF" w:rsidRDefault="00E06162" w:rsidP="00E06162">
      <w:pPr>
        <w:jc w:val="center"/>
        <w:rPr>
          <w:rFonts w:ascii="Bookman Old Style" w:hAnsi="Bookman Old Style"/>
          <w:b/>
          <w:sz w:val="34"/>
        </w:rPr>
      </w:pPr>
      <w:r>
        <w:rPr>
          <w:rFonts w:ascii="Bookman Old Style" w:hAnsi="Bookman Old Style"/>
          <w:b/>
          <w:sz w:val="34"/>
        </w:rPr>
        <w:t xml:space="preserve">SATUAN KERJA PERANGKAT DAERAH KECAMATAN </w:t>
      </w:r>
      <w:r w:rsidR="004304C5">
        <w:rPr>
          <w:rFonts w:ascii="Bookman Old Style" w:hAnsi="Bookman Old Style"/>
          <w:b/>
          <w:sz w:val="34"/>
        </w:rPr>
        <w:t>ROWOKELE</w:t>
      </w:r>
    </w:p>
    <w:p w:rsidR="00DD1F1F" w:rsidRPr="00F629CF" w:rsidRDefault="00DD1F1F" w:rsidP="00DD1F1F">
      <w:pPr>
        <w:jc w:val="center"/>
        <w:rPr>
          <w:rFonts w:ascii="Bookman Old Style" w:hAnsi="Bookman Old Style"/>
          <w:b/>
          <w:sz w:val="34"/>
        </w:rPr>
      </w:pPr>
      <w:r w:rsidRPr="00F629CF">
        <w:rPr>
          <w:rFonts w:ascii="Bookman Old Style" w:hAnsi="Bookman Old Style"/>
          <w:b/>
          <w:sz w:val="34"/>
        </w:rPr>
        <w:t xml:space="preserve">KABUPATEN KEBUMEN </w:t>
      </w:r>
    </w:p>
    <w:p w:rsidR="00DD1F1F" w:rsidRDefault="00C6619C" w:rsidP="00DD1F1F">
      <w:pPr>
        <w:jc w:val="center"/>
        <w:rPr>
          <w:rFonts w:ascii="Bookman Old Style" w:hAnsi="Bookman Old Style"/>
          <w:b/>
          <w:sz w:val="34"/>
        </w:rPr>
      </w:pPr>
      <w:r>
        <w:rPr>
          <w:rFonts w:ascii="Bookman Old Style" w:hAnsi="Bookman Old Style"/>
          <w:b/>
          <w:sz w:val="34"/>
        </w:rPr>
        <w:t>TAHUN 2020</w:t>
      </w:r>
    </w:p>
    <w:p w:rsidR="00F629CF" w:rsidRDefault="00F629CF" w:rsidP="00DD1F1F">
      <w:pPr>
        <w:jc w:val="center"/>
        <w:rPr>
          <w:rFonts w:ascii="Bookman Old Style" w:hAnsi="Bookman Old Style"/>
          <w:b/>
          <w:sz w:val="34"/>
        </w:rPr>
      </w:pPr>
    </w:p>
    <w:p w:rsidR="00F629CF" w:rsidRDefault="00F629CF" w:rsidP="00DD1F1F">
      <w:pPr>
        <w:jc w:val="center"/>
        <w:rPr>
          <w:rFonts w:ascii="Bookman Old Style" w:hAnsi="Bookman Old Style"/>
          <w:b/>
          <w:sz w:val="34"/>
        </w:rPr>
      </w:pPr>
    </w:p>
    <w:p w:rsidR="00F629CF" w:rsidRDefault="00F629CF" w:rsidP="00DD1F1F">
      <w:pPr>
        <w:jc w:val="center"/>
        <w:rPr>
          <w:rFonts w:ascii="Bookman Old Style" w:hAnsi="Bookman Old Style"/>
          <w:b/>
          <w:sz w:val="34"/>
        </w:rPr>
      </w:pPr>
    </w:p>
    <w:p w:rsidR="00F629CF" w:rsidRDefault="00F629CF" w:rsidP="00DD1F1F">
      <w:pPr>
        <w:jc w:val="center"/>
        <w:rPr>
          <w:rFonts w:ascii="Bookman Old Style" w:hAnsi="Bookman Old Style"/>
          <w:b/>
          <w:sz w:val="34"/>
        </w:rPr>
      </w:pPr>
    </w:p>
    <w:p w:rsidR="00F629CF" w:rsidRDefault="00F629CF" w:rsidP="00DD1F1F">
      <w:pPr>
        <w:jc w:val="center"/>
        <w:rPr>
          <w:rFonts w:ascii="Bookman Old Style" w:hAnsi="Bookman Old Style"/>
          <w:b/>
          <w:sz w:val="34"/>
        </w:rPr>
      </w:pPr>
    </w:p>
    <w:p w:rsidR="00F629CF" w:rsidRDefault="00F629CF" w:rsidP="00DD1F1F">
      <w:pPr>
        <w:jc w:val="center"/>
        <w:rPr>
          <w:rFonts w:ascii="Bookman Old Style" w:hAnsi="Bookman Old Style"/>
          <w:b/>
          <w:sz w:val="34"/>
        </w:rPr>
      </w:pPr>
    </w:p>
    <w:p w:rsidR="00F629CF" w:rsidRDefault="00F629CF" w:rsidP="00DD1F1F">
      <w:pPr>
        <w:jc w:val="center"/>
        <w:rPr>
          <w:rFonts w:ascii="Bookman Old Style" w:hAnsi="Bookman Old Style"/>
          <w:b/>
          <w:sz w:val="34"/>
        </w:rPr>
      </w:pPr>
    </w:p>
    <w:p w:rsidR="00F629CF" w:rsidRDefault="00F629CF" w:rsidP="00DD1F1F">
      <w:pPr>
        <w:jc w:val="center"/>
        <w:rPr>
          <w:rFonts w:ascii="Bookman Old Style" w:hAnsi="Bookman Old Style"/>
          <w:b/>
          <w:sz w:val="34"/>
        </w:rPr>
      </w:pPr>
    </w:p>
    <w:p w:rsidR="00F629CF" w:rsidRDefault="00F629CF" w:rsidP="00DD1F1F">
      <w:pPr>
        <w:jc w:val="center"/>
        <w:rPr>
          <w:rFonts w:ascii="Bookman Old Style" w:hAnsi="Bookman Old Style"/>
          <w:b/>
          <w:sz w:val="34"/>
        </w:rPr>
      </w:pPr>
    </w:p>
    <w:p w:rsidR="00F629CF" w:rsidRDefault="00F629CF" w:rsidP="00DD1F1F">
      <w:pPr>
        <w:jc w:val="center"/>
        <w:rPr>
          <w:rFonts w:ascii="Bookman Old Style" w:hAnsi="Bookman Old Style"/>
          <w:b/>
          <w:sz w:val="34"/>
        </w:rPr>
      </w:pPr>
    </w:p>
    <w:p w:rsidR="00F629CF" w:rsidRDefault="00F629CF" w:rsidP="00DD1F1F">
      <w:pPr>
        <w:jc w:val="center"/>
        <w:rPr>
          <w:rFonts w:ascii="Bookman Old Style" w:hAnsi="Bookman Old Style"/>
          <w:b/>
          <w:sz w:val="34"/>
        </w:rPr>
      </w:pPr>
    </w:p>
    <w:p w:rsidR="00F629CF" w:rsidRDefault="00F629CF" w:rsidP="00DD1F1F">
      <w:pPr>
        <w:jc w:val="center"/>
        <w:rPr>
          <w:rFonts w:ascii="Bookman Old Style" w:hAnsi="Bookman Old Style"/>
          <w:b/>
          <w:sz w:val="34"/>
        </w:rPr>
      </w:pPr>
    </w:p>
    <w:p w:rsidR="00F629CF" w:rsidRDefault="00F629CF" w:rsidP="00DD1F1F">
      <w:pPr>
        <w:jc w:val="center"/>
        <w:rPr>
          <w:rFonts w:ascii="Bookman Old Style" w:hAnsi="Bookman Old Style"/>
          <w:b/>
          <w:sz w:val="34"/>
        </w:rPr>
      </w:pPr>
    </w:p>
    <w:p w:rsidR="00F629CF" w:rsidRDefault="00F629CF" w:rsidP="00DD1F1F">
      <w:pPr>
        <w:jc w:val="center"/>
        <w:rPr>
          <w:rFonts w:ascii="Bookman Old Style" w:hAnsi="Bookman Old Style"/>
          <w:b/>
          <w:sz w:val="34"/>
        </w:rPr>
      </w:pPr>
    </w:p>
    <w:p w:rsidR="00F629CF" w:rsidRPr="00F629CF" w:rsidRDefault="00F629CF" w:rsidP="00DD1F1F">
      <w:pPr>
        <w:jc w:val="center"/>
        <w:rPr>
          <w:rFonts w:ascii="Bookman Old Style" w:hAnsi="Bookman Old Style"/>
          <w:b/>
          <w:sz w:val="28"/>
        </w:rPr>
      </w:pPr>
      <w:r w:rsidRPr="00F629CF">
        <w:rPr>
          <w:rFonts w:ascii="Bookman Old Style" w:hAnsi="Bookman Old Style"/>
          <w:b/>
          <w:sz w:val="28"/>
        </w:rPr>
        <w:t>PEMERINTAH KABUPATEN KEBUMEN</w:t>
      </w:r>
    </w:p>
    <w:p w:rsidR="00F629CF" w:rsidRPr="00F629CF" w:rsidRDefault="00E06162" w:rsidP="00F629CF">
      <w:pPr>
        <w:jc w:val="center"/>
        <w:rPr>
          <w:rFonts w:ascii="Bookman Old Style" w:hAnsi="Bookman Old Style"/>
          <w:b/>
          <w:sz w:val="28"/>
        </w:rPr>
      </w:pPr>
      <w:r>
        <w:rPr>
          <w:rFonts w:ascii="Bookman Old Style" w:hAnsi="Bookman Old Style"/>
          <w:b/>
          <w:sz w:val="28"/>
        </w:rPr>
        <w:t xml:space="preserve">KECAMATAN </w:t>
      </w:r>
      <w:r w:rsidR="004304C5">
        <w:rPr>
          <w:rFonts w:ascii="Bookman Old Style" w:hAnsi="Bookman Old Style"/>
          <w:b/>
          <w:sz w:val="28"/>
        </w:rPr>
        <w:t>ROWOKELE</w:t>
      </w:r>
    </w:p>
    <w:p w:rsidR="00F629CF" w:rsidRPr="00F629CF" w:rsidRDefault="00E06162" w:rsidP="00F629CF">
      <w:pPr>
        <w:jc w:val="center"/>
        <w:rPr>
          <w:rFonts w:ascii="Bookman Old Style" w:hAnsi="Bookman Old Style"/>
          <w:b/>
          <w:sz w:val="28"/>
        </w:rPr>
      </w:pPr>
      <w:r>
        <w:rPr>
          <w:rFonts w:ascii="Bookman Old Style" w:hAnsi="Bookman Old Style"/>
          <w:b/>
          <w:sz w:val="28"/>
        </w:rPr>
        <w:t xml:space="preserve">Jalan </w:t>
      </w:r>
      <w:r w:rsidR="00052691">
        <w:rPr>
          <w:rFonts w:ascii="Bookman Old Style" w:hAnsi="Bookman Old Style"/>
          <w:b/>
          <w:sz w:val="28"/>
        </w:rPr>
        <w:t xml:space="preserve">Raya </w:t>
      </w:r>
      <w:r w:rsidR="004304C5">
        <w:rPr>
          <w:rFonts w:ascii="Bookman Old Style" w:hAnsi="Bookman Old Style"/>
          <w:b/>
          <w:sz w:val="28"/>
        </w:rPr>
        <w:t xml:space="preserve">JatijajarKm 7 </w:t>
      </w:r>
      <w:r w:rsidR="00052691">
        <w:rPr>
          <w:rFonts w:ascii="Bookman Old Style" w:hAnsi="Bookman Old Style"/>
          <w:b/>
          <w:sz w:val="28"/>
        </w:rPr>
        <w:t>Kode Pos 54</w:t>
      </w:r>
      <w:r w:rsidR="004304C5">
        <w:rPr>
          <w:rFonts w:ascii="Bookman Old Style" w:hAnsi="Bookman Old Style"/>
          <w:b/>
          <w:sz w:val="28"/>
        </w:rPr>
        <w:t>472</w:t>
      </w:r>
    </w:p>
    <w:p w:rsidR="00F629CF" w:rsidRPr="00C6619C" w:rsidRDefault="0032594F" w:rsidP="00F629CF">
      <w:pPr>
        <w:jc w:val="center"/>
        <w:rPr>
          <w:rFonts w:ascii="Bookman Old Style" w:hAnsi="Bookman Old Style"/>
          <w:b/>
          <w:sz w:val="28"/>
        </w:rPr>
        <w:sectPr w:rsidR="00F629CF" w:rsidRPr="00C6619C" w:rsidSect="00F46D89">
          <w:footerReference w:type="default" r:id="rId9"/>
          <w:footerReference w:type="first" r:id="rId10"/>
          <w:pgSz w:w="12242" w:h="18722" w:code="121"/>
          <w:pgMar w:top="1361" w:right="1134" w:bottom="1134" w:left="1701" w:header="709" w:footer="709" w:gutter="0"/>
          <w:pgNumType w:start="1" w:chapStyle="1"/>
          <w:cols w:space="708"/>
          <w:titlePg/>
          <w:docGrid w:linePitch="360"/>
        </w:sectPr>
      </w:pPr>
      <w:r>
        <w:rPr>
          <w:rFonts w:ascii="Bookman Old Style" w:hAnsi="Bookman Old Style"/>
          <w:b/>
          <w:sz w:val="28"/>
        </w:rPr>
        <w:t>TAHUN 201</w:t>
      </w:r>
      <w:r w:rsidR="00C6619C">
        <w:rPr>
          <w:rFonts w:ascii="Bookman Old Style" w:hAnsi="Bookman Old Style"/>
          <w:b/>
          <w:sz w:val="28"/>
        </w:rPr>
        <w:t>9</w:t>
      </w:r>
    </w:p>
    <w:p w:rsidR="00813A7C" w:rsidRDefault="00813A7C" w:rsidP="008D27DE">
      <w:pPr>
        <w:spacing w:before="57" w:after="57" w:line="276" w:lineRule="auto"/>
        <w:jc w:val="center"/>
        <w:rPr>
          <w:rFonts w:ascii="Bookman Old Style" w:hAnsi="Bookman Old Style" w:cs="Arial"/>
          <w:b/>
          <w:bCs/>
          <w:szCs w:val="24"/>
        </w:rPr>
      </w:pPr>
      <w:r w:rsidRPr="00801D34">
        <w:rPr>
          <w:rFonts w:ascii="Bookman Old Style" w:hAnsi="Bookman Old Style" w:cs="Arial"/>
          <w:b/>
          <w:bCs/>
          <w:szCs w:val="24"/>
        </w:rPr>
        <w:lastRenderedPageBreak/>
        <w:t>KATA PENGANTAR</w:t>
      </w:r>
    </w:p>
    <w:p w:rsidR="008D27DE" w:rsidRPr="00801D34" w:rsidRDefault="008D27DE" w:rsidP="008D27DE">
      <w:pPr>
        <w:spacing w:before="57" w:after="57" w:line="276" w:lineRule="auto"/>
        <w:jc w:val="center"/>
        <w:rPr>
          <w:rFonts w:ascii="Bookman Old Style" w:hAnsi="Bookman Old Style" w:cs="Arial"/>
          <w:b/>
          <w:bCs/>
          <w:szCs w:val="24"/>
        </w:rPr>
      </w:pPr>
    </w:p>
    <w:p w:rsidR="00813A7C" w:rsidRDefault="00813A7C" w:rsidP="008D27DE">
      <w:pPr>
        <w:spacing w:before="57" w:after="57" w:line="276" w:lineRule="auto"/>
        <w:ind w:firstLine="709"/>
        <w:jc w:val="both"/>
        <w:rPr>
          <w:rFonts w:ascii="Bookman Old Style" w:hAnsi="Bookman Old Style" w:cs="Arial"/>
          <w:bCs/>
          <w:szCs w:val="24"/>
        </w:rPr>
      </w:pPr>
    </w:p>
    <w:p w:rsidR="008D27DE" w:rsidRPr="00801D34" w:rsidRDefault="008D27DE" w:rsidP="008D27DE">
      <w:pPr>
        <w:spacing w:before="57" w:after="57" w:line="276" w:lineRule="auto"/>
        <w:ind w:firstLine="709"/>
        <w:jc w:val="both"/>
        <w:rPr>
          <w:rFonts w:ascii="Bookman Old Style" w:hAnsi="Bookman Old Style" w:cs="Arial"/>
          <w:bCs/>
          <w:szCs w:val="24"/>
        </w:rPr>
      </w:pPr>
    </w:p>
    <w:p w:rsidR="00813A7C" w:rsidRPr="00801D34" w:rsidRDefault="00813A7C" w:rsidP="008D27DE">
      <w:pPr>
        <w:spacing w:before="57" w:after="57" w:line="276" w:lineRule="auto"/>
        <w:ind w:firstLine="709"/>
        <w:jc w:val="both"/>
        <w:rPr>
          <w:rFonts w:ascii="Bookman Old Style" w:hAnsi="Bookman Old Style" w:cs="Arial"/>
          <w:bCs/>
          <w:szCs w:val="24"/>
        </w:rPr>
      </w:pPr>
      <w:r w:rsidRPr="00801D34">
        <w:rPr>
          <w:rFonts w:ascii="Bookman Old Style" w:hAnsi="Bookman Old Style" w:cs="Arial"/>
          <w:bCs/>
          <w:szCs w:val="24"/>
        </w:rPr>
        <w:t>Perencanaan pembangunan merupakan suatu tahapan awal dalam proses pembangunan. Sebagai tahapan awal, perencanaan pembangunan akan menjadi bahan pedoman atau acuan dasar bagi pelaksanaan pembangunan (</w:t>
      </w:r>
      <w:r w:rsidRPr="00801D34">
        <w:rPr>
          <w:rFonts w:ascii="Bookman Old Style" w:hAnsi="Bookman Old Style" w:cs="Arial"/>
          <w:bCs/>
          <w:i/>
          <w:szCs w:val="24"/>
        </w:rPr>
        <w:t>action plan</w:t>
      </w:r>
      <w:r w:rsidRPr="00801D34">
        <w:rPr>
          <w:rFonts w:ascii="Bookman Old Style" w:hAnsi="Bookman Old Style" w:cs="Arial"/>
          <w:bCs/>
          <w:szCs w:val="24"/>
        </w:rPr>
        <w:t>). Oleh karena itu, perencanaan pembangunan hendaknya bersifat implementatif (dapat dilaksanakan) dan aplikatif (dapat diterapkan). Dalam hubungannya dengan suatu daerah sebagai wilayah pembangunan dimana terbentuk konsep perencanaan pembangunan daerah, dapat dinyatakan bahwa perencanaan pembangunan daerah adalah suatu proses perencanaan pembangunan yang dimaksudkan untuk melakukan perubahan menuju arah perkembangan yang lebih baik bagi suatu komunitas masyarakat, pemerintah, dan lingkungannya dalam wilayah atau daerah tertentu, dengan memanfaatkan atau mendayagunakan berbagai sumber yang ada, dan harus memiliki orientasi yang bersifat menyeluruh, lengkap, tetapi tetap berpegang pada azas prioritas.</w:t>
      </w:r>
    </w:p>
    <w:p w:rsidR="00813A7C" w:rsidRPr="00801D34" w:rsidRDefault="00813A7C" w:rsidP="008D27DE">
      <w:pPr>
        <w:spacing w:before="57" w:after="57" w:line="276" w:lineRule="auto"/>
        <w:ind w:firstLine="709"/>
        <w:jc w:val="both"/>
        <w:rPr>
          <w:rFonts w:ascii="Bookman Old Style" w:hAnsi="Bookman Old Style" w:cs="Arial"/>
          <w:bCs/>
          <w:szCs w:val="24"/>
        </w:rPr>
      </w:pPr>
      <w:r w:rsidRPr="00801D34">
        <w:rPr>
          <w:rFonts w:ascii="Bookman Old Style" w:hAnsi="Bookman Old Style" w:cs="Arial"/>
          <w:bCs/>
          <w:szCs w:val="24"/>
        </w:rPr>
        <w:t xml:space="preserve">Dokumen Rencana Kerja Kecamatan </w:t>
      </w:r>
      <w:r w:rsidR="004304C5">
        <w:rPr>
          <w:rFonts w:ascii="Bookman Old Style" w:hAnsi="Bookman Old Style" w:cs="Arial"/>
          <w:bCs/>
          <w:szCs w:val="24"/>
        </w:rPr>
        <w:t>Rowokele</w:t>
      </w:r>
      <w:r w:rsidRPr="00801D34">
        <w:rPr>
          <w:rFonts w:ascii="Bookman Old Style" w:hAnsi="Bookman Old Style" w:cs="Arial"/>
          <w:bCs/>
          <w:szCs w:val="24"/>
        </w:rPr>
        <w:t xml:space="preserve"> Tahun 2020 ini merupakan dokumen perencanaan untuk periode satu tahun yang merupakan penjabaran dari perencanaan lima tahunan yaitu Renstra Kecamatan </w:t>
      </w:r>
      <w:r w:rsidR="004304C5">
        <w:rPr>
          <w:rFonts w:ascii="Bookman Old Style" w:hAnsi="Bookman Old Style" w:cs="Arial"/>
          <w:bCs/>
          <w:szCs w:val="24"/>
        </w:rPr>
        <w:t>Rowokele</w:t>
      </w:r>
      <w:r w:rsidRPr="00801D34">
        <w:rPr>
          <w:rFonts w:ascii="Bookman Old Style" w:hAnsi="Bookman Old Style" w:cs="Arial"/>
          <w:bCs/>
          <w:szCs w:val="24"/>
        </w:rPr>
        <w:t xml:space="preserve"> Tahun 2016-2021. Dimana dalam dokumen Renja Kecamatan </w:t>
      </w:r>
      <w:r w:rsidR="004304C5">
        <w:rPr>
          <w:rFonts w:ascii="Bookman Old Style" w:hAnsi="Bookman Old Style" w:cs="Arial"/>
          <w:bCs/>
          <w:szCs w:val="24"/>
        </w:rPr>
        <w:t>Rowokele</w:t>
      </w:r>
      <w:r w:rsidRPr="00801D34">
        <w:rPr>
          <w:rFonts w:ascii="Bookman Old Style" w:hAnsi="Bookman Old Style" w:cs="Arial"/>
          <w:bCs/>
          <w:szCs w:val="24"/>
        </w:rPr>
        <w:t xml:space="preserve"> Tahun 2020 dirinci program dan kegiatan untuk satu tahun ke depan (2020). </w:t>
      </w:r>
    </w:p>
    <w:p w:rsidR="00813A7C" w:rsidRPr="00801D34" w:rsidRDefault="00813A7C" w:rsidP="008D27DE">
      <w:pPr>
        <w:spacing w:before="57" w:after="57" w:line="276" w:lineRule="auto"/>
        <w:ind w:firstLine="709"/>
        <w:jc w:val="both"/>
        <w:rPr>
          <w:rFonts w:ascii="Bookman Old Style" w:hAnsi="Bookman Old Style" w:cs="Arial"/>
          <w:bCs/>
          <w:szCs w:val="24"/>
        </w:rPr>
      </w:pPr>
    </w:p>
    <w:p w:rsidR="00813A7C" w:rsidRPr="00801D34" w:rsidRDefault="00813A7C" w:rsidP="008D27DE">
      <w:pPr>
        <w:spacing w:before="57" w:after="57" w:line="276" w:lineRule="auto"/>
        <w:ind w:firstLine="709"/>
        <w:jc w:val="both"/>
        <w:rPr>
          <w:rFonts w:ascii="Bookman Old Style" w:hAnsi="Bookman Old Style" w:cs="Arial"/>
          <w:bCs/>
          <w:szCs w:val="24"/>
        </w:rPr>
      </w:pPr>
    </w:p>
    <w:p w:rsidR="00813A7C" w:rsidRPr="00801D34" w:rsidRDefault="00947EBD" w:rsidP="008D27DE">
      <w:pPr>
        <w:spacing w:before="57" w:after="57" w:line="276" w:lineRule="auto"/>
        <w:ind w:firstLine="709"/>
        <w:jc w:val="both"/>
        <w:rPr>
          <w:rFonts w:ascii="Bookman Old Style" w:hAnsi="Bookman Old Style" w:cs="Arial"/>
          <w:bCs/>
          <w:szCs w:val="24"/>
        </w:rPr>
      </w:pPr>
      <w:r>
        <w:rPr>
          <w:rFonts w:ascii="Bookman Old Style" w:hAnsi="Bookman Old Style" w:cs="Arial"/>
          <w:bCs/>
          <w:noProof/>
          <w:szCs w:val="24"/>
          <w:lang w:val="en-US"/>
        </w:rPr>
        <mc:AlternateContent>
          <mc:Choice Requires="wps">
            <w:drawing>
              <wp:anchor distT="0" distB="0" distL="114300" distR="114300" simplePos="0" relativeHeight="251657216" behindDoc="0" locked="0" layoutInCell="1" allowOverlap="1">
                <wp:simplePos x="0" y="0"/>
                <wp:positionH relativeFrom="column">
                  <wp:posOffset>2290445</wp:posOffset>
                </wp:positionH>
                <wp:positionV relativeFrom="paragraph">
                  <wp:posOffset>19685</wp:posOffset>
                </wp:positionV>
                <wp:extent cx="3348990" cy="1939925"/>
                <wp:effectExtent l="0" t="0" r="3810" b="3175"/>
                <wp:wrapNone/>
                <wp:docPr id="1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8990" cy="1939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3B7E" w:rsidRDefault="00593B7E" w:rsidP="008D4295">
                            <w:pPr>
                              <w:jc w:val="center"/>
                              <w:rPr>
                                <w:rFonts w:ascii="Arial" w:hAnsi="Arial" w:cs="Arial"/>
                              </w:rPr>
                            </w:pPr>
                            <w:r>
                              <w:rPr>
                                <w:rFonts w:ascii="Bookman Old Style" w:hAnsi="Bookman Old Style"/>
                              </w:rPr>
                              <w:t>Rowokele,       Juli  2019</w:t>
                            </w:r>
                          </w:p>
                          <w:p w:rsidR="00593B7E" w:rsidRDefault="00593B7E" w:rsidP="008D4295">
                            <w:pPr>
                              <w:tabs>
                                <w:tab w:val="center" w:pos="5670"/>
                              </w:tabs>
                              <w:spacing w:line="276" w:lineRule="auto"/>
                              <w:jc w:val="center"/>
                              <w:rPr>
                                <w:rFonts w:ascii="Bookman Old Style" w:hAnsi="Bookman Old Style"/>
                              </w:rPr>
                            </w:pPr>
                            <w:r>
                              <w:rPr>
                                <w:rFonts w:ascii="Bookman Old Style" w:hAnsi="Bookman Old Style"/>
                              </w:rPr>
                              <w:t>CAMAT ROWOKELE</w:t>
                            </w:r>
                          </w:p>
                          <w:p w:rsidR="00593B7E" w:rsidRDefault="00593B7E" w:rsidP="008D4295">
                            <w:pPr>
                              <w:jc w:val="center"/>
                              <w:rPr>
                                <w:rFonts w:ascii="Arial" w:hAnsi="Arial" w:cs="Arial"/>
                              </w:rPr>
                            </w:pPr>
                          </w:p>
                          <w:p w:rsidR="00593B7E" w:rsidRDefault="00593B7E" w:rsidP="008D4295">
                            <w:pPr>
                              <w:jc w:val="center"/>
                              <w:rPr>
                                <w:rFonts w:ascii="Arial" w:hAnsi="Arial" w:cs="Arial"/>
                              </w:rPr>
                            </w:pPr>
                          </w:p>
                          <w:p w:rsidR="00593B7E" w:rsidRDefault="00593B7E" w:rsidP="008D4295">
                            <w:pPr>
                              <w:jc w:val="center"/>
                              <w:rPr>
                                <w:rFonts w:ascii="Arial" w:hAnsi="Arial" w:cs="Arial"/>
                              </w:rPr>
                            </w:pPr>
                          </w:p>
                          <w:p w:rsidR="00593B7E" w:rsidRDefault="00593B7E" w:rsidP="008D4295">
                            <w:pPr>
                              <w:tabs>
                                <w:tab w:val="center" w:pos="5670"/>
                              </w:tabs>
                              <w:spacing w:line="276" w:lineRule="auto"/>
                              <w:jc w:val="center"/>
                              <w:rPr>
                                <w:rFonts w:ascii="Arial" w:hAnsi="Arial" w:cs="Arial"/>
                              </w:rPr>
                            </w:pPr>
                          </w:p>
                          <w:p w:rsidR="00593B7E" w:rsidRPr="00924BF8" w:rsidRDefault="00593B7E" w:rsidP="008D4295">
                            <w:pPr>
                              <w:tabs>
                                <w:tab w:val="center" w:pos="5670"/>
                              </w:tabs>
                              <w:spacing w:line="276" w:lineRule="auto"/>
                              <w:jc w:val="center"/>
                              <w:rPr>
                                <w:rFonts w:ascii="Bookman Old Style" w:hAnsi="Bookman Old Style"/>
                                <w:b/>
                                <w:u w:val="single"/>
                              </w:rPr>
                            </w:pPr>
                            <w:r>
                              <w:rPr>
                                <w:rFonts w:ascii="Bookman Old Style" w:hAnsi="Bookman Old Style"/>
                                <w:b/>
                                <w:u w:val="single"/>
                              </w:rPr>
                              <w:t xml:space="preserve">JOKO GANJAR SUPRAMONO,S.Sos </w:t>
                            </w:r>
                          </w:p>
                          <w:p w:rsidR="00593B7E" w:rsidRDefault="00593B7E" w:rsidP="008D4295">
                            <w:pPr>
                              <w:tabs>
                                <w:tab w:val="center" w:pos="5670"/>
                              </w:tabs>
                              <w:jc w:val="center"/>
                              <w:rPr>
                                <w:rFonts w:ascii="Bookman Old Style" w:hAnsi="Bookman Old Style"/>
                              </w:rPr>
                            </w:pPr>
                            <w:r>
                              <w:rPr>
                                <w:rFonts w:ascii="Bookman Old Style" w:hAnsi="Bookman Old Style"/>
                              </w:rPr>
                              <w:t>Pembina Tk. I</w:t>
                            </w:r>
                          </w:p>
                          <w:p w:rsidR="00593B7E" w:rsidRPr="00D33797" w:rsidRDefault="00593B7E" w:rsidP="008D4295">
                            <w:pPr>
                              <w:jc w:val="center"/>
                              <w:rPr>
                                <w:rFonts w:ascii="Arial" w:hAnsi="Arial" w:cs="Arial"/>
                              </w:rPr>
                            </w:pPr>
                            <w:r w:rsidRPr="00D33797">
                              <w:rPr>
                                <w:rFonts w:ascii="Bookman Old Style" w:hAnsi="Bookman Old Style"/>
                              </w:rPr>
                              <w:t xml:space="preserve">NIP. </w:t>
                            </w:r>
                            <w:r w:rsidRPr="00D33797">
                              <w:t>19621130 198503 1 010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2" o:spid="_x0000_s1026" type="#_x0000_t202" style="position:absolute;left:0;text-align:left;margin-left:180.35pt;margin-top:1.55pt;width:263.7pt;height:15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rgwIAABIFAAAOAAAAZHJzL2Uyb0RvYy54bWysVFtv2yAUfp+0/4B4T32J0wYrTtXLMk3q&#10;LlK7H0AAx2g2MCCxu2r/fQecpOku0jTND5jDOXzn9h0Wl0PXop2wTmpV4ewsxUgoprlUmwp/flhN&#10;5hg5TxWnrVaiwo/C4cvl61eL3pQi141uubAIQJQre1PhxntTJoljjeioO9NGKFDW2nbUg2g3Cbe0&#10;B/SuTfI0PU96bbmxmgnn4PR2VOJlxK9rwfzHunbCo7bCEJuPq43rOqzJckHLjaWmkWwfBv2HKDoq&#10;FTg9Qt1ST9HWyl+gOsmsdrr2Z0x3ia5ryUTMAbLJ0p+yuW+oETEXKI4zxzK5/wfLPuw+WSQ59C7H&#10;SNEOevQgBo+u9YCmeahPb1wJZvcGDP0A52Abc3XmTrMvDil901C1EVfW6r4RlEN8WbiZnFwdcVwA&#10;WffvNQc/dOt1BBpq24XiQTkQoEOfHo+9CbEwOJxOizkhoGKgy8iUkHwWfdDycN1Y598K3aGwqbCF&#10;5kd4urtzPoRDy4NJ8OZ0K/lKtm0U7GZ901q0o0CUVfz26C/MWhWMlQ7XRsTxBKIEH0EX4o2NfyJZ&#10;XqTXOZmszucXk2JVzCbkIp1P0oxck/O0IMXt6nsIMCvKRnIu1J1U4kDCrPi7Ju/HYaRPpCHqK0xm&#10;UJ2Y1x+TTOP3uyQ76WEmW9lVeH40omXo7BvFIW1aeirbcZ+8DD9WGWpw+MeqRB6E1o8k8MN6AJRA&#10;jrXmj8AIq6Ff0Ft4SGDTaPsNox6GssLu65ZagVH7TgGrSFYUYYqjUMwuchDsqWZ9qqGKAVSFPUbj&#10;9saPk781Vm4a8DTyWOkrYGItI0eeo9rzFwYvJrN/JMJkn8rR6vkpW/4AAAD//wMAUEsDBBQABgAI&#10;AAAAIQB6t7Oq3AAAAAkBAAAPAAAAZHJzL2Rvd25yZXYueG1sTI/NTsMwEITvSLyDtUhcELXLT2JC&#10;nAqQQFxb+gBOvE0i4nUUu0369iwnuM1oRrPflpvFD+KEU+wDGVivFAikJrieWgP7r/dbDSImS84O&#10;gdDAGSNsqsuL0hYuzLTF0y61gkcoFtZAl9JYSBmbDr2NqzAicXYIk7eJ7dRKN9mZx/0g75TKpLc9&#10;8YXOjvjWYfO9O3oDh8/55vFprj/SPt8+ZK+2z+twNub6anl5BpFwSX9l+MVndKiYqQ5HclEMBu4z&#10;lXOVxRoE51prFjV7pTOQVSn/f1D9AAAA//8DAFBLAQItABQABgAIAAAAIQC2gziS/gAAAOEBAAAT&#10;AAAAAAAAAAAAAAAAAAAAAABbQ29udGVudF9UeXBlc10ueG1sUEsBAi0AFAAGAAgAAAAhADj9If/W&#10;AAAAlAEAAAsAAAAAAAAAAAAAAAAALwEAAF9yZWxzLy5yZWxzUEsBAi0AFAAGAAgAAAAhADVcceuD&#10;AgAAEgUAAA4AAAAAAAAAAAAAAAAALgIAAGRycy9lMm9Eb2MueG1sUEsBAi0AFAAGAAgAAAAhAHq3&#10;s6rcAAAACQEAAA8AAAAAAAAAAAAAAAAA3QQAAGRycy9kb3ducmV2LnhtbFBLBQYAAAAABAAEAPMA&#10;AADmBQAAAAA=&#10;" stroked="f">
                <v:textbox>
                  <w:txbxContent>
                    <w:p w:rsidR="00593B7E" w:rsidRDefault="00593B7E" w:rsidP="008D4295">
                      <w:pPr>
                        <w:jc w:val="center"/>
                        <w:rPr>
                          <w:rFonts w:ascii="Arial" w:hAnsi="Arial" w:cs="Arial"/>
                        </w:rPr>
                      </w:pPr>
                      <w:r>
                        <w:rPr>
                          <w:rFonts w:ascii="Bookman Old Style" w:hAnsi="Bookman Old Style"/>
                        </w:rPr>
                        <w:t>Rowokele,       Juli  2019</w:t>
                      </w:r>
                    </w:p>
                    <w:p w:rsidR="00593B7E" w:rsidRDefault="00593B7E" w:rsidP="008D4295">
                      <w:pPr>
                        <w:tabs>
                          <w:tab w:val="center" w:pos="5670"/>
                        </w:tabs>
                        <w:spacing w:line="276" w:lineRule="auto"/>
                        <w:jc w:val="center"/>
                        <w:rPr>
                          <w:rFonts w:ascii="Bookman Old Style" w:hAnsi="Bookman Old Style"/>
                        </w:rPr>
                      </w:pPr>
                      <w:r>
                        <w:rPr>
                          <w:rFonts w:ascii="Bookman Old Style" w:hAnsi="Bookman Old Style"/>
                        </w:rPr>
                        <w:t>CAMAT ROWOKELE</w:t>
                      </w:r>
                    </w:p>
                    <w:p w:rsidR="00593B7E" w:rsidRDefault="00593B7E" w:rsidP="008D4295">
                      <w:pPr>
                        <w:jc w:val="center"/>
                        <w:rPr>
                          <w:rFonts w:ascii="Arial" w:hAnsi="Arial" w:cs="Arial"/>
                        </w:rPr>
                      </w:pPr>
                    </w:p>
                    <w:p w:rsidR="00593B7E" w:rsidRDefault="00593B7E" w:rsidP="008D4295">
                      <w:pPr>
                        <w:jc w:val="center"/>
                        <w:rPr>
                          <w:rFonts w:ascii="Arial" w:hAnsi="Arial" w:cs="Arial"/>
                        </w:rPr>
                      </w:pPr>
                    </w:p>
                    <w:p w:rsidR="00593B7E" w:rsidRDefault="00593B7E" w:rsidP="008D4295">
                      <w:pPr>
                        <w:jc w:val="center"/>
                        <w:rPr>
                          <w:rFonts w:ascii="Arial" w:hAnsi="Arial" w:cs="Arial"/>
                        </w:rPr>
                      </w:pPr>
                    </w:p>
                    <w:p w:rsidR="00593B7E" w:rsidRDefault="00593B7E" w:rsidP="008D4295">
                      <w:pPr>
                        <w:tabs>
                          <w:tab w:val="center" w:pos="5670"/>
                        </w:tabs>
                        <w:spacing w:line="276" w:lineRule="auto"/>
                        <w:jc w:val="center"/>
                        <w:rPr>
                          <w:rFonts w:ascii="Arial" w:hAnsi="Arial" w:cs="Arial"/>
                        </w:rPr>
                      </w:pPr>
                    </w:p>
                    <w:p w:rsidR="00593B7E" w:rsidRPr="00924BF8" w:rsidRDefault="00593B7E" w:rsidP="008D4295">
                      <w:pPr>
                        <w:tabs>
                          <w:tab w:val="center" w:pos="5670"/>
                        </w:tabs>
                        <w:spacing w:line="276" w:lineRule="auto"/>
                        <w:jc w:val="center"/>
                        <w:rPr>
                          <w:rFonts w:ascii="Bookman Old Style" w:hAnsi="Bookman Old Style"/>
                          <w:b/>
                          <w:u w:val="single"/>
                        </w:rPr>
                      </w:pPr>
                      <w:r>
                        <w:rPr>
                          <w:rFonts w:ascii="Bookman Old Style" w:hAnsi="Bookman Old Style"/>
                          <w:b/>
                          <w:u w:val="single"/>
                        </w:rPr>
                        <w:t xml:space="preserve">JOKO GANJAR SUPRAMONO,S.Sos </w:t>
                      </w:r>
                    </w:p>
                    <w:p w:rsidR="00593B7E" w:rsidRDefault="00593B7E" w:rsidP="008D4295">
                      <w:pPr>
                        <w:tabs>
                          <w:tab w:val="center" w:pos="5670"/>
                        </w:tabs>
                        <w:jc w:val="center"/>
                        <w:rPr>
                          <w:rFonts w:ascii="Bookman Old Style" w:hAnsi="Bookman Old Style"/>
                        </w:rPr>
                      </w:pPr>
                      <w:r>
                        <w:rPr>
                          <w:rFonts w:ascii="Bookman Old Style" w:hAnsi="Bookman Old Style"/>
                        </w:rPr>
                        <w:t>Pembina Tk. I</w:t>
                      </w:r>
                    </w:p>
                    <w:p w:rsidR="00593B7E" w:rsidRPr="00D33797" w:rsidRDefault="00593B7E" w:rsidP="008D4295">
                      <w:pPr>
                        <w:jc w:val="center"/>
                        <w:rPr>
                          <w:rFonts w:ascii="Arial" w:hAnsi="Arial" w:cs="Arial"/>
                        </w:rPr>
                      </w:pPr>
                      <w:r w:rsidRPr="00D33797">
                        <w:rPr>
                          <w:rFonts w:ascii="Bookman Old Style" w:hAnsi="Bookman Old Style"/>
                        </w:rPr>
                        <w:t xml:space="preserve">NIP. </w:t>
                      </w:r>
                      <w:r w:rsidRPr="00D33797">
                        <w:t>19621130 198503 1 010</w:t>
                      </w:r>
                    </w:p>
                  </w:txbxContent>
                </v:textbox>
              </v:shape>
            </w:pict>
          </mc:Fallback>
        </mc:AlternateContent>
      </w:r>
    </w:p>
    <w:p w:rsidR="00813A7C" w:rsidRPr="00801D34" w:rsidRDefault="00813A7C" w:rsidP="008D27DE">
      <w:pPr>
        <w:spacing w:before="57" w:after="57" w:line="276" w:lineRule="auto"/>
        <w:ind w:firstLine="709"/>
        <w:jc w:val="both"/>
        <w:rPr>
          <w:rFonts w:ascii="Bookman Old Style" w:hAnsi="Bookman Old Style" w:cs="Arial"/>
          <w:bCs/>
          <w:szCs w:val="24"/>
        </w:rPr>
      </w:pPr>
    </w:p>
    <w:p w:rsidR="00813A7C" w:rsidRPr="00801D34" w:rsidRDefault="00813A7C" w:rsidP="008D27DE">
      <w:pPr>
        <w:spacing w:before="57" w:after="57" w:line="276" w:lineRule="auto"/>
        <w:ind w:firstLine="709"/>
        <w:jc w:val="both"/>
        <w:rPr>
          <w:rFonts w:ascii="Bookman Old Style" w:hAnsi="Bookman Old Style" w:cs="Arial"/>
          <w:bCs/>
          <w:szCs w:val="24"/>
        </w:rPr>
      </w:pPr>
    </w:p>
    <w:p w:rsidR="00813A7C" w:rsidRPr="00801D34" w:rsidRDefault="00813A7C" w:rsidP="008D27DE">
      <w:pPr>
        <w:tabs>
          <w:tab w:val="center" w:pos="5670"/>
        </w:tabs>
        <w:spacing w:line="276" w:lineRule="auto"/>
        <w:jc w:val="both"/>
        <w:rPr>
          <w:rFonts w:ascii="Bookman Old Style" w:hAnsi="Bookman Old Style"/>
          <w:szCs w:val="24"/>
        </w:rPr>
      </w:pPr>
      <w:r w:rsidRPr="00801D34">
        <w:rPr>
          <w:rFonts w:ascii="Bookman Old Style" w:hAnsi="Bookman Old Style"/>
          <w:szCs w:val="24"/>
        </w:rPr>
        <w:tab/>
      </w:r>
    </w:p>
    <w:p w:rsidR="00813A7C" w:rsidRPr="00801D34" w:rsidRDefault="00813A7C" w:rsidP="008D27DE">
      <w:pPr>
        <w:tabs>
          <w:tab w:val="center" w:pos="5103"/>
        </w:tabs>
        <w:spacing w:line="276" w:lineRule="auto"/>
        <w:jc w:val="both"/>
        <w:rPr>
          <w:rFonts w:ascii="Bookman Old Style" w:hAnsi="Bookman Old Style"/>
          <w:szCs w:val="24"/>
        </w:rPr>
      </w:pPr>
    </w:p>
    <w:p w:rsidR="00813A7C" w:rsidRPr="00801D34" w:rsidRDefault="00813A7C" w:rsidP="008D27DE">
      <w:pPr>
        <w:tabs>
          <w:tab w:val="center" w:pos="5103"/>
        </w:tabs>
        <w:spacing w:line="276" w:lineRule="auto"/>
        <w:jc w:val="both"/>
        <w:rPr>
          <w:rFonts w:ascii="Bookman Old Style" w:hAnsi="Bookman Old Style"/>
          <w:szCs w:val="24"/>
        </w:rPr>
      </w:pPr>
    </w:p>
    <w:p w:rsidR="00813A7C" w:rsidRPr="00801D34" w:rsidRDefault="00813A7C" w:rsidP="008D27DE">
      <w:pPr>
        <w:tabs>
          <w:tab w:val="center" w:pos="5670"/>
        </w:tabs>
        <w:spacing w:line="276" w:lineRule="auto"/>
        <w:jc w:val="both"/>
        <w:rPr>
          <w:rFonts w:ascii="Bookman Old Style" w:hAnsi="Bookman Old Style"/>
          <w:szCs w:val="24"/>
        </w:rPr>
      </w:pPr>
      <w:r w:rsidRPr="00801D34">
        <w:rPr>
          <w:rFonts w:ascii="Bookman Old Style" w:hAnsi="Bookman Old Style"/>
          <w:szCs w:val="24"/>
        </w:rPr>
        <w:tab/>
      </w:r>
    </w:p>
    <w:p w:rsidR="00813A7C" w:rsidRPr="00801D34" w:rsidRDefault="00813A7C" w:rsidP="008D27DE">
      <w:pPr>
        <w:spacing w:before="57" w:after="57" w:line="276" w:lineRule="auto"/>
        <w:ind w:firstLine="709"/>
        <w:jc w:val="both"/>
        <w:rPr>
          <w:rFonts w:ascii="Bookman Old Style" w:hAnsi="Bookman Old Style" w:cs="Arial"/>
          <w:bCs/>
          <w:szCs w:val="24"/>
        </w:rPr>
      </w:pPr>
      <w:r w:rsidRPr="00801D34">
        <w:rPr>
          <w:rFonts w:ascii="Bookman Old Style" w:hAnsi="Bookman Old Style"/>
          <w:szCs w:val="24"/>
        </w:rPr>
        <w:tab/>
      </w:r>
    </w:p>
    <w:p w:rsidR="00813A7C" w:rsidRPr="00801D34" w:rsidRDefault="00813A7C" w:rsidP="008D27DE">
      <w:pPr>
        <w:spacing w:before="57" w:after="57" w:line="276" w:lineRule="auto"/>
        <w:ind w:firstLine="709"/>
        <w:jc w:val="both"/>
        <w:rPr>
          <w:rFonts w:ascii="Bookman Old Style" w:hAnsi="Bookman Old Style" w:cs="Arial"/>
          <w:bCs/>
          <w:szCs w:val="24"/>
        </w:rPr>
      </w:pPr>
    </w:p>
    <w:p w:rsidR="00813A7C" w:rsidRPr="00801D34" w:rsidRDefault="00813A7C" w:rsidP="008D27DE">
      <w:pPr>
        <w:spacing w:before="57" w:after="57" w:line="276" w:lineRule="auto"/>
        <w:ind w:firstLine="709"/>
        <w:jc w:val="both"/>
        <w:rPr>
          <w:rFonts w:ascii="Bookman Old Style" w:hAnsi="Bookman Old Style" w:cs="Arial"/>
          <w:b/>
          <w:bCs/>
          <w:szCs w:val="24"/>
        </w:rPr>
      </w:pPr>
    </w:p>
    <w:p w:rsidR="00813A7C" w:rsidRPr="00801D34" w:rsidRDefault="00813A7C" w:rsidP="008D27DE">
      <w:pPr>
        <w:spacing w:before="57" w:after="57" w:line="276" w:lineRule="auto"/>
        <w:jc w:val="center"/>
        <w:rPr>
          <w:rFonts w:ascii="Bookman Old Style" w:hAnsi="Bookman Old Style" w:cs="Arial"/>
          <w:b/>
          <w:bCs/>
          <w:szCs w:val="24"/>
        </w:rPr>
      </w:pPr>
    </w:p>
    <w:p w:rsidR="00813A7C" w:rsidRPr="00801D34" w:rsidRDefault="00813A7C" w:rsidP="008D27DE">
      <w:pPr>
        <w:spacing w:before="57" w:after="57" w:line="276" w:lineRule="auto"/>
        <w:jc w:val="center"/>
        <w:rPr>
          <w:rFonts w:ascii="Bookman Old Style" w:hAnsi="Bookman Old Style" w:cs="Arial"/>
          <w:b/>
          <w:bCs/>
          <w:szCs w:val="24"/>
        </w:rPr>
      </w:pPr>
    </w:p>
    <w:p w:rsidR="00813A7C" w:rsidRDefault="00813A7C" w:rsidP="008D27DE">
      <w:pPr>
        <w:spacing w:line="276" w:lineRule="auto"/>
        <w:rPr>
          <w:rFonts w:ascii="Bookman Old Style" w:hAnsi="Bookman Old Style"/>
          <w:szCs w:val="24"/>
        </w:rPr>
      </w:pPr>
    </w:p>
    <w:p w:rsidR="003B0865" w:rsidRDefault="003B0865" w:rsidP="008D27DE">
      <w:pPr>
        <w:spacing w:line="276" w:lineRule="auto"/>
        <w:rPr>
          <w:rFonts w:ascii="Bookman Old Style" w:hAnsi="Bookman Old Style"/>
          <w:szCs w:val="24"/>
        </w:rPr>
      </w:pPr>
    </w:p>
    <w:p w:rsidR="003B0865" w:rsidRDefault="003B0865" w:rsidP="008D27DE">
      <w:pPr>
        <w:spacing w:line="276" w:lineRule="auto"/>
        <w:rPr>
          <w:rFonts w:ascii="Bookman Old Style" w:hAnsi="Bookman Old Style"/>
          <w:szCs w:val="24"/>
        </w:rPr>
      </w:pPr>
    </w:p>
    <w:p w:rsidR="003B0865" w:rsidRDefault="003B0865" w:rsidP="008D27DE">
      <w:pPr>
        <w:spacing w:line="276" w:lineRule="auto"/>
        <w:rPr>
          <w:rFonts w:ascii="Bookman Old Style" w:hAnsi="Bookman Old Style"/>
          <w:szCs w:val="24"/>
        </w:rPr>
      </w:pPr>
    </w:p>
    <w:p w:rsidR="003B0865" w:rsidRDefault="003B0865" w:rsidP="008D27DE">
      <w:pPr>
        <w:spacing w:line="276" w:lineRule="auto"/>
        <w:rPr>
          <w:rFonts w:ascii="Bookman Old Style" w:hAnsi="Bookman Old Style"/>
          <w:szCs w:val="24"/>
        </w:rPr>
      </w:pPr>
    </w:p>
    <w:p w:rsidR="003B0865" w:rsidRDefault="003B0865" w:rsidP="008D27DE">
      <w:pPr>
        <w:spacing w:line="276" w:lineRule="auto"/>
        <w:rPr>
          <w:rFonts w:ascii="Bookman Old Style" w:hAnsi="Bookman Old Style"/>
          <w:szCs w:val="24"/>
        </w:rPr>
      </w:pPr>
    </w:p>
    <w:p w:rsidR="00297D0D" w:rsidRDefault="00297D0D" w:rsidP="008D27DE">
      <w:pPr>
        <w:spacing w:line="276" w:lineRule="auto"/>
        <w:rPr>
          <w:rFonts w:ascii="Bookman Old Style" w:hAnsi="Bookman Old Style"/>
          <w:szCs w:val="24"/>
        </w:rPr>
      </w:pPr>
    </w:p>
    <w:p w:rsidR="00297D0D" w:rsidRDefault="00297D0D" w:rsidP="008D27DE">
      <w:pPr>
        <w:spacing w:line="276" w:lineRule="auto"/>
        <w:rPr>
          <w:rFonts w:ascii="Bookman Old Style" w:hAnsi="Bookman Old Style"/>
          <w:szCs w:val="24"/>
        </w:rPr>
      </w:pPr>
    </w:p>
    <w:p w:rsidR="00297D0D" w:rsidRDefault="00297D0D" w:rsidP="008D27DE">
      <w:pPr>
        <w:spacing w:line="276" w:lineRule="auto"/>
        <w:rPr>
          <w:rFonts w:ascii="Bookman Old Style" w:hAnsi="Bookman Old Style"/>
          <w:szCs w:val="24"/>
        </w:rPr>
      </w:pPr>
    </w:p>
    <w:p w:rsidR="00297D0D" w:rsidRDefault="00297D0D" w:rsidP="008D27DE">
      <w:pPr>
        <w:spacing w:line="276" w:lineRule="auto"/>
        <w:rPr>
          <w:rFonts w:ascii="Bookman Old Style" w:hAnsi="Bookman Old Style"/>
          <w:szCs w:val="24"/>
        </w:rPr>
      </w:pPr>
    </w:p>
    <w:p w:rsidR="00297D0D" w:rsidRDefault="00297D0D" w:rsidP="008D27DE">
      <w:pPr>
        <w:spacing w:line="276" w:lineRule="auto"/>
        <w:rPr>
          <w:rFonts w:ascii="Bookman Old Style" w:hAnsi="Bookman Old Style"/>
          <w:szCs w:val="24"/>
        </w:rPr>
      </w:pPr>
    </w:p>
    <w:p w:rsidR="00297D0D" w:rsidRDefault="00297D0D" w:rsidP="008D27DE">
      <w:pPr>
        <w:spacing w:line="276" w:lineRule="auto"/>
        <w:rPr>
          <w:rFonts w:ascii="Bookman Old Style" w:hAnsi="Bookman Old Style"/>
          <w:szCs w:val="24"/>
        </w:rPr>
      </w:pPr>
    </w:p>
    <w:p w:rsidR="00297D0D" w:rsidRPr="00801D34" w:rsidRDefault="00297D0D" w:rsidP="008D27DE">
      <w:pPr>
        <w:spacing w:line="276" w:lineRule="auto"/>
        <w:rPr>
          <w:rFonts w:ascii="Bookman Old Style" w:hAnsi="Bookman Old Style"/>
          <w:szCs w:val="24"/>
        </w:rPr>
        <w:sectPr w:rsidR="00297D0D" w:rsidRPr="00801D34" w:rsidSect="008D27DE">
          <w:pgSz w:w="12242" w:h="20163" w:code="5"/>
          <w:pgMar w:top="1361" w:right="1361" w:bottom="1361" w:left="1701" w:header="709" w:footer="709" w:gutter="0"/>
          <w:cols w:space="708"/>
          <w:docGrid w:linePitch="360"/>
        </w:sectPr>
      </w:pPr>
    </w:p>
    <w:p w:rsidR="00E7098C" w:rsidRPr="00801D34" w:rsidRDefault="00E7098C" w:rsidP="008D27DE">
      <w:pPr>
        <w:spacing w:line="276" w:lineRule="auto"/>
        <w:jc w:val="center"/>
        <w:rPr>
          <w:rFonts w:ascii="Bookman Old Style" w:hAnsi="Bookman Old Style"/>
          <w:b/>
          <w:szCs w:val="24"/>
        </w:rPr>
      </w:pPr>
      <w:r w:rsidRPr="00801D34">
        <w:rPr>
          <w:rFonts w:ascii="Bookman Old Style" w:hAnsi="Bookman Old Style"/>
          <w:b/>
          <w:szCs w:val="24"/>
        </w:rPr>
        <w:lastRenderedPageBreak/>
        <w:t>BAB I</w:t>
      </w:r>
    </w:p>
    <w:p w:rsidR="00E7098C" w:rsidRPr="00801D34" w:rsidRDefault="00E7098C" w:rsidP="008D27DE">
      <w:pPr>
        <w:spacing w:line="276" w:lineRule="auto"/>
        <w:jc w:val="center"/>
        <w:rPr>
          <w:rFonts w:ascii="Bookman Old Style" w:hAnsi="Bookman Old Style"/>
          <w:b/>
          <w:szCs w:val="24"/>
        </w:rPr>
      </w:pPr>
      <w:r w:rsidRPr="00801D34">
        <w:rPr>
          <w:rFonts w:ascii="Bookman Old Style" w:hAnsi="Bookman Old Style"/>
          <w:b/>
          <w:szCs w:val="24"/>
        </w:rPr>
        <w:t>PENDAHULUAN</w:t>
      </w:r>
    </w:p>
    <w:p w:rsidR="008D4295" w:rsidRPr="00801D34" w:rsidRDefault="008D4295" w:rsidP="008D27DE">
      <w:pPr>
        <w:spacing w:line="276" w:lineRule="auto"/>
        <w:rPr>
          <w:rFonts w:ascii="Bookman Old Style" w:hAnsi="Bookman Old Style"/>
          <w:b/>
          <w:szCs w:val="24"/>
        </w:rPr>
      </w:pPr>
    </w:p>
    <w:p w:rsidR="008D4295" w:rsidRDefault="008D4295" w:rsidP="008D27DE">
      <w:pPr>
        <w:spacing w:line="276" w:lineRule="auto"/>
        <w:rPr>
          <w:rFonts w:ascii="Bookman Old Style" w:hAnsi="Bookman Old Style"/>
          <w:b/>
          <w:szCs w:val="24"/>
        </w:rPr>
      </w:pPr>
    </w:p>
    <w:p w:rsidR="008D4295" w:rsidRPr="00801D34" w:rsidRDefault="008D4295" w:rsidP="008D27DE">
      <w:pPr>
        <w:widowControl w:val="0"/>
        <w:numPr>
          <w:ilvl w:val="0"/>
          <w:numId w:val="20"/>
        </w:numPr>
        <w:tabs>
          <w:tab w:val="clear" w:pos="567"/>
        </w:tabs>
        <w:suppressAutoHyphens/>
        <w:spacing w:before="57" w:after="57" w:line="276" w:lineRule="auto"/>
        <w:ind w:left="720" w:hanging="720"/>
        <w:jc w:val="both"/>
        <w:rPr>
          <w:rFonts w:ascii="Bookman Old Style" w:hAnsi="Bookman Old Style" w:cs="Arial"/>
          <w:b/>
          <w:bCs/>
          <w:szCs w:val="24"/>
        </w:rPr>
      </w:pPr>
      <w:r w:rsidRPr="00801D34">
        <w:rPr>
          <w:rFonts w:ascii="Bookman Old Style" w:hAnsi="Bookman Old Style" w:cs="Arial"/>
          <w:b/>
          <w:bCs/>
          <w:szCs w:val="24"/>
        </w:rPr>
        <w:t>Latar Belakang</w:t>
      </w:r>
    </w:p>
    <w:p w:rsidR="008D4295" w:rsidRPr="00801D34" w:rsidRDefault="008D4295" w:rsidP="008D27DE">
      <w:pPr>
        <w:spacing w:line="276" w:lineRule="auto"/>
        <w:ind w:left="567" w:firstLine="851"/>
        <w:jc w:val="both"/>
        <w:rPr>
          <w:rFonts w:ascii="Bookman Old Style" w:hAnsi="Bookman Old Style" w:cs="Arial"/>
          <w:szCs w:val="24"/>
        </w:rPr>
      </w:pPr>
      <w:r w:rsidRPr="00801D34">
        <w:rPr>
          <w:rFonts w:ascii="Bookman Old Style" w:hAnsi="Bookman Old Style" w:cs="Arial"/>
          <w:szCs w:val="24"/>
        </w:rPr>
        <w:t xml:space="preserve">Undang-Undang Nomor 25 Tahun 2004 tentang Sistem Perencanaan Pembangunan Nasional (SPPN) mengamanatkan bahwa setiap Satuan Kerja Perangkat Daerah (SKPD) berkewajiban menyiapkan Rencana Kerja Satuan Kerja Perangkat Daerah atau disebut dengan Renja-SKPD. Kecamatan </w:t>
      </w:r>
      <w:r w:rsidR="004304C5">
        <w:rPr>
          <w:rFonts w:ascii="Bookman Old Style" w:hAnsi="Bookman Old Style" w:cs="Arial"/>
          <w:szCs w:val="24"/>
        </w:rPr>
        <w:t>Rowokele</w:t>
      </w:r>
      <w:r w:rsidRPr="00801D34">
        <w:rPr>
          <w:rFonts w:ascii="Bookman Old Style" w:hAnsi="Bookman Old Style" w:cs="Arial"/>
          <w:szCs w:val="24"/>
        </w:rPr>
        <w:t xml:space="preserve"> sebagai salah satu </w:t>
      </w:r>
      <w:r w:rsidR="00AE5534">
        <w:rPr>
          <w:rFonts w:ascii="Bookman Old Style" w:hAnsi="Bookman Old Style" w:cs="Arial"/>
          <w:szCs w:val="24"/>
        </w:rPr>
        <w:t xml:space="preserve"> OPD</w:t>
      </w:r>
      <w:r w:rsidRPr="00801D34">
        <w:rPr>
          <w:rFonts w:ascii="Bookman Old Style" w:hAnsi="Bookman Old Style" w:cs="Arial"/>
          <w:szCs w:val="24"/>
        </w:rPr>
        <w:t xml:space="preserve"> di Kabupaten Kebumen dibentuk dengan dasar hukum Peraturan Daerah Kabupaten Kebumen Nomor </w:t>
      </w:r>
      <w:r w:rsidR="00801D34">
        <w:rPr>
          <w:rFonts w:ascii="Bookman Old Style" w:hAnsi="Bookman Old Style" w:cs="Arial"/>
          <w:szCs w:val="24"/>
        </w:rPr>
        <w:t>6</w:t>
      </w:r>
      <w:r w:rsidRPr="00801D34">
        <w:rPr>
          <w:rFonts w:ascii="Bookman Old Style" w:hAnsi="Bookman Old Style" w:cs="Arial"/>
          <w:szCs w:val="24"/>
        </w:rPr>
        <w:t xml:space="preserve"> Tahun </w:t>
      </w:r>
      <w:r w:rsidR="00801D34">
        <w:rPr>
          <w:rFonts w:ascii="Bookman Old Style" w:hAnsi="Bookman Old Style" w:cs="Arial"/>
          <w:szCs w:val="24"/>
        </w:rPr>
        <w:t>2016</w:t>
      </w:r>
      <w:r w:rsidRPr="00801D34">
        <w:rPr>
          <w:rFonts w:ascii="Bookman Old Style" w:hAnsi="Bookman Old Style" w:cs="Arial"/>
          <w:szCs w:val="24"/>
        </w:rPr>
        <w:t xml:space="preserve"> tentang Pembentukan dan Susunan Perangkat Daerah Kabupaten Kebumen. Selanjutnya Kecamatan </w:t>
      </w:r>
      <w:r w:rsidR="004304C5">
        <w:rPr>
          <w:rFonts w:ascii="Bookman Old Style" w:hAnsi="Bookman Old Style" w:cs="Arial"/>
          <w:szCs w:val="24"/>
        </w:rPr>
        <w:t>Rowokele</w:t>
      </w:r>
      <w:r w:rsidR="00593B7E">
        <w:rPr>
          <w:rFonts w:ascii="Bookman Old Style" w:hAnsi="Bookman Old Style" w:cs="Arial"/>
          <w:szCs w:val="24"/>
          <w:lang w:val="en-US"/>
        </w:rPr>
        <w:t xml:space="preserve"> </w:t>
      </w:r>
      <w:r w:rsidRPr="00801D34">
        <w:rPr>
          <w:rFonts w:ascii="Bookman Old Style" w:hAnsi="Bookman Old Style" w:cs="Arial"/>
          <w:szCs w:val="24"/>
        </w:rPr>
        <w:t xml:space="preserve">berkewajiban menyusun Renja Kecamatan </w:t>
      </w:r>
      <w:r w:rsidR="004304C5">
        <w:rPr>
          <w:rFonts w:ascii="Bookman Old Style" w:hAnsi="Bookman Old Style" w:cs="Arial"/>
          <w:szCs w:val="24"/>
        </w:rPr>
        <w:t>Rowokele</w:t>
      </w:r>
      <w:r w:rsidR="00593B7E">
        <w:rPr>
          <w:rFonts w:ascii="Bookman Old Style" w:hAnsi="Bookman Old Style" w:cs="Arial"/>
          <w:szCs w:val="24"/>
          <w:lang w:val="en-US"/>
        </w:rPr>
        <w:t xml:space="preserve"> </w:t>
      </w:r>
      <w:r w:rsidRPr="00801D34">
        <w:rPr>
          <w:rFonts w:ascii="Bookman Old Style" w:hAnsi="Bookman Old Style" w:cs="Arial"/>
          <w:szCs w:val="24"/>
        </w:rPr>
        <w:t xml:space="preserve">Tahun 2020 sesuai dengan tugas pokok dan fungsinya. Tatacara penyusunan Renja Kecamatan </w:t>
      </w:r>
      <w:r w:rsidR="004304C5">
        <w:rPr>
          <w:rFonts w:ascii="Bookman Old Style" w:hAnsi="Bookman Old Style" w:cs="Arial"/>
          <w:szCs w:val="24"/>
        </w:rPr>
        <w:t>Rowokele</w:t>
      </w:r>
      <w:r w:rsidR="00593B7E">
        <w:rPr>
          <w:rFonts w:ascii="Bookman Old Style" w:hAnsi="Bookman Old Style" w:cs="Arial"/>
          <w:szCs w:val="24"/>
          <w:lang w:val="en-US"/>
        </w:rPr>
        <w:t xml:space="preserve"> </w:t>
      </w:r>
      <w:r w:rsidRPr="00801D34">
        <w:rPr>
          <w:rFonts w:ascii="Bookman Old Style" w:hAnsi="Bookman Old Style" w:cs="Arial"/>
          <w:szCs w:val="24"/>
        </w:rPr>
        <w:t>Tahun 2020 juga diatur dalam Peraturan Menteri Dalam Negeri Nomor 86 Tahun 2017 tentang Tata Cara Perencanaan, Pengendalian Dan Evaluasi Pembangunan</w:t>
      </w:r>
      <w:r w:rsidR="00801D34">
        <w:rPr>
          <w:rFonts w:ascii="Bookman Old Style" w:hAnsi="Bookman Old Style" w:cs="Arial"/>
          <w:szCs w:val="24"/>
        </w:rPr>
        <w:t xml:space="preserve"> D</w:t>
      </w:r>
      <w:r w:rsidRPr="00801D34">
        <w:rPr>
          <w:rFonts w:ascii="Bookman Old Style" w:hAnsi="Bookman Old Style" w:cs="Arial"/>
          <w:szCs w:val="24"/>
        </w:rPr>
        <w:t>aerah, Tata Cara Evaluasi Rancangan Peraturan Daerah</w:t>
      </w:r>
      <w:r w:rsidR="00593B7E">
        <w:rPr>
          <w:rFonts w:ascii="Bookman Old Style" w:hAnsi="Bookman Old Style" w:cs="Arial"/>
          <w:szCs w:val="24"/>
          <w:lang w:val="en-US"/>
        </w:rPr>
        <w:t xml:space="preserve"> </w:t>
      </w:r>
      <w:r w:rsidRPr="00801D34">
        <w:rPr>
          <w:rFonts w:ascii="Bookman Old Style" w:hAnsi="Bookman Old Style" w:cs="Arial"/>
          <w:szCs w:val="24"/>
        </w:rPr>
        <w:t>tentang Rencana Pembangunan Jangka Panjang Daerah Dan</w:t>
      </w:r>
      <w:r w:rsidR="00593B7E">
        <w:rPr>
          <w:rFonts w:ascii="Bookman Old Style" w:hAnsi="Bookman Old Style" w:cs="Arial"/>
          <w:szCs w:val="24"/>
          <w:lang w:val="en-US"/>
        </w:rPr>
        <w:t xml:space="preserve"> R</w:t>
      </w:r>
      <w:r w:rsidRPr="00801D34">
        <w:rPr>
          <w:rFonts w:ascii="Bookman Old Style" w:hAnsi="Bookman Old Style" w:cs="Arial"/>
          <w:szCs w:val="24"/>
        </w:rPr>
        <w:t>encana Pembangunan Jangka Menengah Daerah, Serta Tatacara Perubahan Rencana Pembangunan Jangka Panjang Daerah,</w:t>
      </w:r>
      <w:r w:rsidR="00593B7E">
        <w:rPr>
          <w:rFonts w:ascii="Bookman Old Style" w:hAnsi="Bookman Old Style" w:cs="Arial"/>
          <w:szCs w:val="24"/>
          <w:lang w:val="en-US"/>
        </w:rPr>
        <w:t xml:space="preserve"> </w:t>
      </w:r>
      <w:r w:rsidRPr="00801D34">
        <w:rPr>
          <w:rFonts w:ascii="Bookman Old Style" w:hAnsi="Bookman Old Style" w:cs="Arial"/>
          <w:szCs w:val="24"/>
        </w:rPr>
        <w:t>Rencana Pembangunan Jangka Menengah Daerah, Dan Rencana Kerja Pemerintah Daerah.</w:t>
      </w:r>
    </w:p>
    <w:p w:rsidR="008D4295" w:rsidRPr="00801D34" w:rsidRDefault="008D4295" w:rsidP="008D27DE">
      <w:pPr>
        <w:spacing w:line="276" w:lineRule="auto"/>
        <w:ind w:left="567" w:firstLine="851"/>
        <w:jc w:val="both"/>
        <w:rPr>
          <w:rFonts w:ascii="Bookman Old Style" w:hAnsi="Bookman Old Style" w:cs="Arial"/>
          <w:bCs/>
          <w:szCs w:val="24"/>
        </w:rPr>
      </w:pPr>
      <w:r w:rsidRPr="00801D34">
        <w:rPr>
          <w:rFonts w:ascii="Bookman Old Style" w:hAnsi="Bookman Old Style" w:cs="Arial"/>
          <w:szCs w:val="24"/>
        </w:rPr>
        <w:t xml:space="preserve">Penyusunan Renja Kecamatan </w:t>
      </w:r>
      <w:r w:rsidR="004304C5">
        <w:rPr>
          <w:rFonts w:ascii="Bookman Old Style" w:hAnsi="Bookman Old Style" w:cs="Arial"/>
          <w:szCs w:val="24"/>
        </w:rPr>
        <w:t>Rowokele</w:t>
      </w:r>
      <w:r w:rsidR="00593B7E">
        <w:rPr>
          <w:rFonts w:ascii="Bookman Old Style" w:hAnsi="Bookman Old Style" w:cs="Arial"/>
          <w:szCs w:val="24"/>
          <w:lang w:val="en-US"/>
        </w:rPr>
        <w:t xml:space="preserve"> </w:t>
      </w:r>
      <w:r w:rsidRPr="00801D34">
        <w:rPr>
          <w:rFonts w:ascii="Bookman Old Style" w:hAnsi="Bookman Old Style" w:cs="Arial"/>
          <w:szCs w:val="24"/>
        </w:rPr>
        <w:t xml:space="preserve">Tahun 2020 juga mengacu kepada rancangan awal RKPD Kabupaten Kebumen Tahun 2020 dan berpedoman pada Rencana Strategis (Renstra) Kecamatan </w:t>
      </w:r>
      <w:r w:rsidR="004304C5">
        <w:rPr>
          <w:rFonts w:ascii="Bookman Old Style" w:hAnsi="Bookman Old Style" w:cs="Arial"/>
          <w:szCs w:val="24"/>
        </w:rPr>
        <w:t>Rowokele</w:t>
      </w:r>
      <w:r w:rsidR="00FA7046">
        <w:rPr>
          <w:rFonts w:ascii="Bookman Old Style" w:hAnsi="Bookman Old Style" w:cs="Arial"/>
          <w:szCs w:val="24"/>
        </w:rPr>
        <w:t xml:space="preserve"> Tahun</w:t>
      </w:r>
      <w:r w:rsidRPr="00801D34">
        <w:rPr>
          <w:rFonts w:ascii="Bookman Old Style" w:hAnsi="Bookman Old Style" w:cs="Arial"/>
          <w:szCs w:val="24"/>
        </w:rPr>
        <w:t xml:space="preserve"> 2016-2021. Dalam penyusunan RKPD Kabupaten Kebumen Tahun 2020, Renja SKPD digunakan sebagai dasar masukan dalam perencanaan periode satu tahun. RKPD Kabupaten Kebumen Tahun 2020 disusun sebagai dokumen perencanaan tahun ketiga dari periode Rencana Pembangunan Jangka Menengah Daerah (RPJMD) Kabupaten Kebumen Tahun 2016-2021 dengan visi Kabupaten Kebumen yaitu : </w:t>
      </w:r>
      <w:r w:rsidRPr="00801D34">
        <w:rPr>
          <w:rFonts w:ascii="Bookman Old Style" w:hAnsi="Bookman Old Style" w:cs="Arial"/>
          <w:bCs/>
          <w:szCs w:val="24"/>
        </w:rPr>
        <w:t>“</w:t>
      </w:r>
      <w:r w:rsidRPr="00801D34">
        <w:rPr>
          <w:rFonts w:ascii="Bookman Old Style" w:hAnsi="Bookman Old Style" w:cs="Arial"/>
          <w:bCs/>
          <w:i/>
          <w:szCs w:val="24"/>
        </w:rPr>
        <w:t>Bersama Menuju Masyarakat Kebumen yang Sejahtera, Unggul, Berdaya, Agamis dan Berkelanjutan</w:t>
      </w:r>
      <w:r w:rsidRPr="00801D34">
        <w:rPr>
          <w:rFonts w:ascii="Bookman Old Style" w:hAnsi="Bookman Old Style" w:cs="Arial"/>
          <w:bCs/>
          <w:szCs w:val="24"/>
        </w:rPr>
        <w:t xml:space="preserve">”. Kemudian Misi RPJMD Kabupaten Kebumen Tahun 2016-2021 yang terkait dengan tupoksi Kecamatan </w:t>
      </w:r>
      <w:r w:rsidR="004304C5">
        <w:rPr>
          <w:rFonts w:ascii="Bookman Old Style" w:hAnsi="Bookman Old Style" w:cs="Arial"/>
          <w:szCs w:val="24"/>
        </w:rPr>
        <w:t>Rowokele</w:t>
      </w:r>
      <w:r w:rsidR="00593B7E">
        <w:rPr>
          <w:rFonts w:ascii="Bookman Old Style" w:hAnsi="Bookman Old Style" w:cs="Arial"/>
          <w:szCs w:val="24"/>
          <w:lang w:val="en-US"/>
        </w:rPr>
        <w:t xml:space="preserve"> </w:t>
      </w:r>
      <w:r w:rsidRPr="00801D34">
        <w:rPr>
          <w:rFonts w:ascii="Bookman Old Style" w:hAnsi="Bookman Old Style" w:cs="Arial"/>
          <w:bCs/>
          <w:szCs w:val="24"/>
        </w:rPr>
        <w:t>adalah Misi ke-6 (enam) yaitu: “</w:t>
      </w:r>
      <w:r w:rsidRPr="00801D34">
        <w:rPr>
          <w:rFonts w:ascii="Bookman Old Style" w:hAnsi="Bookman Old Style" w:cs="Arial"/>
          <w:bCs/>
          <w:i/>
          <w:szCs w:val="24"/>
        </w:rPr>
        <w:t xml:space="preserve">Memperkuat sekaligus meningkatkan tata kelola kepemerintahan yang baik dan bersih serta mampu menciptakan iklim pelayanan publik yang maksimal (Good and Clean Government) dengan jalan menciptakan kualitas pelayanan publik, sistem kelembagaan dan ketatalaksanaan pemerintah daerah yang bersih, efisien, efektif, profesional, transparan dan akuntabel, yang didukung dengan sistem pengawasan yang efektif </w:t>
      </w:r>
      <w:r w:rsidRPr="00801D34">
        <w:rPr>
          <w:rFonts w:ascii="Bookman Old Style" w:hAnsi="Bookman Old Style" w:cs="Arial"/>
          <w:bCs/>
          <w:i/>
          <w:szCs w:val="24"/>
        </w:rPr>
        <w:lastRenderedPageBreak/>
        <w:t>guna menekan perilaku korupsi, kolusi serta meningkatkan pengetahuan, pemahaman dan pendalaman agama</w:t>
      </w:r>
      <w:r w:rsidRPr="00801D34">
        <w:rPr>
          <w:rFonts w:ascii="Bookman Old Style" w:hAnsi="Bookman Old Style" w:cs="Arial"/>
          <w:bCs/>
          <w:szCs w:val="24"/>
        </w:rPr>
        <w:t>”.</w:t>
      </w:r>
    </w:p>
    <w:p w:rsidR="008D4295" w:rsidRPr="00801D34" w:rsidRDefault="008D4295" w:rsidP="008D27DE">
      <w:pPr>
        <w:spacing w:line="276" w:lineRule="auto"/>
        <w:ind w:left="567" w:firstLine="851"/>
        <w:jc w:val="both"/>
        <w:rPr>
          <w:rFonts w:ascii="Bookman Old Style" w:hAnsi="Bookman Old Style" w:cs="Arial"/>
          <w:szCs w:val="24"/>
          <w:lang w:val="sv-SE"/>
        </w:rPr>
      </w:pPr>
      <w:r w:rsidRPr="00801D34">
        <w:rPr>
          <w:rFonts w:ascii="Bookman Old Style" w:hAnsi="Bookman Old Style" w:cs="Arial"/>
          <w:szCs w:val="24"/>
        </w:rPr>
        <w:t xml:space="preserve">Renja Kecamatan </w:t>
      </w:r>
      <w:r w:rsidR="004304C5">
        <w:rPr>
          <w:rFonts w:ascii="Bookman Old Style" w:hAnsi="Bookman Old Style" w:cs="Arial"/>
          <w:szCs w:val="24"/>
        </w:rPr>
        <w:t>Rowokele</w:t>
      </w:r>
      <w:r w:rsidR="00FA7046">
        <w:rPr>
          <w:rFonts w:ascii="Bookman Old Style" w:hAnsi="Bookman Old Style" w:cs="Arial"/>
          <w:szCs w:val="24"/>
        </w:rPr>
        <w:t xml:space="preserve"> Tahun</w:t>
      </w:r>
      <w:r w:rsidR="00593B7E">
        <w:rPr>
          <w:rFonts w:ascii="Bookman Old Style" w:hAnsi="Bookman Old Style" w:cs="Arial"/>
          <w:szCs w:val="24"/>
          <w:lang w:val="en-US"/>
        </w:rPr>
        <w:t xml:space="preserve"> </w:t>
      </w:r>
      <w:r w:rsidRPr="00801D34">
        <w:rPr>
          <w:rFonts w:ascii="Bookman Old Style" w:hAnsi="Bookman Old Style" w:cs="Arial"/>
          <w:szCs w:val="24"/>
          <w:lang w:val="sv-SE"/>
        </w:rPr>
        <w:t>2020</w:t>
      </w:r>
      <w:r w:rsidRPr="00801D34">
        <w:rPr>
          <w:rFonts w:ascii="Bookman Old Style" w:hAnsi="Bookman Old Style" w:cs="Arial"/>
          <w:szCs w:val="24"/>
        </w:rPr>
        <w:t xml:space="preserve"> sebagai dokumen perencanaan tahunan </w:t>
      </w:r>
      <w:r w:rsidRPr="00801D34">
        <w:rPr>
          <w:rFonts w:ascii="Bookman Old Style" w:hAnsi="Bookman Old Style" w:cs="Arial"/>
          <w:szCs w:val="24"/>
          <w:lang w:val="sv-SE"/>
        </w:rPr>
        <w:t xml:space="preserve">merupakan penjabaran dari dokumen perencanaan lima tahunan yaitu </w:t>
      </w:r>
      <w:r w:rsidRPr="00801D34">
        <w:rPr>
          <w:rFonts w:ascii="Bookman Old Style" w:hAnsi="Bookman Old Style" w:cs="Arial"/>
          <w:szCs w:val="24"/>
        </w:rPr>
        <w:t xml:space="preserve">Renstra Kecamatan </w:t>
      </w:r>
      <w:r w:rsidR="004304C5">
        <w:rPr>
          <w:rFonts w:ascii="Bookman Old Style" w:hAnsi="Bookman Old Style" w:cs="Arial"/>
          <w:szCs w:val="24"/>
        </w:rPr>
        <w:t>Rowokele</w:t>
      </w:r>
      <w:r w:rsidR="00FA7046">
        <w:rPr>
          <w:rFonts w:ascii="Bookman Old Style" w:hAnsi="Bookman Old Style" w:cs="Arial"/>
          <w:szCs w:val="24"/>
        </w:rPr>
        <w:t xml:space="preserve"> Tahun</w:t>
      </w:r>
      <w:r w:rsidR="00593B7E">
        <w:rPr>
          <w:rFonts w:ascii="Bookman Old Style" w:hAnsi="Bookman Old Style" w:cs="Arial"/>
          <w:szCs w:val="24"/>
          <w:lang w:val="en-US"/>
        </w:rPr>
        <w:t xml:space="preserve"> </w:t>
      </w:r>
      <w:r w:rsidRPr="00801D34">
        <w:rPr>
          <w:rFonts w:ascii="Bookman Old Style" w:hAnsi="Bookman Old Style" w:cs="Arial"/>
          <w:szCs w:val="24"/>
          <w:lang w:val="sv-SE"/>
        </w:rPr>
        <w:t>201</w:t>
      </w:r>
      <w:r w:rsidRPr="00801D34">
        <w:rPr>
          <w:rFonts w:ascii="Bookman Old Style" w:hAnsi="Bookman Old Style" w:cs="Arial"/>
          <w:szCs w:val="24"/>
        </w:rPr>
        <w:t>6</w:t>
      </w:r>
      <w:r w:rsidRPr="00801D34">
        <w:rPr>
          <w:rFonts w:ascii="Bookman Old Style" w:hAnsi="Bookman Old Style" w:cs="Arial"/>
          <w:szCs w:val="24"/>
          <w:lang w:val="sv-SE"/>
        </w:rPr>
        <w:t>-20</w:t>
      </w:r>
      <w:r w:rsidRPr="00801D34">
        <w:rPr>
          <w:rFonts w:ascii="Bookman Old Style" w:hAnsi="Bookman Old Style" w:cs="Arial"/>
          <w:szCs w:val="24"/>
        </w:rPr>
        <w:t>21</w:t>
      </w:r>
      <w:r w:rsidRPr="00801D34">
        <w:rPr>
          <w:rFonts w:ascii="Bookman Old Style" w:hAnsi="Bookman Old Style" w:cs="Arial"/>
          <w:szCs w:val="24"/>
          <w:lang w:val="sv-SE"/>
        </w:rPr>
        <w:t>. Oleh karena itu, target capaian sasaran</w:t>
      </w:r>
      <w:r w:rsidRPr="00801D34">
        <w:rPr>
          <w:rFonts w:ascii="Bookman Old Style" w:hAnsi="Bookman Old Style" w:cs="Arial"/>
          <w:szCs w:val="24"/>
        </w:rPr>
        <w:t xml:space="preserve">, </w:t>
      </w:r>
      <w:r w:rsidRPr="00801D34">
        <w:rPr>
          <w:rFonts w:ascii="Bookman Old Style" w:hAnsi="Bookman Old Style" w:cs="Arial"/>
          <w:szCs w:val="24"/>
          <w:lang w:val="sv-SE"/>
        </w:rPr>
        <w:t>indikator</w:t>
      </w:r>
      <w:r w:rsidRPr="00801D34">
        <w:rPr>
          <w:rFonts w:ascii="Bookman Old Style" w:hAnsi="Bookman Old Style" w:cs="Arial"/>
          <w:szCs w:val="24"/>
        </w:rPr>
        <w:t xml:space="preserve">, </w:t>
      </w:r>
      <w:r w:rsidRPr="00801D34">
        <w:rPr>
          <w:rFonts w:ascii="Bookman Old Style" w:hAnsi="Bookman Old Style" w:cs="Arial"/>
          <w:szCs w:val="24"/>
          <w:lang w:val="sv-SE"/>
        </w:rPr>
        <w:t xml:space="preserve">program dan kegiatan  yang </w:t>
      </w:r>
      <w:r w:rsidRPr="00801D34">
        <w:rPr>
          <w:rFonts w:ascii="Bookman Old Style" w:hAnsi="Bookman Old Style" w:cs="Arial"/>
          <w:szCs w:val="24"/>
        </w:rPr>
        <w:t xml:space="preserve">akan </w:t>
      </w:r>
      <w:r w:rsidRPr="00801D34">
        <w:rPr>
          <w:rFonts w:ascii="Bookman Old Style" w:hAnsi="Bookman Old Style" w:cs="Arial"/>
          <w:szCs w:val="24"/>
          <w:lang w:val="sv-SE"/>
        </w:rPr>
        <w:t xml:space="preserve">dicapai dalam dokumen </w:t>
      </w:r>
      <w:r w:rsidRPr="00801D34">
        <w:rPr>
          <w:rFonts w:ascii="Bookman Old Style" w:hAnsi="Bookman Old Style" w:cs="Arial"/>
          <w:szCs w:val="24"/>
        </w:rPr>
        <w:t xml:space="preserve">Renja Kecamatan </w:t>
      </w:r>
      <w:r w:rsidR="004304C5">
        <w:rPr>
          <w:rFonts w:ascii="Bookman Old Style" w:hAnsi="Bookman Old Style" w:cs="Arial"/>
          <w:szCs w:val="24"/>
        </w:rPr>
        <w:t>Rowokele</w:t>
      </w:r>
      <w:r w:rsidR="00FA7046">
        <w:rPr>
          <w:rFonts w:ascii="Bookman Old Style" w:hAnsi="Bookman Old Style" w:cs="Arial"/>
          <w:szCs w:val="24"/>
        </w:rPr>
        <w:t xml:space="preserve"> Tahun</w:t>
      </w:r>
      <w:r w:rsidR="00593B7E">
        <w:rPr>
          <w:rFonts w:ascii="Bookman Old Style" w:hAnsi="Bookman Old Style" w:cs="Arial"/>
          <w:szCs w:val="24"/>
          <w:lang w:val="en-US"/>
        </w:rPr>
        <w:t xml:space="preserve"> </w:t>
      </w:r>
      <w:r w:rsidRPr="00801D34">
        <w:rPr>
          <w:rFonts w:ascii="Bookman Old Style" w:hAnsi="Bookman Old Style" w:cs="Arial"/>
          <w:szCs w:val="24"/>
          <w:lang w:val="sv-SE"/>
        </w:rPr>
        <w:t>2020</w:t>
      </w:r>
      <w:r w:rsidR="00593B7E">
        <w:rPr>
          <w:rFonts w:ascii="Bookman Old Style" w:hAnsi="Bookman Old Style" w:cs="Arial"/>
          <w:szCs w:val="24"/>
          <w:lang w:val="sv-SE"/>
        </w:rPr>
        <w:t xml:space="preserve"> </w:t>
      </w:r>
      <w:r w:rsidRPr="00801D34">
        <w:rPr>
          <w:rFonts w:ascii="Bookman Old Style" w:hAnsi="Bookman Old Style" w:cs="Arial"/>
          <w:szCs w:val="24"/>
          <w:lang w:val="sv-SE"/>
        </w:rPr>
        <w:t xml:space="preserve">harus selaras/konsisten dengan target capaian yang terdapat dalam </w:t>
      </w:r>
      <w:r w:rsidRPr="00801D34">
        <w:rPr>
          <w:rFonts w:ascii="Bookman Old Style" w:hAnsi="Bookman Old Style" w:cs="Arial"/>
          <w:szCs w:val="24"/>
        </w:rPr>
        <w:t xml:space="preserve">Renstra Kecamatan </w:t>
      </w:r>
      <w:r w:rsidR="004304C5">
        <w:rPr>
          <w:rFonts w:ascii="Bookman Old Style" w:hAnsi="Bookman Old Style" w:cs="Arial"/>
          <w:szCs w:val="24"/>
        </w:rPr>
        <w:t>Rowokele</w:t>
      </w:r>
      <w:r w:rsidR="00FA7046">
        <w:rPr>
          <w:rFonts w:ascii="Bookman Old Style" w:hAnsi="Bookman Old Style" w:cs="Arial"/>
          <w:szCs w:val="24"/>
        </w:rPr>
        <w:t xml:space="preserve"> Tahun</w:t>
      </w:r>
      <w:r w:rsidR="00593B7E">
        <w:rPr>
          <w:rFonts w:ascii="Bookman Old Style" w:hAnsi="Bookman Old Style" w:cs="Arial"/>
          <w:szCs w:val="24"/>
          <w:lang w:val="en-US"/>
        </w:rPr>
        <w:t xml:space="preserve"> </w:t>
      </w:r>
      <w:r w:rsidRPr="00801D34">
        <w:rPr>
          <w:rFonts w:ascii="Bookman Old Style" w:hAnsi="Bookman Old Style" w:cs="Arial"/>
          <w:szCs w:val="24"/>
          <w:lang w:val="sv-SE"/>
        </w:rPr>
        <w:t>201</w:t>
      </w:r>
      <w:r w:rsidRPr="00801D34">
        <w:rPr>
          <w:rFonts w:ascii="Bookman Old Style" w:hAnsi="Bookman Old Style" w:cs="Arial"/>
          <w:szCs w:val="24"/>
        </w:rPr>
        <w:t>6</w:t>
      </w:r>
      <w:r w:rsidRPr="00801D34">
        <w:rPr>
          <w:rFonts w:ascii="Bookman Old Style" w:hAnsi="Bookman Old Style" w:cs="Arial"/>
          <w:szCs w:val="24"/>
          <w:lang w:val="sv-SE"/>
        </w:rPr>
        <w:t>-20</w:t>
      </w:r>
      <w:r w:rsidRPr="00801D34">
        <w:rPr>
          <w:rFonts w:ascii="Bookman Old Style" w:hAnsi="Bookman Old Style" w:cs="Arial"/>
          <w:szCs w:val="24"/>
        </w:rPr>
        <w:t>21</w:t>
      </w:r>
      <w:r w:rsidRPr="00801D34">
        <w:rPr>
          <w:rFonts w:ascii="Bookman Old Style" w:hAnsi="Bookman Old Style" w:cs="Arial"/>
          <w:szCs w:val="24"/>
          <w:lang w:val="sv-SE"/>
        </w:rPr>
        <w:t xml:space="preserve">. Dengan demikian, maka antara Dokumen Renja Kecamatan </w:t>
      </w:r>
      <w:r w:rsidR="004304C5">
        <w:rPr>
          <w:rFonts w:ascii="Bookman Old Style" w:hAnsi="Bookman Old Style" w:cs="Arial"/>
          <w:szCs w:val="24"/>
        </w:rPr>
        <w:t>Rowokele</w:t>
      </w:r>
      <w:r w:rsidR="00FA7046">
        <w:rPr>
          <w:rFonts w:ascii="Bookman Old Style" w:hAnsi="Bookman Old Style" w:cs="Arial"/>
          <w:szCs w:val="24"/>
        </w:rPr>
        <w:t xml:space="preserve"> Tahun</w:t>
      </w:r>
      <w:r w:rsidRPr="00801D34">
        <w:rPr>
          <w:rFonts w:ascii="Bookman Old Style" w:hAnsi="Bookman Old Style" w:cs="Arial"/>
          <w:szCs w:val="24"/>
          <w:lang w:val="sv-SE"/>
        </w:rPr>
        <w:t xml:space="preserve"> 2020</w:t>
      </w:r>
      <w:r w:rsidR="00593B7E">
        <w:rPr>
          <w:rFonts w:ascii="Bookman Old Style" w:hAnsi="Bookman Old Style" w:cs="Arial"/>
          <w:szCs w:val="24"/>
          <w:lang w:val="sv-SE"/>
        </w:rPr>
        <w:t xml:space="preserve"> </w:t>
      </w:r>
      <w:r w:rsidRPr="00801D34">
        <w:rPr>
          <w:rFonts w:ascii="Bookman Old Style" w:hAnsi="Bookman Old Style" w:cs="Arial"/>
          <w:szCs w:val="24"/>
          <w:lang w:val="sv-SE"/>
        </w:rPr>
        <w:t>dengan Dokumen Renstra Tahun 201</w:t>
      </w:r>
      <w:r w:rsidRPr="00801D34">
        <w:rPr>
          <w:rFonts w:ascii="Bookman Old Style" w:hAnsi="Bookman Old Style" w:cs="Arial"/>
          <w:szCs w:val="24"/>
        </w:rPr>
        <w:t>6</w:t>
      </w:r>
      <w:r w:rsidRPr="00801D34">
        <w:rPr>
          <w:rFonts w:ascii="Bookman Old Style" w:hAnsi="Bookman Old Style" w:cs="Arial"/>
          <w:szCs w:val="24"/>
          <w:lang w:val="sv-SE"/>
        </w:rPr>
        <w:t>-20</w:t>
      </w:r>
      <w:r w:rsidRPr="00801D34">
        <w:rPr>
          <w:rFonts w:ascii="Bookman Old Style" w:hAnsi="Bookman Old Style" w:cs="Arial"/>
          <w:szCs w:val="24"/>
        </w:rPr>
        <w:t>2</w:t>
      </w:r>
      <w:r w:rsidRPr="00801D34">
        <w:rPr>
          <w:rFonts w:ascii="Bookman Old Style" w:hAnsi="Bookman Old Style" w:cs="Arial"/>
          <w:szCs w:val="24"/>
          <w:lang w:val="sv-SE"/>
        </w:rPr>
        <w:t>1 merupakan satu kesatuan dokumen perencanaan yang saling  berkaitan antara satu dengan yang lainnya.</w:t>
      </w:r>
    </w:p>
    <w:p w:rsidR="008D4295" w:rsidRPr="00801D34" w:rsidRDefault="008D4295" w:rsidP="008D27DE">
      <w:pPr>
        <w:spacing w:line="276" w:lineRule="auto"/>
        <w:ind w:left="567" w:firstLine="851"/>
        <w:jc w:val="both"/>
        <w:rPr>
          <w:rFonts w:ascii="Bookman Old Style" w:hAnsi="Bookman Old Style" w:cs="Arial"/>
          <w:szCs w:val="24"/>
        </w:rPr>
      </w:pPr>
    </w:p>
    <w:p w:rsidR="008D4295" w:rsidRPr="00801D34" w:rsidRDefault="008D4295" w:rsidP="008D27DE">
      <w:pPr>
        <w:widowControl w:val="0"/>
        <w:numPr>
          <w:ilvl w:val="0"/>
          <w:numId w:val="20"/>
        </w:numPr>
        <w:tabs>
          <w:tab w:val="clear" w:pos="567"/>
        </w:tabs>
        <w:suppressAutoHyphens/>
        <w:spacing w:before="57" w:after="57" w:line="276" w:lineRule="auto"/>
        <w:jc w:val="both"/>
        <w:rPr>
          <w:rFonts w:ascii="Bookman Old Style" w:hAnsi="Bookman Old Style" w:cs="Arial"/>
          <w:b/>
          <w:bCs/>
          <w:szCs w:val="24"/>
        </w:rPr>
      </w:pPr>
      <w:r w:rsidRPr="00801D34">
        <w:rPr>
          <w:rFonts w:ascii="Bookman Old Style" w:hAnsi="Bookman Old Style" w:cs="Arial"/>
          <w:b/>
          <w:bCs/>
          <w:szCs w:val="24"/>
        </w:rPr>
        <w:t>Landasan Hukum</w:t>
      </w:r>
    </w:p>
    <w:p w:rsidR="008D4295" w:rsidRPr="00801D34" w:rsidRDefault="008D4295" w:rsidP="008D27DE">
      <w:pPr>
        <w:spacing w:line="276" w:lineRule="auto"/>
        <w:ind w:left="567" w:firstLine="709"/>
        <w:jc w:val="both"/>
        <w:rPr>
          <w:rFonts w:ascii="Bookman Old Style" w:hAnsi="Bookman Old Style" w:cs="Arial"/>
          <w:szCs w:val="24"/>
        </w:rPr>
      </w:pPr>
      <w:r w:rsidRPr="00801D34">
        <w:rPr>
          <w:rFonts w:ascii="Bookman Old Style" w:hAnsi="Bookman Old Style" w:cs="Arial"/>
          <w:szCs w:val="24"/>
        </w:rPr>
        <w:t xml:space="preserve">Rencana Strategis Kecamatan </w:t>
      </w:r>
      <w:r w:rsidR="00593B7E">
        <w:rPr>
          <w:rFonts w:ascii="Bookman Old Style" w:hAnsi="Bookman Old Style" w:cs="Arial"/>
          <w:szCs w:val="24"/>
          <w:lang w:val="en-US"/>
        </w:rPr>
        <w:t xml:space="preserve">  </w:t>
      </w:r>
      <w:r w:rsidRPr="00801D34">
        <w:rPr>
          <w:rFonts w:ascii="Bookman Old Style" w:hAnsi="Bookman Old Style" w:cs="Arial"/>
          <w:szCs w:val="24"/>
        </w:rPr>
        <w:t>Kebumen disusun berdasarkan regulasi (peraturan perundang-undangan yang berlaku) guna menjamin kepastian hukum perencanaan maupun pelaksanaannya.</w:t>
      </w:r>
      <w:r w:rsidR="00593B7E">
        <w:rPr>
          <w:rFonts w:ascii="Bookman Old Style" w:hAnsi="Bookman Old Style" w:cs="Arial"/>
          <w:szCs w:val="24"/>
          <w:lang w:val="en-US"/>
        </w:rPr>
        <w:t xml:space="preserve"> </w:t>
      </w:r>
      <w:r w:rsidRPr="00801D34">
        <w:rPr>
          <w:rFonts w:ascii="Bookman Old Style" w:hAnsi="Bookman Old Style" w:cs="Arial"/>
          <w:szCs w:val="24"/>
        </w:rPr>
        <w:t xml:space="preserve">Berikut ini merupakan landasan hukum penyusunan Renstra Kecamatan </w:t>
      </w:r>
      <w:r w:rsidR="004304C5">
        <w:rPr>
          <w:rFonts w:ascii="Bookman Old Style" w:hAnsi="Bookman Old Style" w:cs="Arial"/>
          <w:szCs w:val="24"/>
        </w:rPr>
        <w:t>Rowokele</w:t>
      </w:r>
      <w:r w:rsidR="00593B7E">
        <w:rPr>
          <w:rFonts w:ascii="Bookman Old Style" w:hAnsi="Bookman Old Style" w:cs="Arial"/>
          <w:szCs w:val="24"/>
          <w:lang w:val="en-US"/>
        </w:rPr>
        <w:t xml:space="preserve"> </w:t>
      </w:r>
      <w:r w:rsidRPr="00801D34">
        <w:rPr>
          <w:rFonts w:ascii="Bookman Old Style" w:hAnsi="Bookman Old Style" w:cs="Arial"/>
          <w:szCs w:val="24"/>
        </w:rPr>
        <w:t>Kabupaten Kebumen periode tahun 2016-2021 :</w:t>
      </w:r>
    </w:p>
    <w:p w:rsidR="00FF5155" w:rsidRPr="00801D34" w:rsidRDefault="00FF5155" w:rsidP="00FF5155">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Undang</w:t>
      </w:r>
      <w:r w:rsidR="00297D0D">
        <w:rPr>
          <w:rFonts w:ascii="Bookman Old Style" w:hAnsi="Bookman Old Style" w:cs="Arial"/>
          <w:szCs w:val="24"/>
        </w:rPr>
        <w:t xml:space="preserve"> - </w:t>
      </w:r>
      <w:r w:rsidRPr="00801D34">
        <w:rPr>
          <w:rFonts w:ascii="Bookman Old Style" w:hAnsi="Bookman Old Style" w:cs="Arial"/>
          <w:szCs w:val="24"/>
        </w:rPr>
        <w:t xml:space="preserve">Undang Republik Indonesia Nomor </w:t>
      </w:r>
      <w:r>
        <w:rPr>
          <w:rFonts w:ascii="Bookman Old Style" w:hAnsi="Bookman Old Style" w:cs="Arial"/>
          <w:szCs w:val="24"/>
        </w:rPr>
        <w:t>13</w:t>
      </w:r>
      <w:r w:rsidRPr="00801D34">
        <w:rPr>
          <w:rFonts w:ascii="Bookman Old Style" w:hAnsi="Bookman Old Style" w:cs="Arial"/>
          <w:szCs w:val="24"/>
        </w:rPr>
        <w:t xml:space="preserve"> Tahun </w:t>
      </w:r>
      <w:r>
        <w:rPr>
          <w:rFonts w:ascii="Bookman Old Style" w:hAnsi="Bookman Old Style" w:cs="Arial"/>
          <w:szCs w:val="24"/>
        </w:rPr>
        <w:t>1950</w:t>
      </w:r>
      <w:r w:rsidRPr="00801D34">
        <w:rPr>
          <w:rFonts w:ascii="Bookman Old Style" w:hAnsi="Bookman Old Style" w:cs="Arial"/>
          <w:szCs w:val="24"/>
        </w:rPr>
        <w:t xml:space="preserve"> tentang Pem</w:t>
      </w:r>
      <w:r>
        <w:rPr>
          <w:rFonts w:ascii="Bookman Old Style" w:hAnsi="Bookman Old Style" w:cs="Arial"/>
          <w:szCs w:val="24"/>
        </w:rPr>
        <w:t>bentukan Daerah – daerah Kabupaten dalam Lingkungan Provinsi Jawa Tengah</w:t>
      </w:r>
      <w:r w:rsidRPr="00801D34">
        <w:rPr>
          <w:rFonts w:ascii="Bookman Old Style" w:hAnsi="Bookman Old Style" w:cs="Arial"/>
          <w:szCs w:val="24"/>
        </w:rPr>
        <w:t>;</w:t>
      </w:r>
    </w:p>
    <w:p w:rsidR="00FF5155" w:rsidRDefault="00FF5155" w:rsidP="00C57585">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Undang</w:t>
      </w:r>
      <w:r w:rsidR="00297D0D">
        <w:rPr>
          <w:rFonts w:ascii="Bookman Old Style" w:hAnsi="Bookman Old Style" w:cs="Arial"/>
          <w:szCs w:val="24"/>
        </w:rPr>
        <w:t xml:space="preserve"> - </w:t>
      </w:r>
      <w:r w:rsidRPr="00801D34">
        <w:rPr>
          <w:rFonts w:ascii="Bookman Old Style" w:hAnsi="Bookman Old Style" w:cs="Arial"/>
          <w:szCs w:val="24"/>
        </w:rPr>
        <w:t xml:space="preserve">Undang Republik Indonesia Nomor </w:t>
      </w:r>
      <w:r>
        <w:rPr>
          <w:rFonts w:ascii="Bookman Old Style" w:hAnsi="Bookman Old Style" w:cs="Arial"/>
          <w:szCs w:val="24"/>
        </w:rPr>
        <w:t>17</w:t>
      </w:r>
      <w:r w:rsidRPr="00801D34">
        <w:rPr>
          <w:rFonts w:ascii="Bookman Old Style" w:hAnsi="Bookman Old Style" w:cs="Arial"/>
          <w:szCs w:val="24"/>
        </w:rPr>
        <w:t xml:space="preserve"> Tahun 20</w:t>
      </w:r>
      <w:r>
        <w:rPr>
          <w:rFonts w:ascii="Bookman Old Style" w:hAnsi="Bookman Old Style" w:cs="Arial"/>
          <w:szCs w:val="24"/>
        </w:rPr>
        <w:t>03</w:t>
      </w:r>
      <w:r w:rsidRPr="00801D34">
        <w:rPr>
          <w:rFonts w:ascii="Bookman Old Style" w:hAnsi="Bookman Old Style" w:cs="Arial"/>
          <w:szCs w:val="24"/>
        </w:rPr>
        <w:t xml:space="preserve"> tentang </w:t>
      </w:r>
      <w:r>
        <w:rPr>
          <w:rFonts w:ascii="Bookman Old Style" w:hAnsi="Bookman Old Style" w:cs="Arial"/>
          <w:szCs w:val="24"/>
        </w:rPr>
        <w:t xml:space="preserve">Keuangan Negara (Lembaran Negara Republik Indonesia </w:t>
      </w:r>
      <w:r w:rsidR="0091381E">
        <w:rPr>
          <w:rFonts w:ascii="Bookman Old Style" w:hAnsi="Bookman Old Style" w:cs="Arial"/>
          <w:szCs w:val="24"/>
        </w:rPr>
        <w:t>Tahun 2003 Nomor 47, Tambahan Lembaran Negara Republik Indonesia Nomor 4286);</w:t>
      </w:r>
    </w:p>
    <w:p w:rsidR="00C57585" w:rsidRPr="00801D34" w:rsidRDefault="00C57585" w:rsidP="00C57585">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Undang</w:t>
      </w:r>
      <w:r w:rsidR="00297D0D">
        <w:rPr>
          <w:rFonts w:ascii="Bookman Old Style" w:hAnsi="Bookman Old Style" w:cs="Arial"/>
          <w:szCs w:val="24"/>
        </w:rPr>
        <w:t xml:space="preserve"> - </w:t>
      </w:r>
      <w:r w:rsidRPr="00801D34">
        <w:rPr>
          <w:rFonts w:ascii="Bookman Old Style" w:hAnsi="Bookman Old Style" w:cs="Arial"/>
          <w:szCs w:val="24"/>
        </w:rPr>
        <w:t xml:space="preserve">Undang Republik Indonesia Nomor </w:t>
      </w:r>
      <w:r w:rsidR="0091381E">
        <w:rPr>
          <w:rFonts w:ascii="Bookman Old Style" w:hAnsi="Bookman Old Style" w:cs="Arial"/>
          <w:szCs w:val="24"/>
        </w:rPr>
        <w:t>1</w:t>
      </w:r>
      <w:r w:rsidRPr="00801D34">
        <w:rPr>
          <w:rFonts w:ascii="Bookman Old Style" w:hAnsi="Bookman Old Style" w:cs="Arial"/>
          <w:szCs w:val="24"/>
        </w:rPr>
        <w:t xml:space="preserve"> Tahun 20</w:t>
      </w:r>
      <w:r w:rsidR="0091381E">
        <w:rPr>
          <w:rFonts w:ascii="Bookman Old Style" w:hAnsi="Bookman Old Style" w:cs="Arial"/>
          <w:szCs w:val="24"/>
        </w:rPr>
        <w:t>0</w:t>
      </w:r>
      <w:r w:rsidRPr="00801D34">
        <w:rPr>
          <w:rFonts w:ascii="Bookman Old Style" w:hAnsi="Bookman Old Style" w:cs="Arial"/>
          <w:szCs w:val="24"/>
        </w:rPr>
        <w:t>4 tentang Pe</w:t>
      </w:r>
      <w:r w:rsidR="0091381E">
        <w:rPr>
          <w:rFonts w:ascii="Bookman Old Style" w:hAnsi="Bookman Old Style" w:cs="Arial"/>
          <w:szCs w:val="24"/>
        </w:rPr>
        <w:t>rbendaharaan Negara (Lembaran Negara Republik Indonesia Tahun 2004Nomor 5, Tambahan Lembaran Negara Republik Indonesia Nomor 4355);</w:t>
      </w:r>
    </w:p>
    <w:p w:rsidR="008D4295" w:rsidRPr="00801D34" w:rsidRDefault="008D4295" w:rsidP="008D27DE">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Undang</w:t>
      </w:r>
      <w:r w:rsidR="00297D0D">
        <w:rPr>
          <w:rFonts w:ascii="Bookman Old Style" w:hAnsi="Bookman Old Style" w:cs="Arial"/>
          <w:szCs w:val="24"/>
        </w:rPr>
        <w:t xml:space="preserve"> - </w:t>
      </w:r>
      <w:r w:rsidRPr="00801D34">
        <w:rPr>
          <w:rFonts w:ascii="Bookman Old Style" w:hAnsi="Bookman Old Style" w:cs="Arial"/>
          <w:szCs w:val="24"/>
        </w:rPr>
        <w:t xml:space="preserve">Undang Republik Indonesia Nomor </w:t>
      </w:r>
      <w:r w:rsidR="001A43A9">
        <w:rPr>
          <w:rFonts w:ascii="Bookman Old Style" w:hAnsi="Bookman Old Style" w:cs="Arial"/>
          <w:szCs w:val="24"/>
        </w:rPr>
        <w:t>15</w:t>
      </w:r>
      <w:r w:rsidRPr="00801D34">
        <w:rPr>
          <w:rFonts w:ascii="Bookman Old Style" w:hAnsi="Bookman Old Style" w:cs="Arial"/>
          <w:szCs w:val="24"/>
        </w:rPr>
        <w:t xml:space="preserve"> Tahun 20</w:t>
      </w:r>
      <w:r w:rsidR="001A43A9">
        <w:rPr>
          <w:rFonts w:ascii="Bookman Old Style" w:hAnsi="Bookman Old Style" w:cs="Arial"/>
          <w:szCs w:val="24"/>
        </w:rPr>
        <w:t>0</w:t>
      </w:r>
      <w:r w:rsidRPr="00801D34">
        <w:rPr>
          <w:rFonts w:ascii="Bookman Old Style" w:hAnsi="Bookman Old Style" w:cs="Arial"/>
          <w:szCs w:val="24"/>
        </w:rPr>
        <w:t>4 tentang Pemeri</w:t>
      </w:r>
      <w:r w:rsidR="001A43A9">
        <w:rPr>
          <w:rFonts w:ascii="Bookman Old Style" w:hAnsi="Bookman Old Style" w:cs="Arial"/>
          <w:szCs w:val="24"/>
        </w:rPr>
        <w:t xml:space="preserve">ksaan Pengelolaan dan Tanggungjawab </w:t>
      </w:r>
      <w:r w:rsidR="0086200A">
        <w:rPr>
          <w:rFonts w:ascii="Bookman Old Style" w:hAnsi="Bookman Old Style" w:cs="Arial"/>
          <w:szCs w:val="24"/>
        </w:rPr>
        <w:t>(Lembaran Negara Republik Indonesia Tahun 2004 Nomor 66, Tambahan Lembaran Negara Republik Indonesia Nomor 4400);</w:t>
      </w:r>
    </w:p>
    <w:p w:rsidR="008D4295" w:rsidRPr="00801D34" w:rsidRDefault="008D4295" w:rsidP="008D27DE">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Undang</w:t>
      </w:r>
      <w:r w:rsidR="00297D0D">
        <w:rPr>
          <w:rFonts w:ascii="Bookman Old Style" w:hAnsi="Bookman Old Style" w:cs="Arial"/>
          <w:szCs w:val="24"/>
        </w:rPr>
        <w:t xml:space="preserve"> - </w:t>
      </w:r>
      <w:r w:rsidRPr="00801D34">
        <w:rPr>
          <w:rFonts w:ascii="Bookman Old Style" w:hAnsi="Bookman Old Style" w:cs="Arial"/>
          <w:szCs w:val="24"/>
        </w:rPr>
        <w:t>Undang Nomor 25 Tahun 2004 tentang Sistem Perencanaan Pembangunan Nasional</w:t>
      </w:r>
      <w:r w:rsidR="001F1283">
        <w:rPr>
          <w:rFonts w:ascii="Bookman Old Style" w:hAnsi="Bookman Old Style" w:cs="Arial"/>
          <w:szCs w:val="24"/>
        </w:rPr>
        <w:t>(Lembaran Negara Republik Indonesia Tahun 2004 Nomor 104, Tambahan Lembaran Negara Republik Indonesia Nomor 4421)</w:t>
      </w:r>
      <w:r w:rsidRPr="00801D34">
        <w:rPr>
          <w:rFonts w:ascii="Bookman Old Style" w:hAnsi="Bookman Old Style" w:cs="Arial"/>
          <w:szCs w:val="24"/>
        </w:rPr>
        <w:t>;</w:t>
      </w:r>
    </w:p>
    <w:p w:rsidR="008D4295" w:rsidRPr="00801D34" w:rsidRDefault="008D4295" w:rsidP="008D27DE">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Undang</w:t>
      </w:r>
      <w:r w:rsidR="00297D0D">
        <w:rPr>
          <w:rFonts w:ascii="Bookman Old Style" w:hAnsi="Bookman Old Style" w:cs="Arial"/>
          <w:szCs w:val="24"/>
        </w:rPr>
        <w:t xml:space="preserve"> - </w:t>
      </w:r>
      <w:r w:rsidRPr="00801D34">
        <w:rPr>
          <w:rFonts w:ascii="Bookman Old Style" w:hAnsi="Bookman Old Style" w:cs="Arial"/>
          <w:szCs w:val="24"/>
        </w:rPr>
        <w:t>Undang Nomor 33 Tahun 2004 tentang Perimbangan Keuangan antara Pemerintah Pusat dengan Pemerintah Daerah</w:t>
      </w:r>
      <w:r w:rsidR="001F1283">
        <w:rPr>
          <w:rFonts w:ascii="Bookman Old Style" w:hAnsi="Bookman Old Style" w:cs="Arial"/>
          <w:szCs w:val="24"/>
        </w:rPr>
        <w:t xml:space="preserve">(Lembaran Negara Republik Indonesia Tahun 2004 </w:t>
      </w:r>
      <w:r w:rsidR="001F1283">
        <w:rPr>
          <w:rFonts w:ascii="Bookman Old Style" w:hAnsi="Bookman Old Style" w:cs="Arial"/>
          <w:szCs w:val="24"/>
        </w:rPr>
        <w:lastRenderedPageBreak/>
        <w:t>Nomor 126, Tambahan Lembaran Negara Republik Indonesia Nomor 4438);</w:t>
      </w:r>
    </w:p>
    <w:p w:rsidR="008D4295" w:rsidRPr="00801D34" w:rsidRDefault="008D4295" w:rsidP="008D27DE">
      <w:pPr>
        <w:pStyle w:val="ListParagraph"/>
        <w:numPr>
          <w:ilvl w:val="0"/>
          <w:numId w:val="21"/>
        </w:numPr>
        <w:tabs>
          <w:tab w:val="clear" w:pos="454"/>
        </w:tabs>
        <w:spacing w:after="120" w:line="276" w:lineRule="auto"/>
        <w:ind w:left="1418" w:right="75" w:hanging="567"/>
        <w:jc w:val="both"/>
        <w:rPr>
          <w:rFonts w:ascii="Bookman Old Style" w:eastAsia="Bookman Old Style" w:hAnsi="Bookman Old Style" w:cs="Arial"/>
          <w:szCs w:val="24"/>
        </w:rPr>
      </w:pPr>
      <w:r w:rsidRPr="00801D34">
        <w:rPr>
          <w:rFonts w:ascii="Bookman Old Style" w:hAnsi="Bookman Old Style" w:cs="Arial"/>
          <w:szCs w:val="24"/>
        </w:rPr>
        <w:t>Undang</w:t>
      </w:r>
      <w:r w:rsidR="00297D0D">
        <w:rPr>
          <w:rFonts w:ascii="Bookman Old Style" w:hAnsi="Bookman Old Style" w:cs="Arial"/>
          <w:szCs w:val="24"/>
        </w:rPr>
        <w:t xml:space="preserve"> - </w:t>
      </w:r>
      <w:r w:rsidRPr="00801D34">
        <w:rPr>
          <w:rFonts w:ascii="Bookman Old Style" w:hAnsi="Bookman Old Style" w:cs="Arial"/>
          <w:szCs w:val="24"/>
        </w:rPr>
        <w:t>Undang Nomor 17 Tahun 2007 tentang Rencana Pembangunan Jangka Panjang Nasional Tahun 2005-2025</w:t>
      </w:r>
      <w:r w:rsidR="001F1283">
        <w:rPr>
          <w:rFonts w:ascii="Bookman Old Style" w:hAnsi="Bookman Old Style" w:cs="Arial"/>
          <w:szCs w:val="24"/>
        </w:rPr>
        <w:t xml:space="preserve"> (Lembaran Negara Republik Indonesia Tahun 2007 Nomor 33, Tambahan Lembaran Negara Republik Indonesia Nomor 4700);</w:t>
      </w:r>
    </w:p>
    <w:p w:rsidR="00CF1B0C" w:rsidRDefault="00CF1B0C" w:rsidP="008D27DE">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Undang</w:t>
      </w:r>
      <w:r w:rsidR="00297D0D">
        <w:rPr>
          <w:rFonts w:ascii="Bookman Old Style" w:hAnsi="Bookman Old Style" w:cs="Arial"/>
          <w:szCs w:val="24"/>
        </w:rPr>
        <w:t xml:space="preserve"> - </w:t>
      </w:r>
      <w:r w:rsidRPr="00801D34">
        <w:rPr>
          <w:rFonts w:ascii="Bookman Old Style" w:hAnsi="Bookman Old Style" w:cs="Arial"/>
          <w:szCs w:val="24"/>
        </w:rPr>
        <w:t>Undang Nomor 1</w:t>
      </w:r>
      <w:r>
        <w:rPr>
          <w:rFonts w:ascii="Bookman Old Style" w:hAnsi="Bookman Old Style" w:cs="Arial"/>
          <w:szCs w:val="24"/>
        </w:rPr>
        <w:t>2</w:t>
      </w:r>
      <w:r w:rsidRPr="00801D34">
        <w:rPr>
          <w:rFonts w:ascii="Bookman Old Style" w:hAnsi="Bookman Old Style" w:cs="Arial"/>
          <w:szCs w:val="24"/>
        </w:rPr>
        <w:t xml:space="preserve"> Tahun 20</w:t>
      </w:r>
      <w:r>
        <w:rPr>
          <w:rFonts w:ascii="Bookman Old Style" w:hAnsi="Bookman Old Style" w:cs="Arial"/>
          <w:szCs w:val="24"/>
        </w:rPr>
        <w:t>11</w:t>
      </w:r>
      <w:r w:rsidRPr="00801D34">
        <w:rPr>
          <w:rFonts w:ascii="Bookman Old Style" w:hAnsi="Bookman Old Style" w:cs="Arial"/>
          <w:szCs w:val="24"/>
        </w:rPr>
        <w:t xml:space="preserve"> tentang </w:t>
      </w:r>
      <w:r>
        <w:rPr>
          <w:rFonts w:ascii="Bookman Old Style" w:hAnsi="Bookman Old Style" w:cs="Arial"/>
          <w:szCs w:val="24"/>
        </w:rPr>
        <w:t>Pembentukan Peraturan Perundang – undangan   (Lembaran Negara Republik Indonesia Tahun 2011 Nomor 82, Tambahan Lembaran Negara Republik Indonesia Nomor 5234);</w:t>
      </w:r>
    </w:p>
    <w:p w:rsidR="00CF1B0C" w:rsidRDefault="00CF1B0C" w:rsidP="008D27DE">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Undang</w:t>
      </w:r>
      <w:r w:rsidR="00297D0D">
        <w:rPr>
          <w:rFonts w:ascii="Bookman Old Style" w:hAnsi="Bookman Old Style" w:cs="Arial"/>
          <w:szCs w:val="24"/>
        </w:rPr>
        <w:t xml:space="preserve"> - </w:t>
      </w:r>
      <w:r w:rsidRPr="00801D34">
        <w:rPr>
          <w:rFonts w:ascii="Bookman Old Style" w:hAnsi="Bookman Old Style" w:cs="Arial"/>
          <w:szCs w:val="24"/>
        </w:rPr>
        <w:t xml:space="preserve">Undang Nomor </w:t>
      </w:r>
      <w:r w:rsidR="008B2ABE">
        <w:rPr>
          <w:rFonts w:ascii="Bookman Old Style" w:hAnsi="Bookman Old Style" w:cs="Arial"/>
          <w:szCs w:val="24"/>
        </w:rPr>
        <w:t>6</w:t>
      </w:r>
      <w:r w:rsidRPr="00801D34">
        <w:rPr>
          <w:rFonts w:ascii="Bookman Old Style" w:hAnsi="Bookman Old Style" w:cs="Arial"/>
          <w:szCs w:val="24"/>
        </w:rPr>
        <w:t xml:space="preserve"> Tahun 20</w:t>
      </w:r>
      <w:r>
        <w:rPr>
          <w:rFonts w:ascii="Bookman Old Style" w:hAnsi="Bookman Old Style" w:cs="Arial"/>
          <w:szCs w:val="24"/>
        </w:rPr>
        <w:t>1</w:t>
      </w:r>
      <w:r w:rsidR="008B2ABE">
        <w:rPr>
          <w:rFonts w:ascii="Bookman Old Style" w:hAnsi="Bookman Old Style" w:cs="Arial"/>
          <w:szCs w:val="24"/>
        </w:rPr>
        <w:t>4</w:t>
      </w:r>
      <w:r w:rsidRPr="00801D34">
        <w:rPr>
          <w:rFonts w:ascii="Bookman Old Style" w:hAnsi="Bookman Old Style" w:cs="Arial"/>
          <w:szCs w:val="24"/>
        </w:rPr>
        <w:t xml:space="preserve"> tentang </w:t>
      </w:r>
      <w:r w:rsidR="008B2ABE">
        <w:rPr>
          <w:rFonts w:ascii="Bookman Old Style" w:hAnsi="Bookman Old Style" w:cs="Arial"/>
          <w:szCs w:val="24"/>
        </w:rPr>
        <w:t>Desa</w:t>
      </w:r>
      <w:r>
        <w:rPr>
          <w:rFonts w:ascii="Bookman Old Style" w:hAnsi="Bookman Old Style" w:cs="Arial"/>
          <w:szCs w:val="24"/>
        </w:rPr>
        <w:t xml:space="preserve"> (Lembaran Negara Republik Indonesia Tahun 201</w:t>
      </w:r>
      <w:r w:rsidR="008B2ABE">
        <w:rPr>
          <w:rFonts w:ascii="Bookman Old Style" w:hAnsi="Bookman Old Style" w:cs="Arial"/>
          <w:szCs w:val="24"/>
        </w:rPr>
        <w:t>4</w:t>
      </w:r>
      <w:r>
        <w:rPr>
          <w:rFonts w:ascii="Bookman Old Style" w:hAnsi="Bookman Old Style" w:cs="Arial"/>
          <w:szCs w:val="24"/>
        </w:rPr>
        <w:t xml:space="preserve"> Nomor </w:t>
      </w:r>
      <w:r w:rsidR="008B2ABE">
        <w:rPr>
          <w:rFonts w:ascii="Bookman Old Style" w:hAnsi="Bookman Old Style" w:cs="Arial"/>
          <w:szCs w:val="24"/>
        </w:rPr>
        <w:t>7</w:t>
      </w:r>
      <w:r>
        <w:rPr>
          <w:rFonts w:ascii="Bookman Old Style" w:hAnsi="Bookman Old Style" w:cs="Arial"/>
          <w:szCs w:val="24"/>
        </w:rPr>
        <w:t xml:space="preserve">, Tambahan Lembaran Negara Republik Indonesia Nomor </w:t>
      </w:r>
      <w:r w:rsidR="008B2ABE">
        <w:rPr>
          <w:rFonts w:ascii="Bookman Old Style" w:hAnsi="Bookman Old Style" w:cs="Arial"/>
          <w:szCs w:val="24"/>
        </w:rPr>
        <w:t>5496</w:t>
      </w:r>
      <w:r>
        <w:rPr>
          <w:rFonts w:ascii="Bookman Old Style" w:hAnsi="Bookman Old Style" w:cs="Arial"/>
          <w:szCs w:val="24"/>
        </w:rPr>
        <w:t>);</w:t>
      </w:r>
    </w:p>
    <w:p w:rsidR="0075451F" w:rsidRDefault="0075451F" w:rsidP="008D27DE">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Undang</w:t>
      </w:r>
      <w:r w:rsidR="00297D0D">
        <w:rPr>
          <w:rFonts w:ascii="Bookman Old Style" w:hAnsi="Bookman Old Style" w:cs="Arial"/>
          <w:szCs w:val="24"/>
        </w:rPr>
        <w:t xml:space="preserve"> - </w:t>
      </w:r>
      <w:r w:rsidRPr="00801D34">
        <w:rPr>
          <w:rFonts w:ascii="Bookman Old Style" w:hAnsi="Bookman Old Style" w:cs="Arial"/>
          <w:szCs w:val="24"/>
        </w:rPr>
        <w:t xml:space="preserve">Undang Nomor </w:t>
      </w:r>
      <w:r>
        <w:rPr>
          <w:rFonts w:ascii="Bookman Old Style" w:hAnsi="Bookman Old Style" w:cs="Arial"/>
          <w:szCs w:val="24"/>
        </w:rPr>
        <w:t>23</w:t>
      </w:r>
      <w:r w:rsidRPr="00801D34">
        <w:rPr>
          <w:rFonts w:ascii="Bookman Old Style" w:hAnsi="Bookman Old Style" w:cs="Arial"/>
          <w:szCs w:val="24"/>
        </w:rPr>
        <w:t xml:space="preserve"> Tahun 20</w:t>
      </w:r>
      <w:r>
        <w:rPr>
          <w:rFonts w:ascii="Bookman Old Style" w:hAnsi="Bookman Old Style" w:cs="Arial"/>
          <w:szCs w:val="24"/>
        </w:rPr>
        <w:t>14</w:t>
      </w:r>
      <w:r w:rsidRPr="00801D34">
        <w:rPr>
          <w:rFonts w:ascii="Bookman Old Style" w:hAnsi="Bookman Old Style" w:cs="Arial"/>
          <w:szCs w:val="24"/>
        </w:rPr>
        <w:t xml:space="preserve"> tentang </w:t>
      </w:r>
      <w:r>
        <w:rPr>
          <w:rFonts w:ascii="Bookman Old Style" w:hAnsi="Bookman Old Style" w:cs="Arial"/>
          <w:szCs w:val="24"/>
        </w:rPr>
        <w:t>Pemerintahan Daerah (Lembaran Negara Republik Indonesia Tahun 2014 Nomor 244, Tambahan Lembaran Negara Republik Indonesia Nomor 5587) sebagaimana telah diubah beberapa kali, terakhir dengan Undamg-undang Nomor 9 Tahun 2015</w:t>
      </w:r>
      <w:r w:rsidR="006C44FD">
        <w:rPr>
          <w:rFonts w:ascii="Bookman Old Style" w:hAnsi="Bookman Old Style" w:cs="Arial"/>
          <w:szCs w:val="24"/>
        </w:rPr>
        <w:t xml:space="preserve"> Tentang Perubahan Kedua atas Undang-undang Nomor 23 Tahun 2014 Tentang Pemerintahan Daerah (Lembaran Negara Republik Indonesia Tahun 2015 Nomor 58, Tambahan Lembaran Negara Republik Indonesia Nomor 5679)</w:t>
      </w:r>
      <w:r>
        <w:rPr>
          <w:rFonts w:ascii="Bookman Old Style" w:hAnsi="Bookman Old Style" w:cs="Arial"/>
          <w:szCs w:val="24"/>
        </w:rPr>
        <w:t>;</w:t>
      </w:r>
    </w:p>
    <w:p w:rsidR="008D4295" w:rsidRPr="00801D34" w:rsidRDefault="008D4295" w:rsidP="008D27DE">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 xml:space="preserve">Peraturan Pemerintah Nomor </w:t>
      </w:r>
      <w:r w:rsidR="006C44FD">
        <w:rPr>
          <w:rFonts w:ascii="Bookman Old Style" w:hAnsi="Bookman Old Style" w:cs="Arial"/>
          <w:szCs w:val="24"/>
        </w:rPr>
        <w:t>32</w:t>
      </w:r>
      <w:r w:rsidRPr="00801D34">
        <w:rPr>
          <w:rFonts w:ascii="Bookman Old Style" w:hAnsi="Bookman Old Style" w:cs="Arial"/>
          <w:szCs w:val="24"/>
        </w:rPr>
        <w:t xml:space="preserve"> Tahun </w:t>
      </w:r>
      <w:r w:rsidR="006C44FD">
        <w:rPr>
          <w:rFonts w:ascii="Bookman Old Style" w:hAnsi="Bookman Old Style" w:cs="Arial"/>
          <w:szCs w:val="24"/>
        </w:rPr>
        <w:t>1950</w:t>
      </w:r>
      <w:r w:rsidRPr="00801D34">
        <w:rPr>
          <w:rFonts w:ascii="Bookman Old Style" w:hAnsi="Bookman Old Style" w:cs="Arial"/>
          <w:szCs w:val="24"/>
        </w:rPr>
        <w:t xml:space="preserve"> tentang </w:t>
      </w:r>
      <w:r w:rsidR="006C44FD">
        <w:rPr>
          <w:rFonts w:ascii="Bookman Old Style" w:hAnsi="Bookman Old Style" w:cs="Arial"/>
          <w:szCs w:val="24"/>
        </w:rPr>
        <w:t xml:space="preserve">Penetapan Mulai Berlakunya Undang-undang Nomor 13 Tahun 1950 Tentang </w:t>
      </w:r>
      <w:r w:rsidR="006C44FD" w:rsidRPr="00801D34">
        <w:rPr>
          <w:rFonts w:ascii="Bookman Old Style" w:hAnsi="Bookman Old Style" w:cs="Arial"/>
          <w:szCs w:val="24"/>
        </w:rPr>
        <w:t>Pem</w:t>
      </w:r>
      <w:r w:rsidR="006C44FD">
        <w:rPr>
          <w:rFonts w:ascii="Bookman Old Style" w:hAnsi="Bookman Old Style" w:cs="Arial"/>
          <w:szCs w:val="24"/>
        </w:rPr>
        <w:t>bentukan Daerah – daerah Kabupaten dalam Lingkungan Provinsi Jawa Tengah</w:t>
      </w:r>
      <w:r w:rsidRPr="00801D34">
        <w:rPr>
          <w:rFonts w:ascii="Bookman Old Style" w:hAnsi="Bookman Old Style" w:cs="Arial"/>
          <w:szCs w:val="24"/>
        </w:rPr>
        <w:t>;</w:t>
      </w:r>
    </w:p>
    <w:p w:rsidR="008D4295" w:rsidRPr="00801D34" w:rsidRDefault="008D4295" w:rsidP="008D27DE">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 xml:space="preserve">Peraturan Pemerintah Nomor </w:t>
      </w:r>
      <w:r w:rsidR="00444443">
        <w:rPr>
          <w:rFonts w:ascii="Bookman Old Style" w:hAnsi="Bookman Old Style" w:cs="Arial"/>
          <w:szCs w:val="24"/>
        </w:rPr>
        <w:t>39</w:t>
      </w:r>
      <w:r w:rsidRPr="00801D34">
        <w:rPr>
          <w:rFonts w:ascii="Bookman Old Style" w:hAnsi="Bookman Old Style" w:cs="Arial"/>
          <w:szCs w:val="24"/>
        </w:rPr>
        <w:t xml:space="preserve"> Tahun 20</w:t>
      </w:r>
      <w:r w:rsidR="00444443">
        <w:rPr>
          <w:rFonts w:ascii="Bookman Old Style" w:hAnsi="Bookman Old Style" w:cs="Arial"/>
          <w:szCs w:val="24"/>
        </w:rPr>
        <w:t>0</w:t>
      </w:r>
      <w:r w:rsidRPr="00801D34">
        <w:rPr>
          <w:rFonts w:ascii="Bookman Old Style" w:hAnsi="Bookman Old Style" w:cs="Arial"/>
          <w:szCs w:val="24"/>
        </w:rPr>
        <w:t xml:space="preserve">6 tentang </w:t>
      </w:r>
      <w:r w:rsidR="00444443">
        <w:rPr>
          <w:rFonts w:ascii="Bookman Old Style" w:hAnsi="Bookman Old Style" w:cs="Arial"/>
          <w:szCs w:val="24"/>
        </w:rPr>
        <w:t>Tata cara Pengendalian dan Evaluasi Pelaksanaan Rencana Pembangunan (Lembaran Negara Republik Indonesia Tahun 2006 Nomor 96, Tambahan Lembaran Negara Republik Indonesia Nomor 4663)</w:t>
      </w:r>
      <w:r w:rsidRPr="00801D34">
        <w:rPr>
          <w:rFonts w:ascii="Bookman Old Style" w:hAnsi="Bookman Old Style" w:cs="Arial"/>
          <w:szCs w:val="24"/>
        </w:rPr>
        <w:t>;</w:t>
      </w:r>
    </w:p>
    <w:p w:rsidR="00F64D15" w:rsidRDefault="00F64D15" w:rsidP="008D27DE">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 xml:space="preserve">Peraturan Pemerintah Nomor </w:t>
      </w:r>
      <w:r>
        <w:rPr>
          <w:rFonts w:ascii="Bookman Old Style" w:hAnsi="Bookman Old Style" w:cs="Arial"/>
          <w:szCs w:val="24"/>
        </w:rPr>
        <w:t>8</w:t>
      </w:r>
      <w:r w:rsidRPr="00801D34">
        <w:rPr>
          <w:rFonts w:ascii="Bookman Old Style" w:hAnsi="Bookman Old Style" w:cs="Arial"/>
          <w:szCs w:val="24"/>
        </w:rPr>
        <w:t xml:space="preserve"> Tahun 20</w:t>
      </w:r>
      <w:r>
        <w:rPr>
          <w:rFonts w:ascii="Bookman Old Style" w:hAnsi="Bookman Old Style" w:cs="Arial"/>
          <w:szCs w:val="24"/>
        </w:rPr>
        <w:t>08</w:t>
      </w:r>
      <w:r w:rsidRPr="00801D34">
        <w:rPr>
          <w:rFonts w:ascii="Bookman Old Style" w:hAnsi="Bookman Old Style" w:cs="Arial"/>
          <w:szCs w:val="24"/>
        </w:rPr>
        <w:t xml:space="preserve"> tentang </w:t>
      </w:r>
      <w:r>
        <w:rPr>
          <w:rFonts w:ascii="Bookman Old Style" w:hAnsi="Bookman Old Style" w:cs="Arial"/>
          <w:szCs w:val="24"/>
        </w:rPr>
        <w:t>Tahapan, Tata Cara Penyusunan, Pengendalian dan Evaluasi Pelaksanaan Rencana Pembangunan (Lembaran Negara Republik Indonesia Tahun 2008 Nomor 21, Tambahan Lembaran Negara Republik Indonesia Nomor 4817)</w:t>
      </w:r>
      <w:r w:rsidRPr="00801D34">
        <w:rPr>
          <w:rFonts w:ascii="Bookman Old Style" w:hAnsi="Bookman Old Style" w:cs="Arial"/>
          <w:szCs w:val="24"/>
        </w:rPr>
        <w:t>;</w:t>
      </w:r>
    </w:p>
    <w:p w:rsidR="00F64D15" w:rsidRDefault="00F64D15" w:rsidP="008D27DE">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 xml:space="preserve">Peraturan Pemerintah Nomor </w:t>
      </w:r>
      <w:r>
        <w:rPr>
          <w:rFonts w:ascii="Bookman Old Style" w:hAnsi="Bookman Old Style" w:cs="Arial"/>
          <w:szCs w:val="24"/>
        </w:rPr>
        <w:t>12</w:t>
      </w:r>
      <w:r w:rsidRPr="00801D34">
        <w:rPr>
          <w:rFonts w:ascii="Bookman Old Style" w:hAnsi="Bookman Old Style" w:cs="Arial"/>
          <w:szCs w:val="24"/>
        </w:rPr>
        <w:t xml:space="preserve"> Tahun 20</w:t>
      </w:r>
      <w:r>
        <w:rPr>
          <w:rFonts w:ascii="Bookman Old Style" w:hAnsi="Bookman Old Style" w:cs="Arial"/>
          <w:szCs w:val="24"/>
        </w:rPr>
        <w:t>17</w:t>
      </w:r>
      <w:r w:rsidRPr="00801D34">
        <w:rPr>
          <w:rFonts w:ascii="Bookman Old Style" w:hAnsi="Bookman Old Style" w:cs="Arial"/>
          <w:szCs w:val="24"/>
        </w:rPr>
        <w:t xml:space="preserve"> tentang </w:t>
      </w:r>
      <w:r>
        <w:rPr>
          <w:rFonts w:ascii="Bookman Old Style" w:hAnsi="Bookman Old Style" w:cs="Arial"/>
          <w:szCs w:val="24"/>
        </w:rPr>
        <w:t>Pembinaan dan Pengawasan Penyelenggaraan Pemerintahan Daerah (Lembaran Negara Republik Indonesia Tahun 2017 Nomor 73, Tambahan Lembaran Negara Republik Indonesia Nomor 6041)</w:t>
      </w:r>
      <w:r w:rsidRPr="00801D34">
        <w:rPr>
          <w:rFonts w:ascii="Bookman Old Style" w:hAnsi="Bookman Old Style" w:cs="Arial"/>
          <w:szCs w:val="24"/>
        </w:rPr>
        <w:t>;</w:t>
      </w:r>
    </w:p>
    <w:p w:rsidR="007F35B8" w:rsidRDefault="007F35B8" w:rsidP="008D27DE">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 xml:space="preserve">Peraturan Pemerintah Nomor </w:t>
      </w:r>
      <w:r>
        <w:rPr>
          <w:rFonts w:ascii="Bookman Old Style" w:hAnsi="Bookman Old Style" w:cs="Arial"/>
          <w:szCs w:val="24"/>
        </w:rPr>
        <w:t>12</w:t>
      </w:r>
      <w:r w:rsidRPr="00801D34">
        <w:rPr>
          <w:rFonts w:ascii="Bookman Old Style" w:hAnsi="Bookman Old Style" w:cs="Arial"/>
          <w:szCs w:val="24"/>
        </w:rPr>
        <w:t xml:space="preserve"> Tahun 20</w:t>
      </w:r>
      <w:r>
        <w:rPr>
          <w:rFonts w:ascii="Bookman Old Style" w:hAnsi="Bookman Old Style" w:cs="Arial"/>
          <w:szCs w:val="24"/>
        </w:rPr>
        <w:t>19</w:t>
      </w:r>
      <w:r w:rsidRPr="00801D34">
        <w:rPr>
          <w:rFonts w:ascii="Bookman Old Style" w:hAnsi="Bookman Old Style" w:cs="Arial"/>
          <w:szCs w:val="24"/>
        </w:rPr>
        <w:t xml:space="preserve"> tentang </w:t>
      </w:r>
      <w:r>
        <w:rPr>
          <w:rFonts w:ascii="Bookman Old Style" w:hAnsi="Bookman Old Style" w:cs="Arial"/>
          <w:szCs w:val="24"/>
        </w:rPr>
        <w:t xml:space="preserve">Pengelolaan Keuangan Daerah (Lembaran Negara Republik </w:t>
      </w:r>
      <w:r>
        <w:rPr>
          <w:rFonts w:ascii="Bookman Old Style" w:hAnsi="Bookman Old Style" w:cs="Arial"/>
          <w:szCs w:val="24"/>
        </w:rPr>
        <w:lastRenderedPageBreak/>
        <w:t>Indonesia Tahun 2019 Nomor 112, Tambahan Lembaran Negara Republik Indonesia Nomor 6322)</w:t>
      </w:r>
      <w:r w:rsidRPr="00801D34">
        <w:rPr>
          <w:rFonts w:ascii="Bookman Old Style" w:hAnsi="Bookman Old Style" w:cs="Arial"/>
          <w:szCs w:val="24"/>
        </w:rPr>
        <w:t>;</w:t>
      </w:r>
    </w:p>
    <w:p w:rsidR="008D4295" w:rsidRPr="00801D34" w:rsidRDefault="007F35B8" w:rsidP="008D27DE">
      <w:pPr>
        <w:widowControl w:val="0"/>
        <w:numPr>
          <w:ilvl w:val="0"/>
          <w:numId w:val="21"/>
        </w:numPr>
        <w:tabs>
          <w:tab w:val="clear" w:pos="454"/>
        </w:tabs>
        <w:suppressAutoHyphens/>
        <w:spacing w:after="57" w:line="276" w:lineRule="auto"/>
        <w:ind w:left="1418" w:hanging="567"/>
        <w:jc w:val="both"/>
        <w:rPr>
          <w:rFonts w:ascii="Bookman Old Style" w:hAnsi="Bookman Old Style" w:cs="Arial"/>
          <w:szCs w:val="24"/>
        </w:rPr>
      </w:pPr>
      <w:r w:rsidRPr="00801D34">
        <w:rPr>
          <w:rFonts w:ascii="Bookman Old Style" w:hAnsi="Bookman Old Style" w:cs="Arial"/>
          <w:szCs w:val="24"/>
        </w:rPr>
        <w:t xml:space="preserve">Peraturan </w:t>
      </w:r>
      <w:r>
        <w:rPr>
          <w:rFonts w:ascii="Bookman Old Style" w:hAnsi="Bookman Old Style" w:cs="Arial"/>
          <w:szCs w:val="24"/>
        </w:rPr>
        <w:t>Presiden</w:t>
      </w:r>
      <w:r w:rsidRPr="00801D34">
        <w:rPr>
          <w:rFonts w:ascii="Bookman Old Style" w:hAnsi="Bookman Old Style" w:cs="Arial"/>
          <w:szCs w:val="24"/>
        </w:rPr>
        <w:t xml:space="preserve"> Nomor </w:t>
      </w:r>
      <w:r>
        <w:rPr>
          <w:rFonts w:ascii="Bookman Old Style" w:hAnsi="Bookman Old Style" w:cs="Arial"/>
          <w:szCs w:val="24"/>
        </w:rPr>
        <w:t>87</w:t>
      </w:r>
      <w:r w:rsidRPr="00801D34">
        <w:rPr>
          <w:rFonts w:ascii="Bookman Old Style" w:hAnsi="Bookman Old Style" w:cs="Arial"/>
          <w:szCs w:val="24"/>
        </w:rPr>
        <w:t xml:space="preserve"> Tahun 20</w:t>
      </w:r>
      <w:r>
        <w:rPr>
          <w:rFonts w:ascii="Bookman Old Style" w:hAnsi="Bookman Old Style" w:cs="Arial"/>
          <w:szCs w:val="24"/>
        </w:rPr>
        <w:t>14</w:t>
      </w:r>
      <w:r w:rsidRPr="00801D34">
        <w:rPr>
          <w:rFonts w:ascii="Bookman Old Style" w:hAnsi="Bookman Old Style" w:cs="Arial"/>
          <w:szCs w:val="24"/>
        </w:rPr>
        <w:t xml:space="preserve"> tentang </w:t>
      </w:r>
      <w:r>
        <w:rPr>
          <w:rFonts w:ascii="Bookman Old Style" w:hAnsi="Bookman Old Style" w:cs="Arial"/>
          <w:szCs w:val="24"/>
        </w:rPr>
        <w:t>Peraturan Pelaksanaan Undang-undang Nomor 12 Tahun 2011 tentang Pembentukan Peraturan Perundang-undangan (Lembaran Negara Republik Indonesia Tahun 2014 Nomor 199)</w:t>
      </w:r>
      <w:r w:rsidRPr="00801D34">
        <w:rPr>
          <w:rFonts w:ascii="Bookman Old Style" w:hAnsi="Bookman Old Style" w:cs="Arial"/>
          <w:szCs w:val="24"/>
        </w:rPr>
        <w:t>;</w:t>
      </w:r>
    </w:p>
    <w:p w:rsidR="008D4295" w:rsidRPr="00801D34" w:rsidRDefault="008D4295" w:rsidP="008D27DE">
      <w:pPr>
        <w:widowControl w:val="0"/>
        <w:numPr>
          <w:ilvl w:val="0"/>
          <w:numId w:val="21"/>
        </w:numPr>
        <w:tabs>
          <w:tab w:val="clear" w:pos="454"/>
        </w:tabs>
        <w:suppressAutoHyphens/>
        <w:spacing w:line="276" w:lineRule="auto"/>
        <w:ind w:left="1418" w:hanging="567"/>
        <w:jc w:val="both"/>
        <w:rPr>
          <w:rFonts w:ascii="Bookman Old Style" w:hAnsi="Bookman Old Style" w:cs="Arial"/>
          <w:szCs w:val="24"/>
        </w:rPr>
      </w:pPr>
      <w:r w:rsidRPr="00801D34">
        <w:rPr>
          <w:rFonts w:ascii="Bookman Old Style" w:hAnsi="Bookman Old Style" w:cs="Arial"/>
          <w:szCs w:val="24"/>
        </w:rPr>
        <w:t xml:space="preserve">Peraturan Daerah Kabupaten Kebumen Nomor </w:t>
      </w:r>
      <w:r w:rsidR="007F35B8">
        <w:rPr>
          <w:rFonts w:ascii="Bookman Old Style" w:hAnsi="Bookman Old Style" w:cs="Arial"/>
          <w:szCs w:val="24"/>
        </w:rPr>
        <w:t>53</w:t>
      </w:r>
      <w:r w:rsidRPr="00801D34">
        <w:rPr>
          <w:rFonts w:ascii="Bookman Old Style" w:hAnsi="Bookman Old Style" w:cs="Arial"/>
          <w:szCs w:val="24"/>
        </w:rPr>
        <w:t xml:space="preserve"> Tahun </w:t>
      </w:r>
      <w:r w:rsidRPr="00801D34">
        <w:rPr>
          <w:rFonts w:ascii="Bookman Old Style" w:hAnsi="Bookman Old Style" w:cs="Arial"/>
          <w:szCs w:val="24"/>
          <w:lang w:val="en-ID"/>
        </w:rPr>
        <w:t>20</w:t>
      </w:r>
      <w:r w:rsidR="007F35B8">
        <w:rPr>
          <w:rFonts w:ascii="Bookman Old Style" w:hAnsi="Bookman Old Style" w:cs="Arial"/>
          <w:szCs w:val="24"/>
        </w:rPr>
        <w:t>04</w:t>
      </w:r>
      <w:r w:rsidRPr="00801D34">
        <w:rPr>
          <w:rFonts w:ascii="Bookman Old Style" w:hAnsi="Bookman Old Style" w:cs="Arial"/>
          <w:szCs w:val="24"/>
        </w:rPr>
        <w:t xml:space="preserve"> tentang </w:t>
      </w:r>
      <w:r w:rsidR="00C21E32">
        <w:rPr>
          <w:rFonts w:ascii="Bookman Old Style" w:hAnsi="Bookman Old Style" w:cs="Arial"/>
          <w:szCs w:val="24"/>
        </w:rPr>
        <w:t>Partisipasi Masyarakat dalam Proses Kebijakan Publik (Lembaran Daerah Kabupaten Kebumen Tahun 2004</w:t>
      </w:r>
      <w:r w:rsidR="00593B7E">
        <w:rPr>
          <w:rFonts w:ascii="Bookman Old Style" w:hAnsi="Bookman Old Style" w:cs="Arial"/>
          <w:szCs w:val="24"/>
          <w:lang w:val="en-US"/>
        </w:rPr>
        <w:t xml:space="preserve"> </w:t>
      </w:r>
      <w:r w:rsidR="00C21E32">
        <w:rPr>
          <w:rFonts w:ascii="Bookman Old Style" w:hAnsi="Bookman Old Style" w:cs="Arial"/>
          <w:szCs w:val="24"/>
        </w:rPr>
        <w:t xml:space="preserve">Nomor </w:t>
      </w:r>
      <w:r w:rsidR="00956EE6">
        <w:rPr>
          <w:rFonts w:ascii="Bookman Old Style" w:hAnsi="Bookman Old Style" w:cs="Arial"/>
          <w:szCs w:val="24"/>
        </w:rPr>
        <w:t>64</w:t>
      </w:r>
      <w:r w:rsidR="00C21E32">
        <w:rPr>
          <w:rFonts w:ascii="Bookman Old Style" w:hAnsi="Bookman Old Style" w:cs="Arial"/>
          <w:szCs w:val="24"/>
        </w:rPr>
        <w:t>)</w:t>
      </w:r>
      <w:r w:rsidRPr="00801D34">
        <w:rPr>
          <w:rFonts w:ascii="Bookman Old Style" w:hAnsi="Bookman Old Style" w:cs="Arial"/>
          <w:szCs w:val="24"/>
        </w:rPr>
        <w:t>;</w:t>
      </w:r>
    </w:p>
    <w:p w:rsidR="005D2184" w:rsidRDefault="005D2184" w:rsidP="008D27DE">
      <w:pPr>
        <w:widowControl w:val="0"/>
        <w:numPr>
          <w:ilvl w:val="0"/>
          <w:numId w:val="21"/>
        </w:numPr>
        <w:tabs>
          <w:tab w:val="clear" w:pos="454"/>
        </w:tabs>
        <w:suppressAutoHyphens/>
        <w:spacing w:line="276" w:lineRule="auto"/>
        <w:ind w:left="1418" w:hanging="567"/>
        <w:jc w:val="both"/>
        <w:rPr>
          <w:rFonts w:ascii="Bookman Old Style" w:hAnsi="Bookman Old Style" w:cs="Arial"/>
          <w:szCs w:val="24"/>
        </w:rPr>
      </w:pPr>
      <w:r w:rsidRPr="00801D34">
        <w:rPr>
          <w:rFonts w:ascii="Bookman Old Style" w:hAnsi="Bookman Old Style" w:cs="Arial"/>
          <w:szCs w:val="24"/>
        </w:rPr>
        <w:t xml:space="preserve">Peraturan Daerah Kabupaten Kebumen Nomor </w:t>
      </w:r>
      <w:r>
        <w:rPr>
          <w:rFonts w:ascii="Bookman Old Style" w:hAnsi="Bookman Old Style" w:cs="Arial"/>
          <w:szCs w:val="24"/>
        </w:rPr>
        <w:t>2</w:t>
      </w:r>
      <w:r w:rsidRPr="00801D34">
        <w:rPr>
          <w:rFonts w:ascii="Bookman Old Style" w:hAnsi="Bookman Old Style" w:cs="Arial"/>
          <w:szCs w:val="24"/>
        </w:rPr>
        <w:t xml:space="preserve"> Tahun </w:t>
      </w:r>
      <w:r w:rsidRPr="00801D34">
        <w:rPr>
          <w:rFonts w:ascii="Bookman Old Style" w:hAnsi="Bookman Old Style" w:cs="Arial"/>
          <w:szCs w:val="24"/>
          <w:lang w:val="en-ID"/>
        </w:rPr>
        <w:t>20</w:t>
      </w:r>
      <w:r>
        <w:rPr>
          <w:rFonts w:ascii="Bookman Old Style" w:hAnsi="Bookman Old Style" w:cs="Arial"/>
          <w:szCs w:val="24"/>
        </w:rPr>
        <w:t>07</w:t>
      </w:r>
      <w:r w:rsidRPr="00801D34">
        <w:rPr>
          <w:rFonts w:ascii="Bookman Old Style" w:hAnsi="Bookman Old Style" w:cs="Arial"/>
          <w:szCs w:val="24"/>
        </w:rPr>
        <w:t xml:space="preserve"> tentang </w:t>
      </w:r>
      <w:r>
        <w:rPr>
          <w:rFonts w:ascii="Bookman Old Style" w:hAnsi="Bookman Old Style" w:cs="Arial"/>
          <w:szCs w:val="24"/>
        </w:rPr>
        <w:t xml:space="preserve">Pokok-pokok Pengelolaan Keuangan Daerah (Lembaran Daerah Kabupaten Kebumen Tahun 2007 Nomor 2 Tambahan </w:t>
      </w:r>
      <w:r w:rsidR="00956EE6">
        <w:rPr>
          <w:rFonts w:ascii="Bookman Old Style" w:hAnsi="Bookman Old Style" w:cs="Arial"/>
          <w:szCs w:val="24"/>
        </w:rPr>
        <w:t xml:space="preserve">Lembaran </w:t>
      </w:r>
      <w:r>
        <w:rPr>
          <w:rFonts w:ascii="Bookman Old Style" w:hAnsi="Bookman Old Style" w:cs="Arial"/>
          <w:szCs w:val="24"/>
        </w:rPr>
        <w:t>Daerah Kabupaten Kebumen Nomor 1)</w:t>
      </w:r>
      <w:r w:rsidRPr="00801D34">
        <w:rPr>
          <w:rFonts w:ascii="Bookman Old Style" w:hAnsi="Bookman Old Style" w:cs="Arial"/>
          <w:szCs w:val="24"/>
        </w:rPr>
        <w:t>;</w:t>
      </w:r>
    </w:p>
    <w:p w:rsidR="008D4295" w:rsidRPr="00801D34" w:rsidRDefault="008D4295" w:rsidP="008D27DE">
      <w:pPr>
        <w:widowControl w:val="0"/>
        <w:numPr>
          <w:ilvl w:val="0"/>
          <w:numId w:val="21"/>
        </w:numPr>
        <w:tabs>
          <w:tab w:val="clear" w:pos="454"/>
        </w:tabs>
        <w:suppressAutoHyphens/>
        <w:spacing w:line="276" w:lineRule="auto"/>
        <w:ind w:left="1418" w:hanging="567"/>
        <w:jc w:val="both"/>
        <w:rPr>
          <w:rFonts w:ascii="Bookman Old Style" w:hAnsi="Bookman Old Style" w:cs="Arial"/>
          <w:szCs w:val="24"/>
        </w:rPr>
      </w:pPr>
      <w:r w:rsidRPr="00801D34">
        <w:rPr>
          <w:rFonts w:ascii="Bookman Old Style" w:hAnsi="Bookman Old Style" w:cs="Arial"/>
          <w:szCs w:val="24"/>
        </w:rPr>
        <w:t xml:space="preserve">Peraturan Daerah Kabupaten Kebumen Nomor </w:t>
      </w:r>
      <w:r w:rsidR="005D2184">
        <w:rPr>
          <w:rFonts w:ascii="Bookman Old Style" w:hAnsi="Bookman Old Style" w:cs="Arial"/>
          <w:szCs w:val="24"/>
        </w:rPr>
        <w:t>1</w:t>
      </w:r>
      <w:r w:rsidRPr="00801D34">
        <w:rPr>
          <w:rFonts w:ascii="Bookman Old Style" w:hAnsi="Bookman Old Style" w:cs="Arial"/>
          <w:szCs w:val="24"/>
        </w:rPr>
        <w:t xml:space="preserve"> Tahun 201</w:t>
      </w:r>
      <w:r w:rsidRPr="00801D34">
        <w:rPr>
          <w:rFonts w:ascii="Bookman Old Style" w:hAnsi="Bookman Old Style" w:cs="Arial"/>
          <w:szCs w:val="24"/>
          <w:lang w:val="en-ID"/>
        </w:rPr>
        <w:t>0</w:t>
      </w:r>
      <w:r w:rsidRPr="00801D34">
        <w:rPr>
          <w:rFonts w:ascii="Bookman Old Style" w:hAnsi="Bookman Old Style" w:cs="Arial"/>
          <w:szCs w:val="24"/>
        </w:rPr>
        <w:t xml:space="preserve"> Tentang Rencana Pembangunan Jangka </w:t>
      </w:r>
      <w:r w:rsidR="005D2184">
        <w:rPr>
          <w:rFonts w:ascii="Bookman Old Style" w:hAnsi="Bookman Old Style" w:cs="Arial"/>
          <w:szCs w:val="24"/>
        </w:rPr>
        <w:t>Panjang</w:t>
      </w:r>
      <w:r w:rsidRPr="00801D34">
        <w:rPr>
          <w:rFonts w:ascii="Bookman Old Style" w:hAnsi="Bookman Old Style" w:cs="Arial"/>
          <w:szCs w:val="24"/>
        </w:rPr>
        <w:t xml:space="preserve"> Daerah Kabupaten Kebumen Tahun 20</w:t>
      </w:r>
      <w:r w:rsidR="005D2184">
        <w:rPr>
          <w:rFonts w:ascii="Bookman Old Style" w:hAnsi="Bookman Old Style" w:cs="Arial"/>
          <w:szCs w:val="24"/>
        </w:rPr>
        <w:t>05</w:t>
      </w:r>
      <w:r w:rsidRPr="00801D34">
        <w:rPr>
          <w:rFonts w:ascii="Bookman Old Style" w:hAnsi="Bookman Old Style" w:cs="Arial"/>
          <w:szCs w:val="24"/>
        </w:rPr>
        <w:t>-202</w:t>
      </w:r>
      <w:r w:rsidR="005D2184">
        <w:rPr>
          <w:rFonts w:ascii="Bookman Old Style" w:hAnsi="Bookman Old Style" w:cs="Arial"/>
          <w:szCs w:val="24"/>
        </w:rPr>
        <w:t xml:space="preserve">5 (Lembaran Daerah Kabupaten Kebumen Tahun 2010 Nomor 1 Tambahan Daerah Kabupaten Kebumen Nomor </w:t>
      </w:r>
      <w:r w:rsidR="00956EE6">
        <w:rPr>
          <w:rFonts w:ascii="Bookman Old Style" w:hAnsi="Bookman Old Style" w:cs="Arial"/>
          <w:szCs w:val="24"/>
        </w:rPr>
        <w:t>36</w:t>
      </w:r>
      <w:r w:rsidR="005D2184">
        <w:rPr>
          <w:rFonts w:ascii="Bookman Old Style" w:hAnsi="Bookman Old Style" w:cs="Arial"/>
          <w:szCs w:val="24"/>
        </w:rPr>
        <w:t>)</w:t>
      </w:r>
      <w:r w:rsidRPr="00801D34">
        <w:rPr>
          <w:rFonts w:ascii="Bookman Old Style" w:hAnsi="Bookman Old Style" w:cs="Arial"/>
          <w:szCs w:val="24"/>
        </w:rPr>
        <w:t xml:space="preserve">; </w:t>
      </w:r>
    </w:p>
    <w:p w:rsidR="00956EE6" w:rsidRDefault="008D4295" w:rsidP="008D27DE">
      <w:pPr>
        <w:widowControl w:val="0"/>
        <w:numPr>
          <w:ilvl w:val="0"/>
          <w:numId w:val="21"/>
        </w:numPr>
        <w:tabs>
          <w:tab w:val="clear" w:pos="454"/>
        </w:tabs>
        <w:suppressAutoHyphens/>
        <w:spacing w:line="276" w:lineRule="auto"/>
        <w:ind w:left="1418" w:hanging="567"/>
        <w:jc w:val="both"/>
        <w:rPr>
          <w:rFonts w:ascii="Bookman Old Style" w:hAnsi="Bookman Old Style" w:cs="Arial"/>
          <w:szCs w:val="24"/>
        </w:rPr>
      </w:pPr>
      <w:r w:rsidRPr="00801D34">
        <w:rPr>
          <w:rFonts w:ascii="Bookman Old Style" w:hAnsi="Bookman Old Style" w:cs="Arial"/>
          <w:szCs w:val="24"/>
        </w:rPr>
        <w:t>Peraturan Daerah Kabupaten Kebumen Nomor 20 Tahun 2012 tentang Perce</w:t>
      </w:r>
      <w:r w:rsidR="00956EE6">
        <w:rPr>
          <w:rFonts w:ascii="Bookman Old Style" w:hAnsi="Bookman Old Style" w:cs="Arial"/>
          <w:szCs w:val="24"/>
        </w:rPr>
        <w:t>patan Penanggulangan Kemiskinan (Lembaran Daerah Kabupaten Kebumen Tahun 2012 Nomor 20 Tambahan Lembaran Daerah Kabupaten Kebumen Nomor 93)</w:t>
      </w:r>
      <w:r w:rsidR="00956EE6" w:rsidRPr="00801D34">
        <w:rPr>
          <w:rFonts w:ascii="Bookman Old Style" w:hAnsi="Bookman Old Style" w:cs="Arial"/>
          <w:szCs w:val="24"/>
        </w:rPr>
        <w:t>;</w:t>
      </w:r>
    </w:p>
    <w:p w:rsidR="008D4295" w:rsidRPr="00801D34" w:rsidRDefault="008D4295" w:rsidP="008D27DE">
      <w:pPr>
        <w:widowControl w:val="0"/>
        <w:numPr>
          <w:ilvl w:val="0"/>
          <w:numId w:val="21"/>
        </w:numPr>
        <w:tabs>
          <w:tab w:val="clear" w:pos="454"/>
        </w:tabs>
        <w:suppressAutoHyphens/>
        <w:spacing w:line="276" w:lineRule="auto"/>
        <w:ind w:left="1418" w:hanging="567"/>
        <w:jc w:val="both"/>
        <w:rPr>
          <w:rFonts w:ascii="Bookman Old Style" w:hAnsi="Bookman Old Style" w:cs="Arial"/>
          <w:szCs w:val="24"/>
        </w:rPr>
      </w:pPr>
      <w:r w:rsidRPr="00801D34">
        <w:rPr>
          <w:rFonts w:ascii="Bookman Old Style" w:hAnsi="Bookman Old Style" w:cs="Arial"/>
          <w:szCs w:val="24"/>
        </w:rPr>
        <w:t>Peraturan Daerah Kabupaten Kebumen Nomor 23 Tahun 2012 tentang Rencana Tata Ruang Wilayah Kabupaten Kebumen Tahun 2011-2031</w:t>
      </w:r>
      <w:r w:rsidR="00956EE6">
        <w:rPr>
          <w:rFonts w:ascii="Bookman Old Style" w:hAnsi="Bookman Old Style" w:cs="Arial"/>
          <w:szCs w:val="24"/>
        </w:rPr>
        <w:t xml:space="preserve"> (Lembaran Daerah Kabupaten Kebumen Tahun 2012 Nomor 23)</w:t>
      </w:r>
      <w:r w:rsidR="00956EE6" w:rsidRPr="00801D34">
        <w:rPr>
          <w:rFonts w:ascii="Bookman Old Style" w:hAnsi="Bookman Old Style" w:cs="Arial"/>
          <w:szCs w:val="24"/>
        </w:rPr>
        <w:t>;</w:t>
      </w:r>
    </w:p>
    <w:p w:rsidR="008D4295" w:rsidRPr="004A6FD4" w:rsidRDefault="008D4295" w:rsidP="008D27DE">
      <w:pPr>
        <w:widowControl w:val="0"/>
        <w:numPr>
          <w:ilvl w:val="0"/>
          <w:numId w:val="21"/>
        </w:numPr>
        <w:tabs>
          <w:tab w:val="clear" w:pos="454"/>
        </w:tabs>
        <w:suppressAutoHyphens/>
        <w:spacing w:before="57" w:after="57" w:line="276" w:lineRule="auto"/>
        <w:ind w:left="1418" w:hanging="567"/>
        <w:jc w:val="both"/>
        <w:rPr>
          <w:rFonts w:ascii="Bookman Old Style" w:hAnsi="Bookman Old Style" w:cs="Arial"/>
          <w:bCs/>
          <w:szCs w:val="24"/>
        </w:rPr>
      </w:pPr>
      <w:r w:rsidRPr="00801D34">
        <w:rPr>
          <w:rFonts w:ascii="Bookman Old Style" w:hAnsi="Bookman Old Style" w:cs="Arial"/>
          <w:szCs w:val="24"/>
        </w:rPr>
        <w:t xml:space="preserve">Peratuan Daerah Kabupaten Kebumen Nomor </w:t>
      </w:r>
      <w:r w:rsidRPr="00801D34">
        <w:rPr>
          <w:rFonts w:ascii="Bookman Old Style" w:hAnsi="Bookman Old Style" w:cs="Arial"/>
          <w:szCs w:val="24"/>
          <w:lang w:val="en-ID"/>
        </w:rPr>
        <w:t xml:space="preserve">6 </w:t>
      </w:r>
      <w:r w:rsidRPr="00801D34">
        <w:rPr>
          <w:rFonts w:ascii="Bookman Old Style" w:hAnsi="Bookman Old Style" w:cs="Arial"/>
          <w:szCs w:val="24"/>
        </w:rPr>
        <w:t xml:space="preserve">Tahun 2016 tentang </w:t>
      </w:r>
      <w:r w:rsidR="00956EE6">
        <w:rPr>
          <w:rFonts w:ascii="Bookman Old Style" w:hAnsi="Bookman Old Style" w:cs="Arial"/>
          <w:szCs w:val="24"/>
        </w:rPr>
        <w:t xml:space="preserve">Rencana Pembangunan Jangka Menengah Daerah Kabupaten Kebumen Tahun 2016 – 2021 (Lembaran Daerah Kabupaten Kebumen Tahun 2016 Nomor 6 Tambahan Daerah </w:t>
      </w:r>
      <w:r w:rsidR="00956EE6" w:rsidRPr="004A6FD4">
        <w:rPr>
          <w:rFonts w:ascii="Bookman Old Style" w:hAnsi="Bookman Old Style" w:cs="Arial"/>
          <w:szCs w:val="24"/>
        </w:rPr>
        <w:t>Kabupaten Kebumen Nomor 126);</w:t>
      </w:r>
    </w:p>
    <w:p w:rsidR="004A6FD4" w:rsidRPr="004A6FD4" w:rsidRDefault="008D4295" w:rsidP="00D33797">
      <w:pPr>
        <w:widowControl w:val="0"/>
        <w:numPr>
          <w:ilvl w:val="0"/>
          <w:numId w:val="21"/>
        </w:numPr>
        <w:tabs>
          <w:tab w:val="clear" w:pos="454"/>
        </w:tabs>
        <w:suppressAutoHyphens/>
        <w:spacing w:before="57" w:after="57" w:line="276" w:lineRule="auto"/>
        <w:ind w:left="1418" w:hanging="567"/>
        <w:jc w:val="both"/>
        <w:rPr>
          <w:rFonts w:ascii="Bookman Old Style" w:hAnsi="Bookman Old Style" w:cs="Arial"/>
          <w:bCs/>
          <w:szCs w:val="24"/>
        </w:rPr>
      </w:pPr>
      <w:r w:rsidRPr="004A6FD4">
        <w:rPr>
          <w:rFonts w:ascii="Bookman Old Style" w:hAnsi="Bookman Old Style" w:cs="Arial"/>
          <w:szCs w:val="24"/>
        </w:rPr>
        <w:t xml:space="preserve">Peraturan </w:t>
      </w:r>
      <w:r w:rsidR="004A6FD4" w:rsidRPr="004A6FD4">
        <w:rPr>
          <w:rFonts w:ascii="Bookman Old Style" w:hAnsi="Bookman Old Style" w:cs="Arial"/>
        </w:rPr>
        <w:t>Daerah Kabupaten Kebumen No</w:t>
      </w:r>
      <w:r w:rsidR="00297D0D">
        <w:rPr>
          <w:rFonts w:ascii="Bookman Old Style" w:hAnsi="Bookman Old Style" w:cs="Arial"/>
        </w:rPr>
        <w:t>mor</w:t>
      </w:r>
      <w:r w:rsidR="004A6FD4" w:rsidRPr="004A6FD4">
        <w:rPr>
          <w:rFonts w:ascii="Bookman Old Style" w:hAnsi="Bookman Old Style" w:cs="Arial"/>
        </w:rPr>
        <w:t xml:space="preserve"> 86 Tahun 2016 tentang Kedudukan, Susunan Organisasi, Tugas dan Fungsi, serta Tata Kerja Kecamatan</w:t>
      </w:r>
    </w:p>
    <w:p w:rsidR="008D4295" w:rsidRPr="004A6FD4" w:rsidRDefault="008D4295" w:rsidP="00D33797">
      <w:pPr>
        <w:widowControl w:val="0"/>
        <w:numPr>
          <w:ilvl w:val="0"/>
          <w:numId w:val="21"/>
        </w:numPr>
        <w:tabs>
          <w:tab w:val="clear" w:pos="454"/>
        </w:tabs>
        <w:suppressAutoHyphens/>
        <w:spacing w:before="57" w:after="57" w:line="276" w:lineRule="auto"/>
        <w:ind w:left="1418" w:hanging="567"/>
        <w:jc w:val="both"/>
        <w:rPr>
          <w:rFonts w:ascii="Bookman Old Style" w:hAnsi="Bookman Old Style" w:cs="Arial"/>
          <w:bCs/>
          <w:szCs w:val="24"/>
        </w:rPr>
      </w:pPr>
      <w:r w:rsidRPr="004A6FD4">
        <w:rPr>
          <w:rFonts w:ascii="Bookman Old Style" w:hAnsi="Bookman Old Style" w:cs="Arial"/>
          <w:bCs/>
          <w:szCs w:val="24"/>
        </w:rPr>
        <w:t xml:space="preserve">Keputusan Camat </w:t>
      </w:r>
      <w:r w:rsidR="004304C5">
        <w:rPr>
          <w:rFonts w:ascii="Bookman Old Style" w:hAnsi="Bookman Old Style" w:cs="Arial"/>
          <w:szCs w:val="24"/>
        </w:rPr>
        <w:t>Rowokele</w:t>
      </w:r>
      <w:r w:rsidR="00593B7E">
        <w:rPr>
          <w:rFonts w:ascii="Bookman Old Style" w:hAnsi="Bookman Old Style" w:cs="Arial"/>
          <w:szCs w:val="24"/>
          <w:lang w:val="en-US"/>
        </w:rPr>
        <w:t xml:space="preserve"> </w:t>
      </w:r>
      <w:r w:rsidRPr="004A6FD4">
        <w:rPr>
          <w:rFonts w:ascii="Bookman Old Style" w:hAnsi="Bookman Old Style" w:cs="Arial"/>
          <w:bCs/>
          <w:szCs w:val="24"/>
        </w:rPr>
        <w:t xml:space="preserve">Nomor </w:t>
      </w:r>
      <w:r w:rsidR="00667B6F" w:rsidRPr="004A6FD4">
        <w:rPr>
          <w:rFonts w:ascii="Bookman Old Style" w:hAnsi="Bookman Old Style" w:cs="Arial"/>
          <w:bCs/>
          <w:szCs w:val="24"/>
        </w:rPr>
        <w:t>2</w:t>
      </w:r>
      <w:r w:rsidRPr="004A6FD4">
        <w:rPr>
          <w:rFonts w:ascii="Bookman Old Style" w:hAnsi="Bookman Old Style" w:cs="Arial"/>
          <w:bCs/>
          <w:szCs w:val="24"/>
        </w:rPr>
        <w:t xml:space="preserve"> Tahun 2016 tentang Penetapan Rencana Strategis Pemerintah Kecamatan </w:t>
      </w:r>
      <w:r w:rsidR="004304C5">
        <w:rPr>
          <w:rFonts w:ascii="Bookman Old Style" w:hAnsi="Bookman Old Style" w:cs="Arial"/>
          <w:szCs w:val="24"/>
        </w:rPr>
        <w:t>Rowokele</w:t>
      </w:r>
      <w:r w:rsidR="00FA7046" w:rsidRPr="004A6FD4">
        <w:rPr>
          <w:rFonts w:ascii="Bookman Old Style" w:hAnsi="Bookman Old Style" w:cs="Arial"/>
          <w:szCs w:val="24"/>
        </w:rPr>
        <w:t xml:space="preserve"> Tahun</w:t>
      </w:r>
      <w:r w:rsidRPr="004A6FD4">
        <w:rPr>
          <w:rFonts w:ascii="Bookman Old Style" w:hAnsi="Bookman Old Style" w:cs="Arial"/>
          <w:bCs/>
          <w:szCs w:val="24"/>
        </w:rPr>
        <w:t xml:space="preserve"> 2016-2021.</w:t>
      </w:r>
    </w:p>
    <w:p w:rsidR="00667B6F" w:rsidRPr="00801D34" w:rsidRDefault="00667B6F" w:rsidP="008D27DE">
      <w:pPr>
        <w:widowControl w:val="0"/>
        <w:suppressAutoHyphens/>
        <w:spacing w:before="57" w:after="57" w:line="276" w:lineRule="auto"/>
        <w:ind w:left="1418"/>
        <w:jc w:val="both"/>
        <w:rPr>
          <w:rFonts w:ascii="Bookman Old Style" w:hAnsi="Bookman Old Style" w:cs="Arial"/>
          <w:bCs/>
          <w:szCs w:val="24"/>
        </w:rPr>
      </w:pPr>
    </w:p>
    <w:p w:rsidR="008D4295" w:rsidRPr="00801D34" w:rsidRDefault="008D4295" w:rsidP="008D27DE">
      <w:pPr>
        <w:widowControl w:val="0"/>
        <w:numPr>
          <w:ilvl w:val="0"/>
          <w:numId w:val="20"/>
        </w:numPr>
        <w:tabs>
          <w:tab w:val="clear" w:pos="567"/>
        </w:tabs>
        <w:suppressAutoHyphens/>
        <w:spacing w:before="57" w:after="57" w:line="276" w:lineRule="auto"/>
        <w:ind w:left="720" w:hanging="720"/>
        <w:jc w:val="both"/>
        <w:rPr>
          <w:rFonts w:ascii="Bookman Old Style" w:hAnsi="Bookman Old Style" w:cs="Arial"/>
          <w:b/>
          <w:bCs/>
          <w:szCs w:val="24"/>
        </w:rPr>
      </w:pPr>
      <w:r w:rsidRPr="00801D34">
        <w:rPr>
          <w:rFonts w:ascii="Bookman Old Style" w:hAnsi="Bookman Old Style" w:cs="Arial"/>
          <w:b/>
          <w:bCs/>
          <w:szCs w:val="24"/>
        </w:rPr>
        <w:t>Maksud dan Tujuan</w:t>
      </w:r>
    </w:p>
    <w:p w:rsidR="008D4295" w:rsidRPr="00801D34" w:rsidRDefault="008D4295" w:rsidP="008D27DE">
      <w:pPr>
        <w:spacing w:line="276" w:lineRule="auto"/>
        <w:ind w:left="709" w:firstLine="851"/>
        <w:jc w:val="both"/>
        <w:rPr>
          <w:rFonts w:ascii="Bookman Old Style" w:hAnsi="Bookman Old Style" w:cs="Arial"/>
          <w:szCs w:val="24"/>
        </w:rPr>
      </w:pPr>
      <w:r w:rsidRPr="00801D34">
        <w:rPr>
          <w:rFonts w:ascii="Bookman Old Style" w:hAnsi="Bookman Old Style" w:cs="Arial"/>
          <w:szCs w:val="24"/>
        </w:rPr>
        <w:t xml:space="preserve">Maksud dari penyusunan Renja Kecamatan </w:t>
      </w:r>
      <w:r w:rsidR="004304C5">
        <w:rPr>
          <w:rFonts w:ascii="Bookman Old Style" w:hAnsi="Bookman Old Style" w:cs="Arial"/>
          <w:szCs w:val="24"/>
        </w:rPr>
        <w:t>Rowokele</w:t>
      </w:r>
      <w:r w:rsidR="00FA7046">
        <w:rPr>
          <w:rFonts w:ascii="Bookman Old Style" w:hAnsi="Bookman Old Style" w:cs="Arial"/>
          <w:szCs w:val="24"/>
        </w:rPr>
        <w:t xml:space="preserve"> Tahun</w:t>
      </w:r>
      <w:r w:rsidRPr="00801D34">
        <w:rPr>
          <w:rFonts w:ascii="Bookman Old Style" w:hAnsi="Bookman Old Style" w:cs="Arial"/>
          <w:szCs w:val="24"/>
        </w:rPr>
        <w:t xml:space="preserve"> 2020 ini  adalah untuk menjamin keterkaitan dan konsistensi antara perencanaan pembangunan tahunan yang tertuang dalam RKPD </w:t>
      </w:r>
      <w:r w:rsidRPr="00801D34">
        <w:rPr>
          <w:rFonts w:ascii="Bookman Old Style" w:hAnsi="Bookman Old Style" w:cs="Arial"/>
          <w:szCs w:val="24"/>
        </w:rPr>
        <w:lastRenderedPageBreak/>
        <w:t xml:space="preserve">Kabupaten Kebumen Tahun 2020 serta untuk menjamin keterkaitan dan konsistensi dengan perencanaan pembangunan yang tertuang dalam Renstra Kecamatan </w:t>
      </w:r>
      <w:r w:rsidR="004304C5">
        <w:rPr>
          <w:rFonts w:ascii="Bookman Old Style" w:hAnsi="Bookman Old Style" w:cs="Arial"/>
          <w:szCs w:val="24"/>
        </w:rPr>
        <w:t>Rowokele</w:t>
      </w:r>
      <w:r w:rsidR="00FA7046">
        <w:rPr>
          <w:rFonts w:ascii="Bookman Old Style" w:hAnsi="Bookman Old Style" w:cs="Arial"/>
          <w:szCs w:val="24"/>
        </w:rPr>
        <w:t xml:space="preserve"> Tahun</w:t>
      </w:r>
      <w:r w:rsidRPr="00801D34">
        <w:rPr>
          <w:rFonts w:ascii="Bookman Old Style" w:hAnsi="Bookman Old Style" w:cs="Arial"/>
          <w:szCs w:val="24"/>
        </w:rPr>
        <w:t xml:space="preserve"> 2016-2021 sebagai dokumen perencanaan jangka menengah (lima tahun).</w:t>
      </w:r>
    </w:p>
    <w:p w:rsidR="008D4295" w:rsidRDefault="008D4295" w:rsidP="008D27DE">
      <w:pPr>
        <w:spacing w:before="57" w:after="57" w:line="276" w:lineRule="auto"/>
        <w:ind w:left="709" w:firstLine="851"/>
        <w:jc w:val="both"/>
        <w:rPr>
          <w:rFonts w:ascii="Bookman Old Style" w:hAnsi="Bookman Old Style" w:cs="Arial"/>
          <w:szCs w:val="24"/>
        </w:rPr>
      </w:pPr>
      <w:r w:rsidRPr="00801D34">
        <w:rPr>
          <w:rFonts w:ascii="Bookman Old Style" w:hAnsi="Bookman Old Style" w:cs="Arial"/>
          <w:szCs w:val="24"/>
        </w:rPr>
        <w:t xml:space="preserve">Adapun tujuan dari penyusunan Renja Kecamatan </w:t>
      </w:r>
      <w:r w:rsidR="004304C5">
        <w:rPr>
          <w:rFonts w:ascii="Bookman Old Style" w:hAnsi="Bookman Old Style" w:cs="Arial"/>
          <w:szCs w:val="24"/>
        </w:rPr>
        <w:t>Rowokele</w:t>
      </w:r>
      <w:r w:rsidR="00FA7046">
        <w:rPr>
          <w:rFonts w:ascii="Bookman Old Style" w:hAnsi="Bookman Old Style" w:cs="Arial"/>
          <w:szCs w:val="24"/>
        </w:rPr>
        <w:t xml:space="preserve"> Tahun</w:t>
      </w:r>
      <w:r w:rsidRPr="00801D34">
        <w:rPr>
          <w:rFonts w:ascii="Bookman Old Style" w:hAnsi="Bookman Old Style" w:cs="Arial"/>
          <w:szCs w:val="24"/>
        </w:rPr>
        <w:t xml:space="preserve"> 2020 ini  adalah untuk memberikan acuan dalam pelaksanaan program dan kegiatan di Kecamatan </w:t>
      </w:r>
      <w:r w:rsidR="004304C5">
        <w:rPr>
          <w:rFonts w:ascii="Bookman Old Style" w:hAnsi="Bookman Old Style" w:cs="Arial"/>
          <w:szCs w:val="24"/>
        </w:rPr>
        <w:t>Rowokele</w:t>
      </w:r>
      <w:r w:rsidR="00FA7046">
        <w:rPr>
          <w:rFonts w:ascii="Bookman Old Style" w:hAnsi="Bookman Old Style" w:cs="Arial"/>
          <w:szCs w:val="24"/>
        </w:rPr>
        <w:t xml:space="preserve"> Tahun</w:t>
      </w:r>
      <w:r w:rsidRPr="00801D34">
        <w:rPr>
          <w:rFonts w:ascii="Bookman Old Style" w:hAnsi="Bookman Old Style" w:cs="Arial"/>
          <w:szCs w:val="24"/>
        </w:rPr>
        <w:t xml:space="preserve"> 2020 sekaligus untuk mengevaluasi  pencapaian program dan kegiatan di Kecamatan </w:t>
      </w:r>
      <w:r w:rsidR="004304C5">
        <w:rPr>
          <w:rFonts w:ascii="Bookman Old Style" w:hAnsi="Bookman Old Style" w:cs="Arial"/>
          <w:szCs w:val="24"/>
        </w:rPr>
        <w:t>Rowokele</w:t>
      </w:r>
      <w:r w:rsidR="00FA7046">
        <w:rPr>
          <w:rFonts w:ascii="Bookman Old Style" w:hAnsi="Bookman Old Style" w:cs="Arial"/>
          <w:szCs w:val="24"/>
        </w:rPr>
        <w:t xml:space="preserve"> Tahun</w:t>
      </w:r>
      <w:r w:rsidRPr="00801D34">
        <w:rPr>
          <w:rFonts w:ascii="Bookman Old Style" w:hAnsi="Bookman Old Style" w:cs="Arial"/>
          <w:szCs w:val="24"/>
        </w:rPr>
        <w:t xml:space="preserve"> sebelumnya (201</w:t>
      </w:r>
      <w:r w:rsidR="00D128A4">
        <w:rPr>
          <w:rFonts w:ascii="Bookman Old Style" w:hAnsi="Bookman Old Style" w:cs="Arial"/>
          <w:szCs w:val="24"/>
        </w:rPr>
        <w:t>8</w:t>
      </w:r>
      <w:r w:rsidRPr="00801D34">
        <w:rPr>
          <w:rFonts w:ascii="Bookman Old Style" w:hAnsi="Bookman Old Style" w:cs="Arial"/>
          <w:szCs w:val="24"/>
        </w:rPr>
        <w:t>).</w:t>
      </w:r>
    </w:p>
    <w:p w:rsidR="00667B6F" w:rsidRPr="00801D34" w:rsidRDefault="00667B6F" w:rsidP="008D27DE">
      <w:pPr>
        <w:spacing w:before="57" w:after="57" w:line="276" w:lineRule="auto"/>
        <w:ind w:left="709" w:firstLine="851"/>
        <w:jc w:val="both"/>
        <w:rPr>
          <w:rFonts w:ascii="Bookman Old Style" w:hAnsi="Bookman Old Style" w:cs="Arial"/>
          <w:szCs w:val="24"/>
        </w:rPr>
      </w:pPr>
    </w:p>
    <w:p w:rsidR="008D4295" w:rsidRPr="00801D34" w:rsidRDefault="008D4295" w:rsidP="008D27DE">
      <w:pPr>
        <w:widowControl w:val="0"/>
        <w:numPr>
          <w:ilvl w:val="0"/>
          <w:numId w:val="20"/>
        </w:numPr>
        <w:tabs>
          <w:tab w:val="clear" w:pos="567"/>
        </w:tabs>
        <w:suppressAutoHyphens/>
        <w:spacing w:before="57" w:after="57" w:line="276" w:lineRule="auto"/>
        <w:ind w:left="720" w:hanging="720"/>
        <w:jc w:val="both"/>
        <w:rPr>
          <w:rFonts w:ascii="Bookman Old Style" w:hAnsi="Bookman Old Style" w:cs="Arial"/>
          <w:b/>
          <w:bCs/>
          <w:szCs w:val="24"/>
        </w:rPr>
      </w:pPr>
      <w:r w:rsidRPr="00801D34">
        <w:rPr>
          <w:rFonts w:ascii="Bookman Old Style" w:hAnsi="Bookman Old Style" w:cs="Arial"/>
          <w:b/>
          <w:bCs/>
          <w:szCs w:val="24"/>
        </w:rPr>
        <w:t>Sistematika Penyusunan</w:t>
      </w:r>
    </w:p>
    <w:p w:rsidR="009E174A" w:rsidRDefault="008D4295" w:rsidP="008D27DE">
      <w:pPr>
        <w:pStyle w:val="Default"/>
        <w:spacing w:line="276" w:lineRule="auto"/>
        <w:ind w:left="709"/>
        <w:jc w:val="both"/>
        <w:rPr>
          <w:rFonts w:cs="Arial"/>
        </w:rPr>
      </w:pPr>
      <w:r w:rsidRPr="00801D34">
        <w:rPr>
          <w:rFonts w:cs="Arial"/>
        </w:rPr>
        <w:t xml:space="preserve">Sistematika penulisan Renja Kecamatan </w:t>
      </w:r>
      <w:r w:rsidR="004304C5">
        <w:rPr>
          <w:rFonts w:cs="Arial"/>
        </w:rPr>
        <w:t>Rowokele</w:t>
      </w:r>
      <w:r w:rsidRPr="00801D34">
        <w:rPr>
          <w:rFonts w:cs="Arial"/>
        </w:rPr>
        <w:t xml:space="preserve"> disusun sebagai berikut:</w:t>
      </w:r>
    </w:p>
    <w:tbl>
      <w:tblPr>
        <w:tblW w:w="8613" w:type="dxa"/>
        <w:tblInd w:w="709" w:type="dxa"/>
        <w:tblLook w:val="04A0" w:firstRow="1" w:lastRow="0" w:firstColumn="1" w:lastColumn="0" w:noHBand="0" w:noVBand="1"/>
      </w:tblPr>
      <w:tblGrid>
        <w:gridCol w:w="1099"/>
        <w:gridCol w:w="293"/>
        <w:gridCol w:w="7221"/>
      </w:tblGrid>
      <w:tr w:rsidR="00003A49" w:rsidRPr="00F22393" w:rsidTr="00F22393">
        <w:tc>
          <w:tcPr>
            <w:tcW w:w="1099" w:type="dxa"/>
          </w:tcPr>
          <w:p w:rsidR="009E174A" w:rsidRPr="00F22393" w:rsidRDefault="009E174A" w:rsidP="008D27DE">
            <w:pPr>
              <w:pStyle w:val="Default"/>
              <w:spacing w:line="276" w:lineRule="auto"/>
              <w:jc w:val="both"/>
              <w:rPr>
                <w:rFonts w:cs="Arial"/>
              </w:rPr>
            </w:pPr>
            <w:r w:rsidRPr="00F22393">
              <w:rPr>
                <w:rFonts w:cs="Arial"/>
              </w:rPr>
              <w:t>Bab I</w:t>
            </w:r>
          </w:p>
        </w:tc>
        <w:tc>
          <w:tcPr>
            <w:tcW w:w="293" w:type="dxa"/>
          </w:tcPr>
          <w:p w:rsidR="009E174A" w:rsidRPr="00F22393" w:rsidRDefault="009E174A" w:rsidP="008D27DE">
            <w:pPr>
              <w:pStyle w:val="Default"/>
              <w:spacing w:line="276" w:lineRule="auto"/>
              <w:jc w:val="center"/>
              <w:rPr>
                <w:rFonts w:cs="Arial"/>
              </w:rPr>
            </w:pPr>
            <w:r w:rsidRPr="00F22393">
              <w:rPr>
                <w:rFonts w:cs="Arial"/>
              </w:rPr>
              <w:t>:</w:t>
            </w:r>
          </w:p>
        </w:tc>
        <w:tc>
          <w:tcPr>
            <w:tcW w:w="7221" w:type="dxa"/>
          </w:tcPr>
          <w:p w:rsidR="009E174A" w:rsidRPr="00F22393" w:rsidRDefault="009E174A" w:rsidP="008D27DE">
            <w:pPr>
              <w:pStyle w:val="Default"/>
              <w:spacing w:line="276" w:lineRule="auto"/>
              <w:jc w:val="both"/>
              <w:rPr>
                <w:rFonts w:cs="Arial"/>
              </w:rPr>
            </w:pPr>
            <w:r w:rsidRPr="00F22393">
              <w:rPr>
                <w:rFonts w:cs="Arial"/>
              </w:rPr>
              <w:t>Pendahuluan</w:t>
            </w:r>
          </w:p>
          <w:p w:rsidR="009E174A" w:rsidRPr="00F22393" w:rsidRDefault="009E174A" w:rsidP="008D27DE">
            <w:pPr>
              <w:pStyle w:val="Default"/>
              <w:tabs>
                <w:tab w:val="left" w:pos="1560"/>
              </w:tabs>
              <w:spacing w:line="276" w:lineRule="auto"/>
              <w:jc w:val="both"/>
              <w:rPr>
                <w:rFonts w:cs="Arial"/>
              </w:rPr>
            </w:pPr>
            <w:r w:rsidRPr="00F22393">
              <w:rPr>
                <w:rFonts w:cs="Arial"/>
              </w:rPr>
              <w:t>Bab  ini  menguraikan  tentang latar belakang, landasan hukum, maksud dan tujuan serta sistematika penulisan.</w:t>
            </w:r>
          </w:p>
        </w:tc>
      </w:tr>
      <w:tr w:rsidR="00003A49" w:rsidRPr="00F22393" w:rsidTr="00F22393">
        <w:tc>
          <w:tcPr>
            <w:tcW w:w="1099" w:type="dxa"/>
          </w:tcPr>
          <w:p w:rsidR="009E174A" w:rsidRPr="00F22393" w:rsidRDefault="009E174A" w:rsidP="008D27DE">
            <w:pPr>
              <w:pStyle w:val="Default"/>
              <w:spacing w:line="276" w:lineRule="auto"/>
              <w:jc w:val="both"/>
              <w:rPr>
                <w:rFonts w:cs="Arial"/>
              </w:rPr>
            </w:pPr>
            <w:r w:rsidRPr="00F22393">
              <w:rPr>
                <w:rFonts w:cs="Arial"/>
              </w:rPr>
              <w:t>Bab II</w:t>
            </w:r>
          </w:p>
        </w:tc>
        <w:tc>
          <w:tcPr>
            <w:tcW w:w="293" w:type="dxa"/>
          </w:tcPr>
          <w:p w:rsidR="009E174A" w:rsidRPr="00F22393" w:rsidRDefault="009E174A" w:rsidP="008D27DE">
            <w:pPr>
              <w:pStyle w:val="Default"/>
              <w:spacing w:line="276" w:lineRule="auto"/>
              <w:jc w:val="center"/>
              <w:rPr>
                <w:rFonts w:cs="Arial"/>
              </w:rPr>
            </w:pPr>
            <w:r w:rsidRPr="00F22393">
              <w:rPr>
                <w:rFonts w:cs="Arial"/>
              </w:rPr>
              <w:t>:</w:t>
            </w:r>
          </w:p>
        </w:tc>
        <w:tc>
          <w:tcPr>
            <w:tcW w:w="7221" w:type="dxa"/>
          </w:tcPr>
          <w:p w:rsidR="00F22393" w:rsidRDefault="00003A49" w:rsidP="008D27DE">
            <w:pPr>
              <w:pStyle w:val="Heading7"/>
              <w:numPr>
                <w:ilvl w:val="0"/>
                <w:numId w:val="0"/>
              </w:numPr>
              <w:spacing w:before="0" w:after="0" w:line="276" w:lineRule="auto"/>
              <w:jc w:val="both"/>
              <w:rPr>
                <w:rFonts w:ascii="Bookman Old Style" w:hAnsi="Bookman Old Style"/>
              </w:rPr>
            </w:pPr>
            <w:r w:rsidRPr="00F22393">
              <w:rPr>
                <w:rFonts w:ascii="Bookman Old Style" w:hAnsi="Bookman Old Style"/>
              </w:rPr>
              <w:t xml:space="preserve">Evaluasi Pelaksanaan Renja Kecamatan </w:t>
            </w:r>
            <w:r w:rsidR="004304C5">
              <w:rPr>
                <w:rFonts w:ascii="Bookman Old Style" w:hAnsi="Bookman Old Style" w:cs="Arial"/>
              </w:rPr>
              <w:t>Rowokele</w:t>
            </w:r>
            <w:r w:rsidR="00593B7E">
              <w:rPr>
                <w:rFonts w:ascii="Bookman Old Style" w:hAnsi="Bookman Old Style" w:cs="Arial"/>
              </w:rPr>
              <w:t xml:space="preserve"> </w:t>
            </w:r>
            <w:r w:rsidRPr="00F22393">
              <w:rPr>
                <w:rFonts w:ascii="Bookman Old Style" w:hAnsi="Bookman Old Style"/>
              </w:rPr>
              <w:t>Tahun Lalu</w:t>
            </w:r>
          </w:p>
          <w:p w:rsidR="009E174A" w:rsidRPr="00F22393" w:rsidRDefault="00003A49" w:rsidP="008D27DE">
            <w:pPr>
              <w:pStyle w:val="Heading7"/>
              <w:numPr>
                <w:ilvl w:val="0"/>
                <w:numId w:val="0"/>
              </w:numPr>
              <w:spacing w:before="0" w:after="0" w:line="276" w:lineRule="auto"/>
              <w:jc w:val="both"/>
              <w:rPr>
                <w:rFonts w:ascii="Bookman Old Style" w:hAnsi="Bookman Old Style" w:cs="Arial"/>
              </w:rPr>
            </w:pPr>
            <w:r w:rsidRPr="00F22393">
              <w:rPr>
                <w:rFonts w:ascii="Bookman Old Style" w:hAnsi="Bookman Old Style" w:cs="Arial"/>
              </w:rPr>
              <w:t xml:space="preserve">Bab ini menguraikan tentang evaluasi pelaksanaan Renja tahun lalu (2018) dan capaian renstra, analisis kinerja pelayanan, isu-isu penting dalam penyelenggaraan tugas dan fungsi Kecamatan </w:t>
            </w:r>
            <w:r w:rsidR="004304C5">
              <w:rPr>
                <w:rFonts w:ascii="Bookman Old Style" w:hAnsi="Bookman Old Style" w:cs="Arial"/>
              </w:rPr>
              <w:t>Rowokele</w:t>
            </w:r>
            <w:r w:rsidR="00593B7E">
              <w:rPr>
                <w:rFonts w:ascii="Bookman Old Style" w:hAnsi="Bookman Old Style" w:cs="Arial"/>
              </w:rPr>
              <w:t xml:space="preserve"> </w:t>
            </w:r>
            <w:r w:rsidRPr="00F22393">
              <w:rPr>
                <w:rFonts w:ascii="Bookman Old Style" w:hAnsi="Bookman Old Style" w:cs="Arial"/>
              </w:rPr>
              <w:t>serta penelaahan usulan program dan kegiatan dari masyarakat.</w:t>
            </w:r>
          </w:p>
        </w:tc>
      </w:tr>
      <w:tr w:rsidR="00003A49" w:rsidRPr="00F22393" w:rsidTr="00F22393">
        <w:tc>
          <w:tcPr>
            <w:tcW w:w="1099" w:type="dxa"/>
          </w:tcPr>
          <w:p w:rsidR="009E174A" w:rsidRPr="00F22393" w:rsidRDefault="009E174A" w:rsidP="008D27DE">
            <w:pPr>
              <w:pStyle w:val="Default"/>
              <w:spacing w:line="276" w:lineRule="auto"/>
              <w:jc w:val="both"/>
              <w:rPr>
                <w:rFonts w:cs="Arial"/>
              </w:rPr>
            </w:pPr>
            <w:r w:rsidRPr="00F22393">
              <w:rPr>
                <w:rFonts w:cs="Arial"/>
              </w:rPr>
              <w:t>Bab III</w:t>
            </w:r>
          </w:p>
        </w:tc>
        <w:tc>
          <w:tcPr>
            <w:tcW w:w="293" w:type="dxa"/>
          </w:tcPr>
          <w:p w:rsidR="009E174A" w:rsidRPr="00F22393" w:rsidRDefault="009E174A" w:rsidP="008D27DE">
            <w:pPr>
              <w:pStyle w:val="Default"/>
              <w:spacing w:line="276" w:lineRule="auto"/>
              <w:jc w:val="center"/>
              <w:rPr>
                <w:rFonts w:cs="Arial"/>
              </w:rPr>
            </w:pPr>
            <w:r w:rsidRPr="00F22393">
              <w:rPr>
                <w:rFonts w:cs="Arial"/>
              </w:rPr>
              <w:t>:</w:t>
            </w:r>
          </w:p>
        </w:tc>
        <w:tc>
          <w:tcPr>
            <w:tcW w:w="7221" w:type="dxa"/>
          </w:tcPr>
          <w:p w:rsidR="009E174A" w:rsidRPr="00F22393" w:rsidRDefault="00003A49" w:rsidP="008D27DE">
            <w:pPr>
              <w:pStyle w:val="Default"/>
              <w:spacing w:line="276" w:lineRule="auto"/>
              <w:jc w:val="both"/>
              <w:rPr>
                <w:rFonts w:cs="Arial"/>
              </w:rPr>
            </w:pPr>
            <w:r w:rsidRPr="00F22393">
              <w:rPr>
                <w:rFonts w:cs="Arial"/>
              </w:rPr>
              <w:t>Tujuan, Sasaran, Program dan Kegiatan</w:t>
            </w:r>
          </w:p>
          <w:p w:rsidR="00003A49" w:rsidRPr="00F22393" w:rsidRDefault="00003A49" w:rsidP="00593B7E">
            <w:pPr>
              <w:pStyle w:val="Default"/>
              <w:spacing w:line="276" w:lineRule="auto"/>
              <w:ind w:left="26"/>
              <w:jc w:val="both"/>
              <w:rPr>
                <w:rFonts w:cs="Arial"/>
              </w:rPr>
            </w:pPr>
            <w:r w:rsidRPr="00F22393">
              <w:rPr>
                <w:rFonts w:cs="Arial"/>
              </w:rPr>
              <w:t>Bab in</w:t>
            </w:r>
            <w:r w:rsidR="00593B7E">
              <w:rPr>
                <w:rFonts w:cs="Arial"/>
              </w:rPr>
              <w:t>i menguraikan telaahan terhadap</w:t>
            </w:r>
            <w:r w:rsidR="00593B7E">
              <w:rPr>
                <w:rFonts w:cs="Arial"/>
                <w:lang w:val="en-US"/>
              </w:rPr>
              <w:t xml:space="preserve"> </w:t>
            </w:r>
            <w:r w:rsidRPr="00F22393">
              <w:rPr>
                <w:rFonts w:cs="Arial"/>
              </w:rPr>
              <w:t xml:space="preserve">Kabupaten Kebumen, tujuan dan sasaran Renja Kecamatan </w:t>
            </w:r>
            <w:r w:rsidR="004304C5">
              <w:rPr>
                <w:rFonts w:cs="Arial"/>
              </w:rPr>
              <w:t>Rowokele</w:t>
            </w:r>
            <w:r w:rsidRPr="00F22393">
              <w:rPr>
                <w:rFonts w:cs="Arial"/>
              </w:rPr>
              <w:t>, serta program dan kegiatan.</w:t>
            </w:r>
          </w:p>
        </w:tc>
      </w:tr>
      <w:tr w:rsidR="00003A49" w:rsidRPr="00F22393" w:rsidTr="00F22393">
        <w:tc>
          <w:tcPr>
            <w:tcW w:w="1099" w:type="dxa"/>
          </w:tcPr>
          <w:p w:rsidR="009E174A" w:rsidRPr="00F22393" w:rsidRDefault="009E174A" w:rsidP="008D27DE">
            <w:pPr>
              <w:pStyle w:val="Default"/>
              <w:spacing w:line="276" w:lineRule="auto"/>
              <w:jc w:val="both"/>
              <w:rPr>
                <w:rFonts w:cs="Arial"/>
              </w:rPr>
            </w:pPr>
            <w:r w:rsidRPr="00F22393">
              <w:rPr>
                <w:rFonts w:cs="Arial"/>
              </w:rPr>
              <w:t>Bab IV</w:t>
            </w:r>
          </w:p>
        </w:tc>
        <w:tc>
          <w:tcPr>
            <w:tcW w:w="293" w:type="dxa"/>
          </w:tcPr>
          <w:p w:rsidR="009E174A" w:rsidRPr="00F22393" w:rsidRDefault="009E174A" w:rsidP="008D27DE">
            <w:pPr>
              <w:pStyle w:val="Default"/>
              <w:spacing w:line="276" w:lineRule="auto"/>
              <w:jc w:val="center"/>
              <w:rPr>
                <w:rFonts w:cs="Arial"/>
              </w:rPr>
            </w:pPr>
            <w:r w:rsidRPr="00F22393">
              <w:rPr>
                <w:rFonts w:cs="Arial"/>
              </w:rPr>
              <w:t>:</w:t>
            </w:r>
          </w:p>
        </w:tc>
        <w:tc>
          <w:tcPr>
            <w:tcW w:w="7221" w:type="dxa"/>
          </w:tcPr>
          <w:p w:rsidR="009E174A" w:rsidRPr="00F22393" w:rsidRDefault="00003A49" w:rsidP="008D27DE">
            <w:pPr>
              <w:pStyle w:val="Default"/>
              <w:spacing w:line="276" w:lineRule="auto"/>
              <w:jc w:val="both"/>
              <w:rPr>
                <w:rFonts w:cs="Arial"/>
              </w:rPr>
            </w:pPr>
            <w:r w:rsidRPr="00F22393">
              <w:rPr>
                <w:rFonts w:cs="Arial"/>
              </w:rPr>
              <w:t xml:space="preserve">Rencana Kerja dan Pendanaan Kecamatan </w:t>
            </w:r>
            <w:r w:rsidR="004304C5">
              <w:rPr>
                <w:rFonts w:cs="Arial"/>
              </w:rPr>
              <w:t>Rowokele</w:t>
            </w:r>
          </w:p>
          <w:p w:rsidR="00003A49" w:rsidRPr="00F22393" w:rsidRDefault="00003A49" w:rsidP="008D27DE">
            <w:pPr>
              <w:pStyle w:val="Default"/>
              <w:spacing w:line="276" w:lineRule="auto"/>
              <w:jc w:val="both"/>
              <w:rPr>
                <w:rFonts w:cs="Arial"/>
              </w:rPr>
            </w:pPr>
            <w:r w:rsidRPr="00F22393">
              <w:rPr>
                <w:rFonts w:cs="Arial"/>
              </w:rPr>
              <w:t xml:space="preserve">Rumusan rencana program dan kegiatan tahun 2020 dan perkiraan maju tahun 2021 Kecamatan </w:t>
            </w:r>
            <w:r w:rsidR="004304C5">
              <w:rPr>
                <w:rFonts w:cs="Arial"/>
              </w:rPr>
              <w:t>Rowokele</w:t>
            </w:r>
            <w:r w:rsidRPr="00F22393">
              <w:rPr>
                <w:rFonts w:cs="Arial"/>
              </w:rPr>
              <w:t xml:space="preserve"> selanjutnya disajikan pada lampiran Rencana Kerja ini</w:t>
            </w:r>
          </w:p>
        </w:tc>
      </w:tr>
      <w:tr w:rsidR="00003A49" w:rsidRPr="00F22393" w:rsidTr="00F22393">
        <w:tc>
          <w:tcPr>
            <w:tcW w:w="1099" w:type="dxa"/>
          </w:tcPr>
          <w:p w:rsidR="009E174A" w:rsidRPr="00F22393" w:rsidRDefault="009E174A" w:rsidP="008D27DE">
            <w:pPr>
              <w:pStyle w:val="Default"/>
              <w:spacing w:line="276" w:lineRule="auto"/>
              <w:jc w:val="both"/>
              <w:rPr>
                <w:rFonts w:cs="Arial"/>
              </w:rPr>
            </w:pPr>
            <w:r w:rsidRPr="00F22393">
              <w:rPr>
                <w:rFonts w:cs="Arial"/>
              </w:rPr>
              <w:t>Bab V</w:t>
            </w:r>
          </w:p>
        </w:tc>
        <w:tc>
          <w:tcPr>
            <w:tcW w:w="293" w:type="dxa"/>
          </w:tcPr>
          <w:p w:rsidR="009E174A" w:rsidRPr="00F22393" w:rsidRDefault="009E174A" w:rsidP="008D27DE">
            <w:pPr>
              <w:pStyle w:val="Default"/>
              <w:spacing w:line="276" w:lineRule="auto"/>
              <w:jc w:val="center"/>
              <w:rPr>
                <w:rFonts w:cs="Arial"/>
              </w:rPr>
            </w:pPr>
            <w:r w:rsidRPr="00F22393">
              <w:rPr>
                <w:rFonts w:cs="Arial"/>
              </w:rPr>
              <w:t>:</w:t>
            </w:r>
          </w:p>
        </w:tc>
        <w:tc>
          <w:tcPr>
            <w:tcW w:w="7221" w:type="dxa"/>
          </w:tcPr>
          <w:p w:rsidR="009E174A" w:rsidRPr="00F22393" w:rsidRDefault="00003A49" w:rsidP="008D27DE">
            <w:pPr>
              <w:pStyle w:val="Default"/>
              <w:spacing w:line="276" w:lineRule="auto"/>
              <w:jc w:val="both"/>
              <w:rPr>
                <w:rFonts w:cs="Arial"/>
              </w:rPr>
            </w:pPr>
            <w:r w:rsidRPr="00F22393">
              <w:rPr>
                <w:rFonts w:cs="Arial"/>
              </w:rPr>
              <w:t>Penutup</w:t>
            </w:r>
          </w:p>
          <w:p w:rsidR="00003A49" w:rsidRPr="00F22393" w:rsidRDefault="00003A49" w:rsidP="008D27DE">
            <w:pPr>
              <w:pStyle w:val="Default"/>
              <w:spacing w:line="276" w:lineRule="auto"/>
              <w:jc w:val="both"/>
              <w:rPr>
                <w:rFonts w:cs="Arial"/>
              </w:rPr>
            </w:pPr>
            <w:r w:rsidRPr="00F22393">
              <w:rPr>
                <w:rFonts w:cs="Arial"/>
              </w:rPr>
              <w:t>Bab ini menguraikan tentang catatan-catatan penting yang perlu mendapat perhatian. Kaidah-kaidah pelaksanaan dan rencana tindak lanjut.</w:t>
            </w:r>
          </w:p>
        </w:tc>
      </w:tr>
    </w:tbl>
    <w:p w:rsidR="008D4295" w:rsidRPr="00801D34" w:rsidRDefault="008D4295" w:rsidP="008D27DE">
      <w:pPr>
        <w:pStyle w:val="Default"/>
        <w:spacing w:line="276" w:lineRule="auto"/>
        <w:ind w:left="709"/>
        <w:jc w:val="both"/>
        <w:rPr>
          <w:rFonts w:cs="Arial"/>
        </w:rPr>
      </w:pPr>
    </w:p>
    <w:p w:rsidR="00F46D89" w:rsidRDefault="00F46D89" w:rsidP="007A2A1B">
      <w:pPr>
        <w:spacing w:after="160" w:line="276" w:lineRule="auto"/>
        <w:jc w:val="center"/>
        <w:rPr>
          <w:rFonts w:ascii="Bookman Old Style" w:hAnsi="Bookman Old Style" w:cs="Arial"/>
          <w:b/>
          <w:bCs/>
          <w:szCs w:val="24"/>
          <w:lang w:val="en-US"/>
        </w:rPr>
      </w:pPr>
    </w:p>
    <w:p w:rsidR="00F46D89" w:rsidRDefault="00F46D89" w:rsidP="007A2A1B">
      <w:pPr>
        <w:spacing w:after="160" w:line="276" w:lineRule="auto"/>
        <w:jc w:val="center"/>
        <w:rPr>
          <w:rFonts w:ascii="Bookman Old Style" w:hAnsi="Bookman Old Style" w:cs="Arial"/>
          <w:b/>
          <w:bCs/>
          <w:szCs w:val="24"/>
          <w:lang w:val="en-US"/>
        </w:rPr>
      </w:pPr>
    </w:p>
    <w:p w:rsidR="00F46D89" w:rsidRDefault="00F46D89" w:rsidP="007A2A1B">
      <w:pPr>
        <w:spacing w:after="160" w:line="276" w:lineRule="auto"/>
        <w:jc w:val="center"/>
        <w:rPr>
          <w:rFonts w:ascii="Bookman Old Style" w:hAnsi="Bookman Old Style" w:cs="Arial"/>
          <w:b/>
          <w:bCs/>
          <w:szCs w:val="24"/>
          <w:lang w:val="en-US"/>
        </w:rPr>
      </w:pPr>
    </w:p>
    <w:p w:rsidR="00F46D89" w:rsidRDefault="00F46D89" w:rsidP="007A2A1B">
      <w:pPr>
        <w:spacing w:after="160" w:line="276" w:lineRule="auto"/>
        <w:jc w:val="center"/>
        <w:rPr>
          <w:rFonts w:ascii="Bookman Old Style" w:hAnsi="Bookman Old Style" w:cs="Arial"/>
          <w:b/>
          <w:bCs/>
          <w:szCs w:val="24"/>
          <w:lang w:val="en-US"/>
        </w:rPr>
      </w:pPr>
    </w:p>
    <w:p w:rsidR="00593B7E" w:rsidRDefault="00593B7E" w:rsidP="007A2A1B">
      <w:pPr>
        <w:spacing w:after="160" w:line="276" w:lineRule="auto"/>
        <w:jc w:val="center"/>
        <w:rPr>
          <w:rFonts w:ascii="Bookman Old Style" w:hAnsi="Bookman Old Style" w:cs="Arial"/>
          <w:b/>
          <w:bCs/>
          <w:szCs w:val="24"/>
          <w:lang w:val="en-US"/>
        </w:rPr>
      </w:pPr>
    </w:p>
    <w:p w:rsidR="008D4295" w:rsidRPr="00801D34" w:rsidRDefault="008D4295" w:rsidP="007A2A1B">
      <w:pPr>
        <w:spacing w:after="160" w:line="276" w:lineRule="auto"/>
        <w:jc w:val="center"/>
        <w:rPr>
          <w:rFonts w:ascii="Bookman Old Style" w:hAnsi="Bookman Old Style" w:cs="Arial"/>
          <w:b/>
          <w:bCs/>
          <w:szCs w:val="24"/>
        </w:rPr>
      </w:pPr>
      <w:r w:rsidRPr="00801D34">
        <w:rPr>
          <w:rFonts w:ascii="Bookman Old Style" w:hAnsi="Bookman Old Style" w:cs="Arial"/>
          <w:b/>
          <w:bCs/>
          <w:szCs w:val="24"/>
        </w:rPr>
        <w:lastRenderedPageBreak/>
        <w:t>BAB II</w:t>
      </w:r>
    </w:p>
    <w:p w:rsidR="008D4295" w:rsidRPr="00801D34" w:rsidRDefault="008D4295" w:rsidP="007A2A1B">
      <w:pPr>
        <w:spacing w:line="276" w:lineRule="auto"/>
        <w:jc w:val="center"/>
        <w:rPr>
          <w:rFonts w:ascii="Bookman Old Style" w:hAnsi="Bookman Old Style" w:cs="Arial"/>
          <w:b/>
          <w:szCs w:val="24"/>
        </w:rPr>
      </w:pPr>
      <w:r w:rsidRPr="00801D34">
        <w:rPr>
          <w:rFonts w:ascii="Bookman Old Style" w:hAnsi="Bookman Old Style" w:cs="Arial"/>
          <w:b/>
          <w:szCs w:val="24"/>
        </w:rPr>
        <w:t xml:space="preserve">EVALUASI PELAKSANAAN RENJA </w:t>
      </w:r>
    </w:p>
    <w:p w:rsidR="008D4295" w:rsidRPr="00801D34" w:rsidRDefault="008D4295" w:rsidP="007A2A1B">
      <w:pPr>
        <w:spacing w:line="276" w:lineRule="auto"/>
        <w:jc w:val="center"/>
        <w:rPr>
          <w:rFonts w:ascii="Bookman Old Style" w:hAnsi="Bookman Old Style" w:cs="Arial"/>
          <w:b/>
          <w:szCs w:val="24"/>
        </w:rPr>
      </w:pPr>
      <w:r w:rsidRPr="00801D34">
        <w:rPr>
          <w:rFonts w:ascii="Bookman Old Style" w:hAnsi="Bookman Old Style" w:cs="Arial"/>
          <w:b/>
          <w:szCs w:val="24"/>
        </w:rPr>
        <w:t xml:space="preserve">KECAMATAN </w:t>
      </w:r>
      <w:r w:rsidR="004304C5">
        <w:rPr>
          <w:rFonts w:ascii="Bookman Old Style" w:hAnsi="Bookman Old Style" w:cs="Arial"/>
          <w:b/>
          <w:szCs w:val="24"/>
        </w:rPr>
        <w:t>ROWOKELE</w:t>
      </w:r>
      <w:r w:rsidRPr="00801D34">
        <w:rPr>
          <w:rFonts w:ascii="Bookman Old Style" w:hAnsi="Bookman Old Style" w:cs="Arial"/>
          <w:b/>
          <w:szCs w:val="24"/>
        </w:rPr>
        <w:t xml:space="preserve"> TAHUN LALU</w:t>
      </w:r>
    </w:p>
    <w:p w:rsidR="008D4295" w:rsidRPr="00801D34" w:rsidRDefault="008D4295" w:rsidP="008D27DE">
      <w:pPr>
        <w:spacing w:line="276" w:lineRule="auto"/>
        <w:jc w:val="center"/>
        <w:rPr>
          <w:rFonts w:ascii="Bookman Old Style" w:hAnsi="Bookman Old Style" w:cs="Arial"/>
          <w:b/>
          <w:szCs w:val="24"/>
        </w:rPr>
      </w:pPr>
    </w:p>
    <w:p w:rsidR="008D4295" w:rsidRDefault="008D4295" w:rsidP="008D27DE">
      <w:pPr>
        <w:spacing w:line="276" w:lineRule="auto"/>
        <w:rPr>
          <w:rFonts w:ascii="Bookman Old Style" w:hAnsi="Bookman Old Style" w:cs="Arial"/>
          <w:szCs w:val="24"/>
        </w:rPr>
      </w:pPr>
    </w:p>
    <w:p w:rsidR="008D27DE" w:rsidRPr="00801D34" w:rsidRDefault="008D27DE" w:rsidP="008D27DE">
      <w:pPr>
        <w:spacing w:line="276" w:lineRule="auto"/>
        <w:rPr>
          <w:rFonts w:ascii="Bookman Old Style" w:hAnsi="Bookman Old Style" w:cs="Arial"/>
          <w:szCs w:val="24"/>
        </w:rPr>
      </w:pPr>
    </w:p>
    <w:p w:rsidR="008D4295" w:rsidRPr="00801D34" w:rsidRDefault="008D4295" w:rsidP="008D27DE">
      <w:pPr>
        <w:numPr>
          <w:ilvl w:val="1"/>
          <w:numId w:val="22"/>
        </w:numPr>
        <w:tabs>
          <w:tab w:val="clear" w:pos="720"/>
        </w:tabs>
        <w:spacing w:after="120" w:line="276" w:lineRule="auto"/>
        <w:ind w:left="426" w:hanging="426"/>
        <w:jc w:val="both"/>
        <w:rPr>
          <w:rFonts w:ascii="Bookman Old Style" w:hAnsi="Bookman Old Style" w:cs="Arial"/>
          <w:b/>
          <w:szCs w:val="24"/>
        </w:rPr>
      </w:pPr>
      <w:r w:rsidRPr="00801D34">
        <w:rPr>
          <w:rFonts w:ascii="Bookman Old Style" w:hAnsi="Bookman Old Style" w:cs="Arial"/>
          <w:b/>
          <w:szCs w:val="24"/>
        </w:rPr>
        <w:t>Evaluasi Pelaksanaan Renja Tahun Lalu dan Capaian Renstra</w:t>
      </w:r>
    </w:p>
    <w:p w:rsidR="008D4295" w:rsidRDefault="008D4295" w:rsidP="008D27DE">
      <w:pPr>
        <w:spacing w:after="120" w:line="276" w:lineRule="auto"/>
        <w:ind w:left="426" w:firstLine="708"/>
        <w:jc w:val="both"/>
        <w:rPr>
          <w:rFonts w:ascii="Bookman Old Style" w:hAnsi="Bookman Old Style" w:cs="Arial"/>
          <w:bCs/>
          <w:szCs w:val="24"/>
        </w:rPr>
      </w:pPr>
      <w:r w:rsidRPr="00801D34">
        <w:rPr>
          <w:rFonts w:ascii="Bookman Old Style" w:hAnsi="Bookman Old Style" w:cs="Arial"/>
          <w:bCs/>
          <w:color w:val="000000" w:themeColor="text1"/>
          <w:szCs w:val="24"/>
        </w:rPr>
        <w:t xml:space="preserve">Renja Kecamatan </w:t>
      </w:r>
      <w:r w:rsidR="004304C5">
        <w:rPr>
          <w:rFonts w:ascii="Bookman Old Style" w:hAnsi="Bookman Old Style" w:cs="Arial"/>
          <w:szCs w:val="24"/>
        </w:rPr>
        <w:t>Rowokele</w:t>
      </w:r>
      <w:r w:rsidR="00593B7E">
        <w:rPr>
          <w:rFonts w:ascii="Bookman Old Style" w:hAnsi="Bookman Old Style" w:cs="Arial"/>
          <w:szCs w:val="24"/>
          <w:lang w:val="en-US"/>
        </w:rPr>
        <w:t xml:space="preserve"> </w:t>
      </w:r>
      <w:r w:rsidRPr="00801D34">
        <w:rPr>
          <w:rFonts w:ascii="Bookman Old Style" w:hAnsi="Bookman Old Style" w:cs="Arial"/>
          <w:bCs/>
          <w:color w:val="000000" w:themeColor="text1"/>
          <w:szCs w:val="24"/>
        </w:rPr>
        <w:t xml:space="preserve">disusun berdasarkan atas analisis kondisi objektif permasalahan maupun capaian/keberhasilan yang diraih. Dari permasalahan dan keberhasilan tersebut kemudian disusunlah suatu program dan kegiatan. Gambaran permasalahan dimaksudkan untuk mendapatkan pemahaman besarnya tantangan yang masih harus dihadapi Kecamatan </w:t>
      </w:r>
      <w:r w:rsidR="004304C5">
        <w:rPr>
          <w:rFonts w:ascii="Bookman Old Style" w:hAnsi="Bookman Old Style" w:cs="Arial"/>
          <w:szCs w:val="24"/>
        </w:rPr>
        <w:t>Rowokele</w:t>
      </w:r>
      <w:r w:rsidR="00593B7E">
        <w:rPr>
          <w:rFonts w:ascii="Bookman Old Style" w:hAnsi="Bookman Old Style" w:cs="Arial"/>
          <w:szCs w:val="24"/>
          <w:lang w:val="en-US"/>
        </w:rPr>
        <w:t xml:space="preserve"> </w:t>
      </w:r>
      <w:r w:rsidRPr="00801D34">
        <w:rPr>
          <w:rFonts w:ascii="Bookman Old Style" w:hAnsi="Bookman Old Style" w:cs="Arial"/>
          <w:bCs/>
          <w:color w:val="000000" w:themeColor="text1"/>
          <w:szCs w:val="24"/>
        </w:rPr>
        <w:t>saat sekarang dan perkiraan kea</w:t>
      </w:r>
      <w:r w:rsidRPr="00801D34">
        <w:rPr>
          <w:rFonts w:ascii="Bookman Old Style" w:hAnsi="Bookman Old Style" w:cs="Arial"/>
          <w:bCs/>
          <w:szCs w:val="24"/>
        </w:rPr>
        <w:t>daan yang akan datang. Sedangkan capaian keberhasilan dapat memberikan dorongan dan panduan untuk bagaimana tetap mempertahankan bahkan meningkatkan capaian yang telah diraih.</w:t>
      </w:r>
    </w:p>
    <w:p w:rsidR="00420D32" w:rsidRDefault="00420D32" w:rsidP="008D27DE">
      <w:pPr>
        <w:pStyle w:val="ListParagraph"/>
        <w:numPr>
          <w:ilvl w:val="0"/>
          <w:numId w:val="23"/>
        </w:numPr>
        <w:spacing w:after="120" w:line="276" w:lineRule="auto"/>
        <w:ind w:left="851" w:hanging="425"/>
        <w:jc w:val="both"/>
        <w:rPr>
          <w:rFonts w:ascii="Bookman Old Style" w:hAnsi="Bookman Old Style" w:cs="Arial"/>
          <w:bCs/>
          <w:szCs w:val="24"/>
        </w:rPr>
      </w:pPr>
      <w:r>
        <w:rPr>
          <w:rFonts w:ascii="Bookman Old Style" w:hAnsi="Bookman Old Style" w:cs="Arial"/>
          <w:bCs/>
          <w:szCs w:val="24"/>
        </w:rPr>
        <w:t>Capaian Peningkatan Pelayanan PATEN</w:t>
      </w:r>
    </w:p>
    <w:p w:rsidR="00420D32" w:rsidRPr="00420D32" w:rsidRDefault="00420D32" w:rsidP="008D27DE">
      <w:pPr>
        <w:pStyle w:val="ListParagraph"/>
        <w:numPr>
          <w:ilvl w:val="0"/>
          <w:numId w:val="23"/>
        </w:numPr>
        <w:spacing w:after="120" w:line="276" w:lineRule="auto"/>
        <w:ind w:left="851" w:hanging="425"/>
        <w:jc w:val="both"/>
        <w:rPr>
          <w:rFonts w:ascii="Bookman Old Style" w:hAnsi="Bookman Old Style" w:cs="Arial"/>
          <w:bCs/>
          <w:szCs w:val="24"/>
        </w:rPr>
      </w:pPr>
      <w:r>
        <w:rPr>
          <w:rFonts w:ascii="Bookman Old Style" w:hAnsi="Bookman Old Style" w:cs="Arial"/>
          <w:bCs/>
          <w:szCs w:val="24"/>
        </w:rPr>
        <w:t xml:space="preserve">Capaian </w:t>
      </w:r>
      <w:r w:rsidR="00B26EE8">
        <w:rPr>
          <w:rFonts w:ascii="Bookman Old Style" w:hAnsi="Bookman Old Style" w:cs="Arial"/>
          <w:bCs/>
          <w:szCs w:val="24"/>
        </w:rPr>
        <w:t>N</w:t>
      </w:r>
      <w:r>
        <w:rPr>
          <w:rFonts w:ascii="Bookman Old Style" w:hAnsi="Bookman Old Style" w:cs="Arial"/>
          <w:bCs/>
          <w:szCs w:val="24"/>
        </w:rPr>
        <w:t>ilai Survey Kepuasan Masyarakat terhadap Pelayanan</w:t>
      </w:r>
    </w:p>
    <w:p w:rsidR="008D4295" w:rsidRPr="00801D34" w:rsidRDefault="008D4295" w:rsidP="008D27DE">
      <w:pPr>
        <w:spacing w:after="120" w:line="276" w:lineRule="auto"/>
        <w:ind w:left="426" w:firstLine="708"/>
        <w:jc w:val="both"/>
        <w:rPr>
          <w:rFonts w:ascii="Bookman Old Style" w:hAnsi="Bookman Old Style" w:cs="Tahoma"/>
          <w:bCs/>
          <w:szCs w:val="24"/>
        </w:rPr>
      </w:pPr>
      <w:r w:rsidRPr="00801D34">
        <w:rPr>
          <w:rFonts w:ascii="Bookman Old Style" w:hAnsi="Bookman Old Style" w:cs="Arial"/>
          <w:bCs/>
          <w:color w:val="000000" w:themeColor="text1"/>
          <w:szCs w:val="24"/>
        </w:rPr>
        <w:t xml:space="preserve">Renja Kecamatan </w:t>
      </w:r>
      <w:r w:rsidR="004304C5">
        <w:rPr>
          <w:rFonts w:ascii="Bookman Old Style" w:hAnsi="Bookman Old Style" w:cs="Arial"/>
          <w:szCs w:val="24"/>
        </w:rPr>
        <w:t>Rowokele</w:t>
      </w:r>
      <w:r w:rsidR="00FA7046">
        <w:rPr>
          <w:rFonts w:ascii="Bookman Old Style" w:hAnsi="Bookman Old Style" w:cs="Arial"/>
          <w:szCs w:val="24"/>
        </w:rPr>
        <w:t xml:space="preserve"> Tahun</w:t>
      </w:r>
      <w:r w:rsidRPr="00801D34">
        <w:rPr>
          <w:rFonts w:ascii="Bookman Old Style" w:hAnsi="Bookman Old Style" w:cs="Arial"/>
          <w:bCs/>
          <w:color w:val="000000" w:themeColor="text1"/>
          <w:szCs w:val="24"/>
        </w:rPr>
        <w:t xml:space="preserve"> lalu, yaitu tahun 2018 harus dievaluasi s</w:t>
      </w:r>
      <w:r w:rsidR="007A2A1B">
        <w:rPr>
          <w:rFonts w:ascii="Bookman Old Style" w:hAnsi="Bookman Old Style" w:cs="Arial"/>
          <w:bCs/>
          <w:color w:val="000000" w:themeColor="text1"/>
          <w:szCs w:val="24"/>
        </w:rPr>
        <w:t>e</w:t>
      </w:r>
      <w:r w:rsidRPr="00801D34">
        <w:rPr>
          <w:rFonts w:ascii="Bookman Old Style" w:hAnsi="Bookman Old Style" w:cs="Arial"/>
          <w:bCs/>
          <w:color w:val="000000" w:themeColor="text1"/>
          <w:szCs w:val="24"/>
        </w:rPr>
        <w:t xml:space="preserve">bagaimana amanat </w:t>
      </w:r>
      <w:r w:rsidRPr="00801D34">
        <w:rPr>
          <w:rFonts w:ascii="Bookman Old Style" w:hAnsi="Bookman Old Style" w:cs="Tahoma"/>
          <w:bCs/>
          <w:szCs w:val="24"/>
        </w:rPr>
        <w:t>Peraturan Menteri Dalam Negeri Nomor 86 Tahun 2017 tentang Tata Cara Perencanaan,Pengendalian Dan Evaluasi Pembangunan</w:t>
      </w:r>
      <w:r w:rsidR="00667B6F">
        <w:rPr>
          <w:rFonts w:ascii="Bookman Old Style" w:hAnsi="Bookman Old Style" w:cs="Tahoma"/>
          <w:bCs/>
          <w:szCs w:val="24"/>
        </w:rPr>
        <w:t xml:space="preserve"> D</w:t>
      </w:r>
      <w:r w:rsidRPr="00801D34">
        <w:rPr>
          <w:rFonts w:ascii="Bookman Old Style" w:hAnsi="Bookman Old Style" w:cs="Tahoma"/>
          <w:bCs/>
          <w:szCs w:val="24"/>
        </w:rPr>
        <w:t>aerah, Tata Cara Evaluasi Rancangan Peraturan Daerah</w:t>
      </w:r>
      <w:r w:rsidR="005F1E96">
        <w:rPr>
          <w:rFonts w:ascii="Bookman Old Style" w:hAnsi="Bookman Old Style" w:cs="Tahoma"/>
          <w:bCs/>
          <w:szCs w:val="24"/>
          <w:lang w:val="en-US"/>
        </w:rPr>
        <w:t xml:space="preserve"> </w:t>
      </w:r>
      <w:r w:rsidRPr="00801D34">
        <w:rPr>
          <w:rFonts w:ascii="Bookman Old Style" w:hAnsi="Bookman Old Style" w:cs="Tahoma"/>
          <w:bCs/>
          <w:szCs w:val="24"/>
        </w:rPr>
        <w:t>tentang Rencana Pembangunan Jangka Panjang Daerah Dan</w:t>
      </w:r>
      <w:r w:rsidR="007A2A1B">
        <w:rPr>
          <w:rFonts w:ascii="Bookman Old Style" w:hAnsi="Bookman Old Style" w:cs="Tahoma"/>
          <w:bCs/>
          <w:szCs w:val="24"/>
        </w:rPr>
        <w:t xml:space="preserve"> R</w:t>
      </w:r>
      <w:r w:rsidRPr="00801D34">
        <w:rPr>
          <w:rFonts w:ascii="Bookman Old Style" w:hAnsi="Bookman Old Style" w:cs="Tahoma"/>
          <w:bCs/>
          <w:szCs w:val="24"/>
        </w:rPr>
        <w:t>encana Pembangunan Jangka Menengah Daerah, Serta Tata</w:t>
      </w:r>
      <w:r w:rsidR="007A2A1B">
        <w:rPr>
          <w:rFonts w:ascii="Bookman Old Style" w:hAnsi="Bookman Old Style" w:cs="Tahoma"/>
          <w:bCs/>
          <w:szCs w:val="24"/>
        </w:rPr>
        <w:t xml:space="preserve"> C</w:t>
      </w:r>
      <w:r w:rsidRPr="00801D34">
        <w:rPr>
          <w:rFonts w:ascii="Bookman Old Style" w:hAnsi="Bookman Old Style" w:cs="Tahoma"/>
          <w:bCs/>
          <w:szCs w:val="24"/>
        </w:rPr>
        <w:t>ara Perubahan Rencana Pembangunan Jangka Panjang Daerah,</w:t>
      </w:r>
      <w:r w:rsidR="005F1E96">
        <w:rPr>
          <w:rFonts w:ascii="Bookman Old Style" w:hAnsi="Bookman Old Style" w:cs="Tahoma"/>
          <w:bCs/>
          <w:szCs w:val="24"/>
          <w:lang w:val="en-US"/>
        </w:rPr>
        <w:t xml:space="preserve"> </w:t>
      </w:r>
      <w:r w:rsidRPr="00801D34">
        <w:rPr>
          <w:rFonts w:ascii="Bookman Old Style" w:hAnsi="Bookman Old Style" w:cs="Tahoma"/>
          <w:bCs/>
          <w:szCs w:val="24"/>
        </w:rPr>
        <w:t>Rencana Pembangunan Jangka Menengah Daerah, Dan Rencana Kerja Pemerintah Daerah</w:t>
      </w:r>
      <w:r w:rsidRPr="00A1076D">
        <w:rPr>
          <w:rFonts w:ascii="Bookman Old Style" w:hAnsi="Bookman Old Style" w:cs="Tahoma"/>
          <w:bCs/>
          <w:szCs w:val="24"/>
        </w:rPr>
        <w:t xml:space="preserve">, </w:t>
      </w:r>
      <w:r w:rsidRPr="00801D34">
        <w:rPr>
          <w:rFonts w:ascii="Bookman Old Style" w:hAnsi="Bookman Old Style" w:cs="Tahoma"/>
          <w:bCs/>
          <w:szCs w:val="24"/>
        </w:rPr>
        <w:t>yang menyatakan bahwa setiap dokumen perencanaan harus dievaluasi dalam pelaksanaannya.</w:t>
      </w:r>
    </w:p>
    <w:p w:rsidR="008D4295" w:rsidRPr="00801D34" w:rsidRDefault="008D4295" w:rsidP="008D27DE">
      <w:pPr>
        <w:spacing w:after="120" w:line="276" w:lineRule="auto"/>
        <w:ind w:left="426" w:firstLine="708"/>
        <w:jc w:val="both"/>
        <w:rPr>
          <w:rFonts w:ascii="Bookman Old Style" w:hAnsi="Bookman Old Style" w:cs="Arial"/>
          <w:bCs/>
          <w:color w:val="000000" w:themeColor="text1"/>
          <w:szCs w:val="24"/>
        </w:rPr>
      </w:pPr>
      <w:r w:rsidRPr="00801D34">
        <w:rPr>
          <w:rFonts w:ascii="Bookman Old Style" w:hAnsi="Bookman Old Style" w:cs="Arial"/>
          <w:bCs/>
          <w:color w:val="000000" w:themeColor="text1"/>
          <w:szCs w:val="24"/>
        </w:rPr>
        <w:t xml:space="preserve">Pada tabel 2.1 berikut disajikan rekapitulasi evaluasi hasil pelaksanaan Renja Kecamatan </w:t>
      </w:r>
      <w:r w:rsidR="004304C5">
        <w:rPr>
          <w:rFonts w:ascii="Bookman Old Style" w:hAnsi="Bookman Old Style" w:cs="Arial"/>
          <w:szCs w:val="24"/>
        </w:rPr>
        <w:t>Rowokele</w:t>
      </w:r>
      <w:r w:rsidRPr="00801D34">
        <w:rPr>
          <w:rFonts w:ascii="Bookman Old Style" w:hAnsi="Bookman Old Style" w:cs="Arial"/>
          <w:bCs/>
          <w:color w:val="000000" w:themeColor="text1"/>
          <w:szCs w:val="24"/>
        </w:rPr>
        <w:t xml:space="preserve">dan pencapaian Renstra Kecamatan </w:t>
      </w:r>
      <w:r w:rsidR="004304C5">
        <w:rPr>
          <w:rFonts w:ascii="Bookman Old Style" w:hAnsi="Bookman Old Style" w:cs="Arial"/>
          <w:bCs/>
          <w:color w:val="000000" w:themeColor="text1"/>
          <w:szCs w:val="24"/>
        </w:rPr>
        <w:t>Rowokele</w:t>
      </w:r>
      <w:r w:rsidRPr="00801D34">
        <w:rPr>
          <w:rFonts w:ascii="Bookman Old Style" w:hAnsi="Bookman Old Style" w:cs="Arial"/>
          <w:bCs/>
          <w:color w:val="000000" w:themeColor="text1"/>
          <w:szCs w:val="24"/>
        </w:rPr>
        <w:t xml:space="preserve"> sampai dengan Tahun 2018.</w:t>
      </w:r>
    </w:p>
    <w:p w:rsidR="008D4295" w:rsidRPr="00801D34" w:rsidRDefault="008D4295" w:rsidP="008D4295">
      <w:pPr>
        <w:spacing w:line="280" w:lineRule="atLeast"/>
        <w:jc w:val="center"/>
        <w:rPr>
          <w:rFonts w:ascii="Bookman Old Style" w:hAnsi="Bookman Old Style" w:cs="Tahoma"/>
          <w:bCs/>
          <w:iCs/>
          <w:szCs w:val="24"/>
        </w:rPr>
        <w:sectPr w:rsidR="008D4295" w:rsidRPr="00801D34" w:rsidSect="00F46D89">
          <w:footerReference w:type="default" r:id="rId11"/>
          <w:pgSz w:w="11907" w:h="16839" w:code="9"/>
          <w:pgMar w:top="1361" w:right="1134" w:bottom="1134" w:left="1701" w:header="720" w:footer="720" w:gutter="0"/>
          <w:cols w:space="720"/>
          <w:titlePg/>
          <w:docGrid w:linePitch="360"/>
        </w:sectPr>
      </w:pPr>
      <w:r w:rsidRPr="00801D34">
        <w:rPr>
          <w:rFonts w:ascii="Bookman Old Style" w:hAnsi="Bookman Old Style" w:cs="Tahoma"/>
          <w:bCs/>
          <w:iCs/>
          <w:szCs w:val="24"/>
        </w:rPr>
        <w:t>.</w:t>
      </w:r>
    </w:p>
    <w:p w:rsidR="001A3D25" w:rsidRPr="00414802" w:rsidRDefault="001A3D25" w:rsidP="00210DA7">
      <w:pPr>
        <w:pStyle w:val="ListParagraph"/>
        <w:ind w:left="0"/>
        <w:jc w:val="center"/>
        <w:rPr>
          <w:rFonts w:ascii="Bookman Old Style" w:hAnsi="Bookman Old Style"/>
          <w:color w:val="FF0000"/>
        </w:rPr>
      </w:pPr>
      <w:r>
        <w:rPr>
          <w:rFonts w:ascii="Bookman Old Style" w:hAnsi="Bookman Old Style"/>
        </w:rPr>
        <w:lastRenderedPageBreak/>
        <w:t xml:space="preserve">Tabel </w:t>
      </w:r>
      <w:r w:rsidR="00667B6F">
        <w:rPr>
          <w:rFonts w:ascii="Bookman Old Style" w:hAnsi="Bookman Old Style"/>
        </w:rPr>
        <w:t xml:space="preserve"> 2.</w:t>
      </w:r>
      <w:r>
        <w:rPr>
          <w:rFonts w:ascii="Bookman Old Style" w:hAnsi="Bookman Old Style"/>
        </w:rPr>
        <w:t>1</w:t>
      </w:r>
    </w:p>
    <w:p w:rsidR="001A3D25" w:rsidRPr="001A3D25" w:rsidRDefault="001A3D25" w:rsidP="00210DA7">
      <w:pPr>
        <w:pStyle w:val="ListParagraph"/>
        <w:ind w:left="0"/>
        <w:jc w:val="center"/>
        <w:rPr>
          <w:rFonts w:ascii="Bookman Old Style" w:hAnsi="Bookman Old Style"/>
        </w:rPr>
      </w:pPr>
      <w:r w:rsidRPr="001A3D25">
        <w:rPr>
          <w:rFonts w:ascii="Bookman Old Style" w:hAnsi="Bookman Old Style"/>
        </w:rPr>
        <w:t xml:space="preserve">Rekapitulasi </w:t>
      </w:r>
      <w:r w:rsidR="00DD5B91">
        <w:rPr>
          <w:rFonts w:ascii="Bookman Old Style" w:hAnsi="Bookman Old Style"/>
        </w:rPr>
        <w:t xml:space="preserve">Evaluasi Hasil Pelaksanaan Kecamatan </w:t>
      </w:r>
      <w:r w:rsidR="004304C5">
        <w:rPr>
          <w:rFonts w:ascii="Bookman Old Style" w:hAnsi="Bookman Old Style"/>
        </w:rPr>
        <w:t>Rowokele</w:t>
      </w:r>
      <w:r w:rsidRPr="001A3D25">
        <w:rPr>
          <w:rFonts w:ascii="Bookman Old Style" w:hAnsi="Bookman Old Style"/>
        </w:rPr>
        <w:t xml:space="preserve"> dan</w:t>
      </w:r>
    </w:p>
    <w:p w:rsidR="001A3D25" w:rsidRDefault="001A3D25" w:rsidP="00210DA7">
      <w:pPr>
        <w:pStyle w:val="ListParagraph"/>
        <w:ind w:left="0"/>
        <w:jc w:val="center"/>
        <w:rPr>
          <w:rFonts w:ascii="Bookman Old Style" w:hAnsi="Bookman Old Style"/>
        </w:rPr>
      </w:pPr>
      <w:r w:rsidRPr="001A3D25">
        <w:rPr>
          <w:rFonts w:ascii="Bookman Old Style" w:hAnsi="Bookman Old Style"/>
        </w:rPr>
        <w:t xml:space="preserve">Pencapaian Renstra </w:t>
      </w:r>
      <w:r w:rsidR="00DD5B91">
        <w:rPr>
          <w:rFonts w:ascii="Bookman Old Style" w:hAnsi="Bookman Old Style"/>
        </w:rPr>
        <w:t xml:space="preserve">Kecamatan </w:t>
      </w:r>
      <w:r w:rsidR="004304C5">
        <w:rPr>
          <w:rFonts w:ascii="Bookman Old Style" w:hAnsi="Bookman Old Style"/>
        </w:rPr>
        <w:t>Rowokele</w:t>
      </w:r>
      <w:r w:rsidRPr="001A3D25">
        <w:rPr>
          <w:rFonts w:ascii="Bookman Old Style" w:hAnsi="Bookman Old Style"/>
        </w:rPr>
        <w:t xml:space="preserve"> s/d Tahun </w:t>
      </w:r>
      <w:r w:rsidR="00C6619C">
        <w:rPr>
          <w:rFonts w:ascii="Bookman Old Style" w:hAnsi="Bookman Old Style"/>
        </w:rPr>
        <w:t>2018</w:t>
      </w:r>
      <w:r w:rsidR="005F1E96">
        <w:rPr>
          <w:rFonts w:ascii="Bookman Old Style" w:hAnsi="Bookman Old Style"/>
          <w:lang w:val="en-US"/>
        </w:rPr>
        <w:t xml:space="preserve"> </w:t>
      </w:r>
      <w:r w:rsidRPr="001A3D25">
        <w:rPr>
          <w:rFonts w:ascii="Bookman Old Style" w:hAnsi="Bookman Old Style"/>
        </w:rPr>
        <w:t>Kabupaten</w:t>
      </w:r>
      <w:r w:rsidR="00210DA7">
        <w:rPr>
          <w:rFonts w:ascii="Bookman Old Style" w:hAnsi="Bookman Old Style"/>
        </w:rPr>
        <w:t xml:space="preserve"> Kebumen</w:t>
      </w:r>
    </w:p>
    <w:p w:rsidR="000A6B05" w:rsidRDefault="000A6B05" w:rsidP="000A6B05">
      <w:pPr>
        <w:pStyle w:val="ListParagraph"/>
        <w:ind w:left="-567"/>
        <w:rPr>
          <w:rFonts w:ascii="Bookman Old Style" w:hAnsi="Bookman Old Style"/>
        </w:rPr>
      </w:pPr>
    </w:p>
    <w:p w:rsidR="000A6B05" w:rsidRDefault="000A6B05" w:rsidP="000A6B05">
      <w:pPr>
        <w:pStyle w:val="ListParagraph"/>
        <w:ind w:left="-567"/>
        <w:rPr>
          <w:rFonts w:ascii="Bookman Old Style" w:hAnsi="Bookman Old Style"/>
        </w:rPr>
      </w:pPr>
      <w:r>
        <w:rPr>
          <w:rFonts w:ascii="Bookman Old Style" w:hAnsi="Bookman Old Style"/>
        </w:rPr>
        <w:t>Nama Perangkat D</w:t>
      </w:r>
      <w:r w:rsidR="00DD5B91">
        <w:rPr>
          <w:rFonts w:ascii="Bookman Old Style" w:hAnsi="Bookman Old Style"/>
        </w:rPr>
        <w:t xml:space="preserve">aerah : Kecamatan </w:t>
      </w:r>
      <w:r w:rsidR="004304C5">
        <w:rPr>
          <w:rFonts w:ascii="Bookman Old Style" w:hAnsi="Bookman Old Style"/>
        </w:rPr>
        <w:t>Rowokele</w:t>
      </w:r>
    </w:p>
    <w:tbl>
      <w:tblPr>
        <w:tblW w:w="16500" w:type="dxa"/>
        <w:jc w:val="center"/>
        <w:tblLayout w:type="fixed"/>
        <w:tblLook w:val="04A0" w:firstRow="1" w:lastRow="0" w:firstColumn="1" w:lastColumn="0" w:noHBand="0" w:noVBand="1"/>
      </w:tblPr>
      <w:tblGrid>
        <w:gridCol w:w="312"/>
        <w:gridCol w:w="534"/>
        <w:gridCol w:w="567"/>
        <w:gridCol w:w="567"/>
        <w:gridCol w:w="567"/>
        <w:gridCol w:w="567"/>
        <w:gridCol w:w="567"/>
        <w:gridCol w:w="2410"/>
        <w:gridCol w:w="2126"/>
        <w:gridCol w:w="992"/>
        <w:gridCol w:w="1276"/>
        <w:gridCol w:w="850"/>
        <w:gridCol w:w="993"/>
        <w:gridCol w:w="992"/>
        <w:gridCol w:w="992"/>
        <w:gridCol w:w="992"/>
        <w:gridCol w:w="1196"/>
      </w:tblGrid>
      <w:tr w:rsidR="006E1C6D" w:rsidRPr="0052428A" w:rsidTr="004676AF">
        <w:trPr>
          <w:trHeight w:val="1126"/>
          <w:jc w:val="center"/>
        </w:trPr>
        <w:tc>
          <w:tcPr>
            <w:tcW w:w="3681"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Kode</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Urusan/Bidang Urusan Pemerintahan Daerah Dan Program/Kegiatan</w:t>
            </w:r>
          </w:p>
        </w:tc>
        <w:tc>
          <w:tcPr>
            <w:tcW w:w="2126" w:type="dxa"/>
            <w:tcBorders>
              <w:top w:val="single" w:sz="4" w:space="0" w:color="auto"/>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Indikator</w:t>
            </w:r>
          </w:p>
        </w:tc>
        <w:tc>
          <w:tcPr>
            <w:tcW w:w="992" w:type="dxa"/>
            <w:tcBorders>
              <w:top w:val="single" w:sz="4" w:space="0" w:color="auto"/>
              <w:left w:val="nil"/>
              <w:bottom w:val="nil"/>
              <w:right w:val="single" w:sz="4" w:space="0" w:color="auto"/>
            </w:tcBorders>
            <w:shd w:val="clear" w:color="auto" w:fill="auto"/>
            <w:vAlign w:val="center"/>
            <w:hideMark/>
          </w:tcPr>
          <w:p w:rsidR="006E1C6D"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Kinerja Capaian Program (Renstra Kec.</w:t>
            </w:r>
          </w:p>
          <w:p w:rsidR="006E1C6D" w:rsidRPr="0052428A" w:rsidRDefault="004304C5"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Rowokele</w:t>
            </w:r>
            <w:r w:rsidR="006E1C6D" w:rsidRPr="0052428A">
              <w:rPr>
                <w:rFonts w:ascii="Bookman Old Style" w:eastAsia="Times New Roman" w:hAnsi="Bookman Old Style" w:cs="Calibri"/>
                <w:color w:val="000000"/>
                <w:sz w:val="18"/>
                <w:szCs w:val="18"/>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Target Kinerja Hasil Program dan Keluaran Kegiatan s/d tahun 2017</w:t>
            </w: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dan Realisasi Kinerja Program dan Kegiatan Tahun Lalu (2018)</w:t>
            </w:r>
          </w:p>
        </w:tc>
        <w:tc>
          <w:tcPr>
            <w:tcW w:w="992" w:type="dxa"/>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program dan kegiatan</w:t>
            </w:r>
          </w:p>
        </w:tc>
        <w:tc>
          <w:tcPr>
            <w:tcW w:w="2188" w:type="dxa"/>
            <w:gridSpan w:val="2"/>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Perkiraan Realisasi Capaian Target Renstra Perangkat Daerah s/d tahun berjalan</w:t>
            </w:r>
          </w:p>
        </w:tc>
      </w:tr>
      <w:tr w:rsidR="006E1C6D" w:rsidRPr="0052428A" w:rsidTr="004676AF">
        <w:trPr>
          <w:trHeight w:val="709"/>
          <w:jc w:val="center"/>
        </w:trPr>
        <w:tc>
          <w:tcPr>
            <w:tcW w:w="3681" w:type="dxa"/>
            <w:gridSpan w:val="7"/>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126" w:type="dxa"/>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Kinerja Program (outcomes)/ Kegiatan (output)</w:t>
            </w:r>
          </w:p>
        </w:tc>
        <w:tc>
          <w:tcPr>
            <w:tcW w:w="992" w:type="dxa"/>
            <w:tcBorders>
              <w:top w:val="nil"/>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Tahun 2021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850" w:type="dxa"/>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Renja tahun</w:t>
            </w:r>
          </w:p>
        </w:tc>
        <w:tc>
          <w:tcPr>
            <w:tcW w:w="993" w:type="dxa"/>
            <w:tcBorders>
              <w:top w:val="nil"/>
              <w:left w:val="nil"/>
              <w:bottom w:val="nil"/>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Realisasi Renja Tahun </w:t>
            </w:r>
          </w:p>
        </w:tc>
        <w:tc>
          <w:tcPr>
            <w:tcW w:w="992" w:type="dxa"/>
            <w:tcBorders>
              <w:top w:val="nil"/>
              <w:left w:val="nil"/>
              <w:bottom w:val="nil"/>
              <w:right w:val="single" w:sz="4" w:space="0" w:color="auto"/>
            </w:tcBorders>
            <w:shd w:val="clear" w:color="auto" w:fill="auto"/>
            <w:hideMark/>
          </w:tcPr>
          <w:p w:rsidR="006E1C6D" w:rsidRDefault="006E1C6D" w:rsidP="006E1C6D">
            <w:pPr>
              <w:ind w:left="-108" w:hanging="108"/>
              <w:jc w:val="center"/>
              <w:rPr>
                <w:rFonts w:ascii="Bookman Old Style" w:eastAsia="Times New Roman" w:hAnsi="Bookman Old Style" w:cs="Calibri"/>
                <w:color w:val="000000"/>
                <w:sz w:val="18"/>
                <w:szCs w:val="18"/>
              </w:rPr>
            </w:pPr>
          </w:p>
          <w:p w:rsidR="006E1C6D" w:rsidRPr="0052428A" w:rsidRDefault="006E1C6D" w:rsidP="006E1C6D">
            <w:pPr>
              <w:ind w:left="-108"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Tingkat Realisasi </w:t>
            </w:r>
          </w:p>
        </w:tc>
        <w:tc>
          <w:tcPr>
            <w:tcW w:w="992" w:type="dxa"/>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(Renja tahun 2019)</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Renja Tahun 2019</w:t>
            </w:r>
          </w:p>
        </w:tc>
        <w:tc>
          <w:tcPr>
            <w:tcW w:w="1196" w:type="dxa"/>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Tingkat Capaian Realisasi Target Renstra</w:t>
            </w:r>
          </w:p>
        </w:tc>
      </w:tr>
      <w:tr w:rsidR="006E1C6D" w:rsidRPr="0052428A" w:rsidTr="004676AF">
        <w:trPr>
          <w:trHeight w:val="259"/>
          <w:jc w:val="center"/>
        </w:trPr>
        <w:tc>
          <w:tcPr>
            <w:tcW w:w="3681" w:type="dxa"/>
            <w:gridSpan w:val="7"/>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12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993"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vMerge/>
            <w:tcBorders>
              <w:top w:val="nil"/>
              <w:left w:val="single" w:sz="4" w:space="0" w:color="auto"/>
              <w:bottom w:val="single" w:sz="4" w:space="0" w:color="000000"/>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119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r>
      <w:tr w:rsidR="006E1C6D" w:rsidRPr="0052428A" w:rsidTr="004676AF">
        <w:trPr>
          <w:trHeight w:val="289"/>
          <w:jc w:val="center"/>
        </w:trPr>
        <w:tc>
          <w:tcPr>
            <w:tcW w:w="3681"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2410"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w:t>
            </w:r>
          </w:p>
        </w:tc>
        <w:tc>
          <w:tcPr>
            <w:tcW w:w="2126"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3</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4</w:t>
            </w:r>
          </w:p>
        </w:tc>
        <w:tc>
          <w:tcPr>
            <w:tcW w:w="1276"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5</w:t>
            </w:r>
          </w:p>
        </w:tc>
        <w:tc>
          <w:tcPr>
            <w:tcW w:w="850"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6</w:t>
            </w:r>
          </w:p>
        </w:tc>
        <w:tc>
          <w:tcPr>
            <w:tcW w:w="993"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7</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8 = (7/6)</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9</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10 = (5+7+9)</w:t>
            </w:r>
          </w:p>
        </w:tc>
        <w:tc>
          <w:tcPr>
            <w:tcW w:w="1196"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11=(10/4)</w:t>
            </w:r>
          </w:p>
        </w:tc>
      </w:tr>
      <w:tr w:rsidR="006E1C6D" w:rsidRPr="0052428A" w:rsidTr="004676AF">
        <w:trPr>
          <w:trHeight w:val="289"/>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5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212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19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r>
      <w:tr w:rsidR="006E1C6D" w:rsidRPr="0052428A" w:rsidTr="004676AF">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Urusan Wajib Pelayanan Dasar</w:t>
            </w:r>
          </w:p>
        </w:tc>
        <w:tc>
          <w:tcPr>
            <w:tcW w:w="212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19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r>
      <w:tr w:rsidR="006E1C6D" w:rsidRPr="0052428A" w:rsidTr="004676AF">
        <w:trPr>
          <w:trHeight w:val="680"/>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05</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15</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Program Peningkatan Keamanan dan Kenyaman Lingkungan</w:t>
            </w:r>
          </w:p>
        </w:tc>
        <w:tc>
          <w:tcPr>
            <w:tcW w:w="2126" w:type="dxa"/>
            <w:tcBorders>
              <w:top w:val="nil"/>
              <w:left w:val="nil"/>
              <w:bottom w:val="single" w:sz="4" w:space="0" w:color="auto"/>
              <w:right w:val="single" w:sz="4" w:space="0" w:color="auto"/>
            </w:tcBorders>
            <w:shd w:val="clear" w:color="auto" w:fill="auto"/>
            <w:vAlign w:val="center"/>
            <w:hideMark/>
          </w:tcPr>
          <w:p w:rsidR="006E1C6D" w:rsidRPr="00E40E7E" w:rsidRDefault="006E1C6D" w:rsidP="006E1C6D">
            <w:pPr>
              <w:rPr>
                <w:rFonts w:ascii="Bookman Old Style" w:eastAsia="Times New Roman" w:hAnsi="Bookman Old Style" w:cs="Calibri"/>
                <w:color w:val="000000"/>
                <w:sz w:val="18"/>
                <w:szCs w:val="18"/>
                <w:lang w:val="en-US"/>
              </w:rPr>
            </w:pPr>
            <w:r w:rsidRPr="0052428A">
              <w:rPr>
                <w:rFonts w:ascii="Bookman Old Style" w:eastAsia="Times New Roman" w:hAnsi="Bookman Old Style" w:cs="Calibri"/>
                <w:color w:val="000000"/>
                <w:sz w:val="18"/>
                <w:szCs w:val="18"/>
              </w:rPr>
              <w:t> </w:t>
            </w:r>
            <w:r w:rsidR="00E40E7E">
              <w:rPr>
                <w:rFonts w:ascii="Bookman Old Style" w:eastAsia="Times New Roman" w:hAnsi="Bookman Old Style" w:cs="Calibri"/>
                <w:color w:val="000000"/>
                <w:sz w:val="18"/>
                <w:szCs w:val="18"/>
                <w:lang w:val="en-US"/>
              </w:rPr>
              <w:t>Terselenggaranya Pelatihan Linmas</w:t>
            </w:r>
          </w:p>
        </w:tc>
        <w:tc>
          <w:tcPr>
            <w:tcW w:w="992" w:type="dxa"/>
            <w:tcBorders>
              <w:top w:val="nil"/>
              <w:left w:val="nil"/>
              <w:bottom w:val="single" w:sz="4" w:space="0" w:color="auto"/>
              <w:right w:val="single" w:sz="4" w:space="0" w:color="auto"/>
            </w:tcBorders>
            <w:shd w:val="clear" w:color="auto" w:fill="auto"/>
            <w:vAlign w:val="center"/>
            <w:hideMark/>
          </w:tcPr>
          <w:p w:rsidR="006E1C6D" w:rsidRPr="00E40E7E" w:rsidRDefault="006E1C6D" w:rsidP="006E1C6D">
            <w:pPr>
              <w:jc w:val="center"/>
              <w:rPr>
                <w:rFonts w:ascii="Bookman Old Style" w:eastAsia="Times New Roman" w:hAnsi="Bookman Old Style" w:cs="Calibri"/>
                <w:color w:val="000000"/>
                <w:sz w:val="18"/>
                <w:szCs w:val="18"/>
                <w:lang w:val="en-US"/>
              </w:rPr>
            </w:pPr>
            <w:r w:rsidRPr="0052428A">
              <w:rPr>
                <w:rFonts w:ascii="Bookman Old Style" w:eastAsia="Times New Roman" w:hAnsi="Bookman Old Style" w:cs="Calibri"/>
                <w:color w:val="000000"/>
                <w:sz w:val="18"/>
                <w:szCs w:val="18"/>
              </w:rPr>
              <w:t> </w:t>
            </w:r>
            <w:r w:rsidR="00E40E7E">
              <w:rPr>
                <w:rFonts w:ascii="Bookman Old Style" w:eastAsia="Times New Roman" w:hAnsi="Bookman Old Style" w:cs="Calibri"/>
                <w:color w:val="000000"/>
                <w:sz w:val="18"/>
                <w:szCs w:val="18"/>
                <w:lang w:val="en-US"/>
              </w:rPr>
              <w:t>165</w:t>
            </w:r>
          </w:p>
        </w:tc>
        <w:tc>
          <w:tcPr>
            <w:tcW w:w="1276" w:type="dxa"/>
            <w:tcBorders>
              <w:top w:val="nil"/>
              <w:left w:val="nil"/>
              <w:bottom w:val="single" w:sz="4" w:space="0" w:color="auto"/>
              <w:right w:val="single" w:sz="4" w:space="0" w:color="auto"/>
            </w:tcBorders>
            <w:shd w:val="clear" w:color="auto" w:fill="auto"/>
            <w:vAlign w:val="center"/>
            <w:hideMark/>
          </w:tcPr>
          <w:p w:rsidR="006E1C6D" w:rsidRPr="001E5FAA" w:rsidRDefault="006E1C6D" w:rsidP="006E1C6D">
            <w:pPr>
              <w:jc w:val="center"/>
              <w:rPr>
                <w:rFonts w:ascii="Bookman Old Style" w:eastAsia="Times New Roman" w:hAnsi="Bookman Old Style" w:cs="Calibri"/>
                <w:color w:val="000000"/>
                <w:sz w:val="18"/>
                <w:szCs w:val="18"/>
                <w:lang w:val="en-US"/>
              </w:rPr>
            </w:pPr>
            <w:r w:rsidRPr="0052428A">
              <w:rPr>
                <w:rFonts w:ascii="Bookman Old Style" w:eastAsia="Times New Roman" w:hAnsi="Bookman Old Style" w:cs="Calibri"/>
                <w:color w:val="000000"/>
                <w:sz w:val="18"/>
                <w:szCs w:val="18"/>
              </w:rPr>
              <w:t> </w:t>
            </w:r>
            <w:r w:rsidR="001E5FAA">
              <w:rPr>
                <w:rFonts w:ascii="Bookman Old Style" w:eastAsia="Times New Roman" w:hAnsi="Bookman Old Style" w:cs="Calibri"/>
                <w:color w:val="000000"/>
                <w:sz w:val="18"/>
                <w:szCs w:val="18"/>
                <w:lang w:val="en-US"/>
              </w:rPr>
              <w:t>66</w:t>
            </w:r>
          </w:p>
        </w:tc>
        <w:tc>
          <w:tcPr>
            <w:tcW w:w="850" w:type="dxa"/>
            <w:tcBorders>
              <w:top w:val="nil"/>
              <w:left w:val="nil"/>
              <w:bottom w:val="single" w:sz="4" w:space="0" w:color="auto"/>
              <w:right w:val="single" w:sz="4" w:space="0" w:color="auto"/>
            </w:tcBorders>
            <w:shd w:val="clear" w:color="auto" w:fill="auto"/>
            <w:vAlign w:val="center"/>
            <w:hideMark/>
          </w:tcPr>
          <w:p w:rsidR="006E1C6D" w:rsidRPr="001E5FAA" w:rsidRDefault="006E1C6D" w:rsidP="006E1C6D">
            <w:pPr>
              <w:jc w:val="center"/>
              <w:rPr>
                <w:rFonts w:ascii="Bookman Old Style" w:eastAsia="Times New Roman" w:hAnsi="Bookman Old Style" w:cs="Calibri"/>
                <w:color w:val="000000"/>
                <w:sz w:val="18"/>
                <w:szCs w:val="18"/>
                <w:lang w:val="en-US"/>
              </w:rPr>
            </w:pPr>
            <w:r w:rsidRPr="0052428A">
              <w:rPr>
                <w:rFonts w:ascii="Bookman Old Style" w:eastAsia="Times New Roman" w:hAnsi="Bookman Old Style" w:cs="Calibri"/>
                <w:color w:val="000000"/>
                <w:sz w:val="18"/>
                <w:szCs w:val="18"/>
              </w:rPr>
              <w:t> </w:t>
            </w:r>
            <w:r w:rsidR="001E5FAA">
              <w:rPr>
                <w:rFonts w:ascii="Bookman Old Style" w:eastAsia="Times New Roman" w:hAnsi="Bookman Old Style" w:cs="Calibri"/>
                <w:color w:val="000000"/>
                <w:sz w:val="18"/>
                <w:szCs w:val="18"/>
                <w:lang w:val="en-US"/>
              </w:rPr>
              <w:t>33</w:t>
            </w:r>
          </w:p>
        </w:tc>
        <w:tc>
          <w:tcPr>
            <w:tcW w:w="993" w:type="dxa"/>
            <w:tcBorders>
              <w:top w:val="nil"/>
              <w:left w:val="nil"/>
              <w:bottom w:val="single" w:sz="4" w:space="0" w:color="auto"/>
              <w:right w:val="single" w:sz="4" w:space="0" w:color="auto"/>
            </w:tcBorders>
            <w:shd w:val="clear" w:color="auto" w:fill="auto"/>
            <w:vAlign w:val="center"/>
            <w:hideMark/>
          </w:tcPr>
          <w:p w:rsidR="006E1C6D" w:rsidRPr="001E5FAA" w:rsidRDefault="006E1C6D" w:rsidP="006E1C6D">
            <w:pPr>
              <w:jc w:val="center"/>
              <w:rPr>
                <w:rFonts w:ascii="Bookman Old Style" w:eastAsia="Times New Roman" w:hAnsi="Bookman Old Style" w:cs="Calibri"/>
                <w:color w:val="000000"/>
                <w:sz w:val="18"/>
                <w:szCs w:val="18"/>
                <w:lang w:val="en-US"/>
              </w:rPr>
            </w:pPr>
            <w:r w:rsidRPr="0052428A">
              <w:rPr>
                <w:rFonts w:ascii="Bookman Old Style" w:eastAsia="Times New Roman" w:hAnsi="Bookman Old Style" w:cs="Calibri"/>
                <w:color w:val="000000"/>
                <w:sz w:val="18"/>
                <w:szCs w:val="18"/>
              </w:rPr>
              <w:t> </w:t>
            </w:r>
            <w:r w:rsidR="001E5FAA">
              <w:rPr>
                <w:rFonts w:ascii="Bookman Old Style" w:eastAsia="Times New Roman" w:hAnsi="Bookman Old Style" w:cs="Calibri"/>
                <w:color w:val="000000"/>
                <w:sz w:val="18"/>
                <w:szCs w:val="18"/>
                <w:lang w:val="en-US"/>
              </w:rPr>
              <w:t>33</w:t>
            </w:r>
          </w:p>
        </w:tc>
        <w:tc>
          <w:tcPr>
            <w:tcW w:w="992" w:type="dxa"/>
            <w:tcBorders>
              <w:top w:val="nil"/>
              <w:left w:val="nil"/>
              <w:bottom w:val="single" w:sz="4" w:space="0" w:color="auto"/>
              <w:right w:val="single" w:sz="4" w:space="0" w:color="auto"/>
            </w:tcBorders>
            <w:shd w:val="clear" w:color="auto" w:fill="auto"/>
            <w:vAlign w:val="center"/>
            <w:hideMark/>
          </w:tcPr>
          <w:p w:rsidR="006E1C6D" w:rsidRPr="001E5FAA" w:rsidRDefault="006E1C6D" w:rsidP="006E1C6D">
            <w:pPr>
              <w:jc w:val="center"/>
              <w:rPr>
                <w:rFonts w:ascii="Bookman Old Style" w:eastAsia="Times New Roman" w:hAnsi="Bookman Old Style" w:cs="Calibri"/>
                <w:color w:val="000000"/>
                <w:sz w:val="18"/>
                <w:szCs w:val="18"/>
                <w:lang w:val="en-US"/>
              </w:rPr>
            </w:pPr>
            <w:r w:rsidRPr="0052428A">
              <w:rPr>
                <w:rFonts w:ascii="Bookman Old Style" w:eastAsia="Times New Roman" w:hAnsi="Bookman Old Style" w:cs="Calibri"/>
                <w:color w:val="000000"/>
                <w:sz w:val="18"/>
                <w:szCs w:val="18"/>
              </w:rPr>
              <w:t> </w:t>
            </w:r>
            <w:r w:rsidR="001E5FAA">
              <w:rPr>
                <w:rFonts w:ascii="Bookman Old Style" w:eastAsia="Times New Roman" w:hAnsi="Bookman Old Style" w:cs="Calibri"/>
                <w:color w:val="000000"/>
                <w:sz w:val="18"/>
                <w:szCs w:val="18"/>
                <w:lang w:val="en-US"/>
              </w:rPr>
              <w:t>100</w:t>
            </w:r>
          </w:p>
        </w:tc>
        <w:tc>
          <w:tcPr>
            <w:tcW w:w="992" w:type="dxa"/>
            <w:tcBorders>
              <w:top w:val="nil"/>
              <w:left w:val="nil"/>
              <w:bottom w:val="single" w:sz="4" w:space="0" w:color="auto"/>
              <w:right w:val="single" w:sz="4" w:space="0" w:color="auto"/>
            </w:tcBorders>
            <w:shd w:val="clear" w:color="auto" w:fill="auto"/>
            <w:vAlign w:val="center"/>
            <w:hideMark/>
          </w:tcPr>
          <w:p w:rsidR="006E1C6D" w:rsidRPr="001E5FAA" w:rsidRDefault="006E1C6D" w:rsidP="006E1C6D">
            <w:pPr>
              <w:jc w:val="center"/>
              <w:rPr>
                <w:rFonts w:ascii="Bookman Old Style" w:eastAsia="Times New Roman" w:hAnsi="Bookman Old Style" w:cs="Calibri"/>
                <w:color w:val="000000"/>
                <w:sz w:val="18"/>
                <w:szCs w:val="18"/>
                <w:lang w:val="en-US"/>
              </w:rPr>
            </w:pPr>
            <w:r w:rsidRPr="0052428A">
              <w:rPr>
                <w:rFonts w:ascii="Bookman Old Style" w:eastAsia="Times New Roman" w:hAnsi="Bookman Old Style" w:cs="Calibri"/>
                <w:color w:val="000000"/>
                <w:sz w:val="18"/>
                <w:szCs w:val="18"/>
              </w:rPr>
              <w:t> </w:t>
            </w:r>
            <w:r w:rsidR="001E5FAA">
              <w:rPr>
                <w:rFonts w:ascii="Bookman Old Style" w:eastAsia="Times New Roman" w:hAnsi="Bookman Old Style" w:cs="Calibri"/>
                <w:color w:val="000000"/>
                <w:sz w:val="18"/>
                <w:szCs w:val="18"/>
                <w:lang w:val="en-US"/>
              </w:rPr>
              <w:t>33</w:t>
            </w:r>
          </w:p>
        </w:tc>
        <w:tc>
          <w:tcPr>
            <w:tcW w:w="992" w:type="dxa"/>
            <w:tcBorders>
              <w:top w:val="nil"/>
              <w:left w:val="nil"/>
              <w:bottom w:val="single" w:sz="4" w:space="0" w:color="auto"/>
              <w:right w:val="single" w:sz="4" w:space="0" w:color="auto"/>
            </w:tcBorders>
            <w:shd w:val="clear" w:color="auto" w:fill="auto"/>
            <w:vAlign w:val="center"/>
            <w:hideMark/>
          </w:tcPr>
          <w:p w:rsidR="006E1C6D" w:rsidRPr="001E5FAA" w:rsidRDefault="003B0DCA"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99</w:t>
            </w:r>
          </w:p>
        </w:tc>
        <w:tc>
          <w:tcPr>
            <w:tcW w:w="1196" w:type="dxa"/>
            <w:tcBorders>
              <w:top w:val="nil"/>
              <w:left w:val="nil"/>
              <w:bottom w:val="single" w:sz="4" w:space="0" w:color="auto"/>
              <w:right w:val="single" w:sz="4" w:space="0" w:color="auto"/>
            </w:tcBorders>
            <w:shd w:val="clear" w:color="auto" w:fill="auto"/>
            <w:vAlign w:val="center"/>
            <w:hideMark/>
          </w:tcPr>
          <w:p w:rsidR="006E1C6D" w:rsidRPr="003B0DCA" w:rsidRDefault="006E1C6D" w:rsidP="006E1C6D">
            <w:pPr>
              <w:jc w:val="center"/>
              <w:rPr>
                <w:rFonts w:ascii="Bookman Old Style" w:eastAsia="Times New Roman" w:hAnsi="Bookman Old Style" w:cs="Calibri"/>
                <w:color w:val="000000"/>
                <w:sz w:val="18"/>
                <w:szCs w:val="18"/>
                <w:lang w:val="en-US"/>
              </w:rPr>
            </w:pPr>
            <w:r w:rsidRPr="0052428A">
              <w:rPr>
                <w:rFonts w:ascii="Bookman Old Style" w:eastAsia="Times New Roman" w:hAnsi="Bookman Old Style" w:cs="Calibri"/>
                <w:color w:val="000000"/>
                <w:sz w:val="18"/>
                <w:szCs w:val="18"/>
              </w:rPr>
              <w:t> </w:t>
            </w:r>
            <w:r w:rsidR="003B0DCA">
              <w:rPr>
                <w:rFonts w:ascii="Bookman Old Style" w:eastAsia="Times New Roman" w:hAnsi="Bookman Old Style" w:cs="Calibri"/>
                <w:color w:val="000000"/>
                <w:sz w:val="18"/>
                <w:szCs w:val="18"/>
                <w:lang w:val="en-US"/>
              </w:rPr>
              <w:t>60</w:t>
            </w:r>
          </w:p>
        </w:tc>
      </w:tr>
      <w:tr w:rsidR="006E1C6D" w:rsidRPr="0052428A" w:rsidTr="004676AF">
        <w:trPr>
          <w:trHeight w:val="969"/>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05</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15</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03</w:t>
            </w:r>
          </w:p>
        </w:tc>
        <w:tc>
          <w:tcPr>
            <w:tcW w:w="241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Pelatihan Pengendalian Keamanan dan Kenyanan Lingkungan</w:t>
            </w:r>
          </w:p>
        </w:tc>
        <w:tc>
          <w:tcPr>
            <w:tcW w:w="212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Terselenggaranya Pelatihan, Pengendalian Keamanan dan Kenyamanan Lingkungan</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176</w:t>
            </w:r>
          </w:p>
        </w:tc>
        <w:tc>
          <w:tcPr>
            <w:tcW w:w="127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44</w:t>
            </w:r>
          </w:p>
        </w:tc>
        <w:tc>
          <w:tcPr>
            <w:tcW w:w="993"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44</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100</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44</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88</w:t>
            </w:r>
          </w:p>
        </w:tc>
        <w:tc>
          <w:tcPr>
            <w:tcW w:w="119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50</w:t>
            </w:r>
          </w:p>
        </w:tc>
      </w:tr>
      <w:tr w:rsidR="006E1C6D" w:rsidRPr="0052428A" w:rsidTr="004676AF">
        <w:trPr>
          <w:trHeight w:val="506"/>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05</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Program Pengembangan Wawasan Kebangsaan</w:t>
            </w:r>
          </w:p>
        </w:tc>
        <w:tc>
          <w:tcPr>
            <w:tcW w:w="212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19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r>
      <w:tr w:rsidR="006E1C6D" w:rsidRPr="0052428A" w:rsidTr="004676AF">
        <w:trPr>
          <w:trHeight w:val="679"/>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05</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17</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Peningkatan Kesadaran Masyarakat Akan Nilai-Nilai Luhur Budaya Bangsa</w:t>
            </w:r>
          </w:p>
        </w:tc>
        <w:tc>
          <w:tcPr>
            <w:tcW w:w="212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Terselenggaranya Perayaan HUT RI dan HUT Kebumen</w:t>
            </w:r>
          </w:p>
        </w:tc>
        <w:tc>
          <w:tcPr>
            <w:tcW w:w="992" w:type="dxa"/>
            <w:tcBorders>
              <w:top w:val="nil"/>
              <w:left w:val="nil"/>
              <w:bottom w:val="single" w:sz="4" w:space="0" w:color="auto"/>
              <w:right w:val="single" w:sz="4" w:space="0" w:color="auto"/>
            </w:tcBorders>
            <w:shd w:val="clear" w:color="auto" w:fill="auto"/>
            <w:vAlign w:val="center"/>
            <w:hideMark/>
          </w:tcPr>
          <w:p w:rsidR="006E1C6D" w:rsidRPr="003B0DCA" w:rsidRDefault="003B0DCA"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5</w:t>
            </w:r>
          </w:p>
        </w:tc>
        <w:tc>
          <w:tcPr>
            <w:tcW w:w="127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w:t>
            </w:r>
          </w:p>
        </w:tc>
        <w:tc>
          <w:tcPr>
            <w:tcW w:w="85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993"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100</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4</w:t>
            </w:r>
          </w:p>
        </w:tc>
        <w:tc>
          <w:tcPr>
            <w:tcW w:w="119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67</w:t>
            </w:r>
          </w:p>
        </w:tc>
      </w:tr>
    </w:tbl>
    <w:p w:rsidR="006E1C6D" w:rsidRDefault="006E1C6D"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404372" w:rsidRDefault="00404372" w:rsidP="000A6B05">
      <w:pPr>
        <w:pStyle w:val="ListParagraph"/>
        <w:ind w:left="-567"/>
        <w:rPr>
          <w:rFonts w:ascii="Bookman Old Style" w:hAnsi="Bookman Old Style"/>
          <w:lang w:val="en-US"/>
        </w:rPr>
      </w:pPr>
    </w:p>
    <w:p w:rsidR="00DB3572" w:rsidRDefault="00DB3572" w:rsidP="000A6B05">
      <w:pPr>
        <w:pStyle w:val="ListParagraph"/>
        <w:ind w:left="-567"/>
        <w:rPr>
          <w:rFonts w:ascii="Bookman Old Style" w:hAnsi="Bookman Old Style"/>
          <w:lang w:val="en-US"/>
        </w:rPr>
      </w:pPr>
    </w:p>
    <w:p w:rsidR="00DB3572" w:rsidRDefault="00DB3572" w:rsidP="000A6B05">
      <w:pPr>
        <w:pStyle w:val="ListParagraph"/>
        <w:ind w:left="-567"/>
        <w:rPr>
          <w:rFonts w:ascii="Bookman Old Style" w:hAnsi="Bookman Old Style"/>
          <w:lang w:val="en-US"/>
        </w:rPr>
      </w:pPr>
    </w:p>
    <w:p w:rsidR="00DB3572" w:rsidRDefault="00DB3572" w:rsidP="000A6B05">
      <w:pPr>
        <w:pStyle w:val="ListParagraph"/>
        <w:ind w:left="-567"/>
        <w:rPr>
          <w:rFonts w:ascii="Bookman Old Style" w:hAnsi="Bookman Old Style"/>
          <w:lang w:val="en-US"/>
        </w:rPr>
      </w:pPr>
    </w:p>
    <w:p w:rsidR="00DB3572" w:rsidRDefault="00DB3572" w:rsidP="000A6B05">
      <w:pPr>
        <w:pStyle w:val="ListParagraph"/>
        <w:ind w:left="-567"/>
        <w:rPr>
          <w:rFonts w:ascii="Bookman Old Style" w:hAnsi="Bookman Old Style"/>
          <w:lang w:val="en-US"/>
        </w:rPr>
      </w:pPr>
    </w:p>
    <w:p w:rsidR="00404372" w:rsidRPr="00404372" w:rsidRDefault="00404372" w:rsidP="000A6B05">
      <w:pPr>
        <w:pStyle w:val="ListParagraph"/>
        <w:ind w:left="-567"/>
        <w:rPr>
          <w:rFonts w:ascii="Bookman Old Style" w:hAnsi="Bookman Old Style"/>
          <w:lang w:val="en-US"/>
        </w:rPr>
      </w:pPr>
    </w:p>
    <w:tbl>
      <w:tblPr>
        <w:tblW w:w="16438" w:type="dxa"/>
        <w:jc w:val="center"/>
        <w:tblLayout w:type="fixed"/>
        <w:tblLook w:val="04A0" w:firstRow="1" w:lastRow="0" w:firstColumn="1" w:lastColumn="0" w:noHBand="0" w:noVBand="1"/>
      </w:tblPr>
      <w:tblGrid>
        <w:gridCol w:w="312"/>
        <w:gridCol w:w="534"/>
        <w:gridCol w:w="567"/>
        <w:gridCol w:w="567"/>
        <w:gridCol w:w="567"/>
        <w:gridCol w:w="567"/>
        <w:gridCol w:w="567"/>
        <w:gridCol w:w="2410"/>
        <w:gridCol w:w="2126"/>
        <w:gridCol w:w="992"/>
        <w:gridCol w:w="1276"/>
        <w:gridCol w:w="850"/>
        <w:gridCol w:w="993"/>
        <w:gridCol w:w="992"/>
        <w:gridCol w:w="992"/>
        <w:gridCol w:w="992"/>
        <w:gridCol w:w="1134"/>
      </w:tblGrid>
      <w:tr w:rsidR="006E1C6D" w:rsidRPr="0052428A" w:rsidTr="006E1C6D">
        <w:trPr>
          <w:trHeight w:val="1124"/>
          <w:jc w:val="center"/>
        </w:trPr>
        <w:tc>
          <w:tcPr>
            <w:tcW w:w="3681"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lastRenderedPageBreak/>
              <w:t>Kode</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Urusan/Bidang Urusan Pemerintahan Daerah Dan Program/Kegiatan</w:t>
            </w:r>
          </w:p>
        </w:tc>
        <w:tc>
          <w:tcPr>
            <w:tcW w:w="2126" w:type="dxa"/>
            <w:tcBorders>
              <w:top w:val="single" w:sz="4" w:space="0" w:color="auto"/>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Indikator</w:t>
            </w:r>
          </w:p>
        </w:tc>
        <w:tc>
          <w:tcPr>
            <w:tcW w:w="992" w:type="dxa"/>
            <w:tcBorders>
              <w:top w:val="single" w:sz="4" w:space="0" w:color="auto"/>
              <w:left w:val="nil"/>
              <w:bottom w:val="nil"/>
              <w:right w:val="single" w:sz="4" w:space="0" w:color="auto"/>
            </w:tcBorders>
            <w:shd w:val="clear" w:color="auto" w:fill="auto"/>
            <w:vAlign w:val="center"/>
            <w:hideMark/>
          </w:tcPr>
          <w:p w:rsidR="006E1C6D"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Kinerja Capaian Program (Renstra Kec.</w:t>
            </w:r>
          </w:p>
          <w:p w:rsidR="006E1C6D" w:rsidRPr="0052428A" w:rsidRDefault="004304C5"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Rowokele</w:t>
            </w:r>
            <w:r w:rsidR="006E1C6D" w:rsidRPr="0052428A">
              <w:rPr>
                <w:rFonts w:ascii="Bookman Old Style" w:eastAsia="Times New Roman" w:hAnsi="Bookman Old Style" w:cs="Calibri"/>
                <w:color w:val="000000"/>
                <w:sz w:val="18"/>
                <w:szCs w:val="18"/>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Target Kinerja Hasil Program dan Keluaran Kegiatan s/d tahun 2017</w:t>
            </w: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dan Realisasi Kinerja Program dan Kegiatan Tahun Lalu (2018)</w:t>
            </w:r>
          </w:p>
        </w:tc>
        <w:tc>
          <w:tcPr>
            <w:tcW w:w="992" w:type="dxa"/>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program dan kegiatan</w:t>
            </w:r>
          </w:p>
        </w:tc>
        <w:tc>
          <w:tcPr>
            <w:tcW w:w="2126" w:type="dxa"/>
            <w:gridSpan w:val="2"/>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Perkiraan Realisasi Capaian Target Renstra Perangkat Daerah s/d tahun berjalan</w:t>
            </w:r>
          </w:p>
        </w:tc>
      </w:tr>
      <w:tr w:rsidR="006E1C6D" w:rsidRPr="0052428A" w:rsidTr="006E1C6D">
        <w:trPr>
          <w:trHeight w:val="709"/>
          <w:jc w:val="center"/>
        </w:trPr>
        <w:tc>
          <w:tcPr>
            <w:tcW w:w="3681" w:type="dxa"/>
            <w:gridSpan w:val="7"/>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126" w:type="dxa"/>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Kinerja Program (outcomes)/ Kegiatan (output)</w:t>
            </w:r>
          </w:p>
        </w:tc>
        <w:tc>
          <w:tcPr>
            <w:tcW w:w="992" w:type="dxa"/>
            <w:tcBorders>
              <w:top w:val="nil"/>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Tahun 2021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850" w:type="dxa"/>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Renja tahun</w:t>
            </w:r>
          </w:p>
        </w:tc>
        <w:tc>
          <w:tcPr>
            <w:tcW w:w="993" w:type="dxa"/>
            <w:tcBorders>
              <w:top w:val="nil"/>
              <w:left w:val="nil"/>
              <w:bottom w:val="nil"/>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Realisasi Renja Tahun </w:t>
            </w:r>
          </w:p>
        </w:tc>
        <w:tc>
          <w:tcPr>
            <w:tcW w:w="992" w:type="dxa"/>
            <w:tcBorders>
              <w:top w:val="nil"/>
              <w:left w:val="nil"/>
              <w:bottom w:val="nil"/>
              <w:right w:val="single" w:sz="4" w:space="0" w:color="auto"/>
            </w:tcBorders>
            <w:shd w:val="clear" w:color="auto" w:fill="auto"/>
            <w:hideMark/>
          </w:tcPr>
          <w:p w:rsidR="006E1C6D" w:rsidRDefault="006E1C6D" w:rsidP="006E1C6D">
            <w:pPr>
              <w:ind w:left="-108" w:hanging="108"/>
              <w:jc w:val="center"/>
              <w:rPr>
                <w:rFonts w:ascii="Bookman Old Style" w:eastAsia="Times New Roman" w:hAnsi="Bookman Old Style" w:cs="Calibri"/>
                <w:color w:val="000000"/>
                <w:sz w:val="18"/>
                <w:szCs w:val="18"/>
              </w:rPr>
            </w:pPr>
          </w:p>
          <w:p w:rsidR="006E1C6D" w:rsidRPr="0052428A" w:rsidRDefault="006E1C6D" w:rsidP="006E1C6D">
            <w:pPr>
              <w:ind w:left="-108"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Tingkat Realisasi </w:t>
            </w:r>
          </w:p>
        </w:tc>
        <w:tc>
          <w:tcPr>
            <w:tcW w:w="992" w:type="dxa"/>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(Renja tahun 2019)</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Renja Tahun 2019</w:t>
            </w:r>
          </w:p>
        </w:tc>
        <w:tc>
          <w:tcPr>
            <w:tcW w:w="1134" w:type="dxa"/>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Tingkat Capaian Realisasi Target Renstra</w:t>
            </w:r>
          </w:p>
        </w:tc>
      </w:tr>
      <w:tr w:rsidR="006E1C6D" w:rsidRPr="0052428A" w:rsidTr="006E1C6D">
        <w:trPr>
          <w:trHeight w:val="259"/>
          <w:jc w:val="center"/>
        </w:trPr>
        <w:tc>
          <w:tcPr>
            <w:tcW w:w="3681" w:type="dxa"/>
            <w:gridSpan w:val="7"/>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12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993"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vMerge/>
            <w:tcBorders>
              <w:top w:val="nil"/>
              <w:left w:val="single" w:sz="4" w:space="0" w:color="auto"/>
              <w:bottom w:val="single" w:sz="4" w:space="0" w:color="000000"/>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r>
      <w:tr w:rsidR="006E1C6D" w:rsidRPr="0052428A" w:rsidTr="006E1C6D">
        <w:trPr>
          <w:trHeight w:val="289"/>
          <w:jc w:val="center"/>
        </w:trPr>
        <w:tc>
          <w:tcPr>
            <w:tcW w:w="3681"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2410"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w:t>
            </w:r>
          </w:p>
        </w:tc>
        <w:tc>
          <w:tcPr>
            <w:tcW w:w="2126"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3</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4</w:t>
            </w:r>
          </w:p>
        </w:tc>
        <w:tc>
          <w:tcPr>
            <w:tcW w:w="1276"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5</w:t>
            </w:r>
          </w:p>
        </w:tc>
        <w:tc>
          <w:tcPr>
            <w:tcW w:w="850"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6</w:t>
            </w:r>
          </w:p>
        </w:tc>
        <w:tc>
          <w:tcPr>
            <w:tcW w:w="993"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7</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8 = (7/6)</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9</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10 = (5+7+9)</w:t>
            </w:r>
          </w:p>
        </w:tc>
        <w:tc>
          <w:tcPr>
            <w:tcW w:w="1134"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11=(10/4)</w:t>
            </w:r>
          </w:p>
        </w:tc>
      </w:tr>
      <w:tr w:rsidR="006E1C6D" w:rsidRPr="0052428A" w:rsidTr="006E1C6D">
        <w:trPr>
          <w:trHeight w:val="574"/>
          <w:jc w:val="center"/>
        </w:trPr>
        <w:tc>
          <w:tcPr>
            <w:tcW w:w="312" w:type="dxa"/>
            <w:tcBorders>
              <w:top w:val="nil"/>
              <w:left w:val="single" w:sz="4" w:space="0" w:color="auto"/>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34"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06</w:t>
            </w:r>
          </w:p>
        </w:tc>
        <w:tc>
          <w:tcPr>
            <w:tcW w:w="567"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Sosial</w:t>
            </w:r>
          </w:p>
        </w:tc>
        <w:tc>
          <w:tcPr>
            <w:tcW w:w="212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r>
      <w:tr w:rsidR="006E1C6D" w:rsidRPr="0052428A" w:rsidTr="006E1C6D">
        <w:trPr>
          <w:trHeight w:val="695"/>
          <w:jc w:val="center"/>
        </w:trPr>
        <w:tc>
          <w:tcPr>
            <w:tcW w:w="312" w:type="dxa"/>
            <w:tcBorders>
              <w:top w:val="nil"/>
              <w:left w:val="single" w:sz="4" w:space="0" w:color="auto"/>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34"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06</w:t>
            </w:r>
          </w:p>
        </w:tc>
        <w:tc>
          <w:tcPr>
            <w:tcW w:w="567"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16</w:t>
            </w:r>
          </w:p>
        </w:tc>
        <w:tc>
          <w:tcPr>
            <w:tcW w:w="567"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Program Pelayanan dan Rehabilitasi Kesejahteraan Sosial</w:t>
            </w:r>
          </w:p>
        </w:tc>
        <w:tc>
          <w:tcPr>
            <w:tcW w:w="2126"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rPr>
                <w:rFonts w:ascii="Bookman Old Style" w:eastAsia="Times New Roman" w:hAnsi="Bookman Old Style" w:cs="Calibri"/>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p>
        </w:tc>
        <w:tc>
          <w:tcPr>
            <w:tcW w:w="1276"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p>
        </w:tc>
        <w:tc>
          <w:tcPr>
            <w:tcW w:w="850"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p>
        </w:tc>
        <w:tc>
          <w:tcPr>
            <w:tcW w:w="993"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6E1C6D" w:rsidRPr="0052428A" w:rsidRDefault="006E1C6D" w:rsidP="006E1C6D">
            <w:pPr>
              <w:jc w:val="center"/>
              <w:rPr>
                <w:rFonts w:ascii="Bookman Old Style" w:eastAsia="Times New Roman" w:hAnsi="Bookman Old Style" w:cs="Calibri"/>
                <w:color w:val="000000"/>
                <w:sz w:val="18"/>
                <w:szCs w:val="18"/>
              </w:rPr>
            </w:pPr>
          </w:p>
        </w:tc>
      </w:tr>
      <w:tr w:rsidR="006E1C6D" w:rsidRPr="0052428A"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06</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16</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17</w:t>
            </w:r>
          </w:p>
        </w:tc>
        <w:tc>
          <w:tcPr>
            <w:tcW w:w="241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Fasilitasi TPK2KDes/Kel</w:t>
            </w:r>
          </w:p>
        </w:tc>
        <w:tc>
          <w:tcPr>
            <w:tcW w:w="212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Terlaksananya Fasilitaasi TKP2KDes</w:t>
            </w:r>
          </w:p>
        </w:tc>
        <w:tc>
          <w:tcPr>
            <w:tcW w:w="992" w:type="dxa"/>
            <w:tcBorders>
              <w:top w:val="nil"/>
              <w:left w:val="nil"/>
              <w:bottom w:val="single" w:sz="4" w:space="0" w:color="auto"/>
              <w:right w:val="single" w:sz="4" w:space="0" w:color="auto"/>
            </w:tcBorders>
            <w:shd w:val="clear" w:color="auto" w:fill="auto"/>
            <w:vAlign w:val="center"/>
            <w:hideMark/>
          </w:tcPr>
          <w:p w:rsidR="006E1C6D" w:rsidRPr="00A85872" w:rsidRDefault="00A85872"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55</w:t>
            </w:r>
          </w:p>
        </w:tc>
        <w:tc>
          <w:tcPr>
            <w:tcW w:w="1276" w:type="dxa"/>
            <w:tcBorders>
              <w:top w:val="nil"/>
              <w:left w:val="nil"/>
              <w:bottom w:val="single" w:sz="4" w:space="0" w:color="auto"/>
              <w:right w:val="single" w:sz="4" w:space="0" w:color="auto"/>
            </w:tcBorders>
            <w:shd w:val="clear" w:color="auto" w:fill="auto"/>
            <w:vAlign w:val="center"/>
            <w:hideMark/>
          </w:tcPr>
          <w:p w:rsidR="006E1C6D" w:rsidRPr="00A85872" w:rsidRDefault="00A85872"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22</w:t>
            </w:r>
          </w:p>
        </w:tc>
        <w:tc>
          <w:tcPr>
            <w:tcW w:w="850" w:type="dxa"/>
            <w:tcBorders>
              <w:top w:val="nil"/>
              <w:left w:val="nil"/>
              <w:bottom w:val="single" w:sz="4" w:space="0" w:color="auto"/>
              <w:right w:val="single" w:sz="4" w:space="0" w:color="auto"/>
            </w:tcBorders>
            <w:shd w:val="clear" w:color="auto" w:fill="auto"/>
            <w:vAlign w:val="center"/>
            <w:hideMark/>
          </w:tcPr>
          <w:p w:rsidR="006E1C6D" w:rsidRPr="00A85872" w:rsidRDefault="00A85872"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11</w:t>
            </w:r>
          </w:p>
        </w:tc>
        <w:tc>
          <w:tcPr>
            <w:tcW w:w="993" w:type="dxa"/>
            <w:tcBorders>
              <w:top w:val="nil"/>
              <w:left w:val="nil"/>
              <w:bottom w:val="single" w:sz="4" w:space="0" w:color="auto"/>
              <w:right w:val="single" w:sz="4" w:space="0" w:color="auto"/>
            </w:tcBorders>
            <w:shd w:val="clear" w:color="auto" w:fill="auto"/>
            <w:vAlign w:val="center"/>
            <w:hideMark/>
          </w:tcPr>
          <w:p w:rsidR="006E1C6D" w:rsidRPr="00A85872" w:rsidRDefault="00A85872"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11</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100</w:t>
            </w:r>
          </w:p>
        </w:tc>
        <w:tc>
          <w:tcPr>
            <w:tcW w:w="992" w:type="dxa"/>
            <w:tcBorders>
              <w:top w:val="nil"/>
              <w:left w:val="nil"/>
              <w:bottom w:val="single" w:sz="4" w:space="0" w:color="auto"/>
              <w:right w:val="single" w:sz="4" w:space="0" w:color="auto"/>
            </w:tcBorders>
            <w:shd w:val="clear" w:color="auto" w:fill="auto"/>
            <w:vAlign w:val="center"/>
            <w:hideMark/>
          </w:tcPr>
          <w:p w:rsidR="006E1C6D" w:rsidRPr="00A85872" w:rsidRDefault="00A85872"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11</w:t>
            </w:r>
          </w:p>
        </w:tc>
        <w:tc>
          <w:tcPr>
            <w:tcW w:w="992" w:type="dxa"/>
            <w:tcBorders>
              <w:top w:val="nil"/>
              <w:left w:val="nil"/>
              <w:bottom w:val="single" w:sz="4" w:space="0" w:color="auto"/>
              <w:right w:val="single" w:sz="4" w:space="0" w:color="auto"/>
            </w:tcBorders>
            <w:shd w:val="clear" w:color="auto" w:fill="auto"/>
            <w:vAlign w:val="center"/>
            <w:hideMark/>
          </w:tcPr>
          <w:p w:rsidR="006E1C6D" w:rsidRPr="00A85872" w:rsidRDefault="0036058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44</w:t>
            </w:r>
          </w:p>
        </w:tc>
        <w:tc>
          <w:tcPr>
            <w:tcW w:w="1134" w:type="dxa"/>
            <w:tcBorders>
              <w:top w:val="nil"/>
              <w:left w:val="nil"/>
              <w:bottom w:val="single" w:sz="4" w:space="0" w:color="auto"/>
              <w:right w:val="single" w:sz="4" w:space="0" w:color="auto"/>
            </w:tcBorders>
            <w:shd w:val="clear" w:color="auto" w:fill="auto"/>
            <w:vAlign w:val="center"/>
            <w:hideMark/>
          </w:tcPr>
          <w:p w:rsidR="006E1C6D" w:rsidRPr="00A85872" w:rsidRDefault="0036058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80</w:t>
            </w:r>
          </w:p>
        </w:tc>
      </w:tr>
      <w:tr w:rsidR="006E1C6D" w:rsidRPr="0052428A" w:rsidTr="006E1C6D">
        <w:trPr>
          <w:trHeight w:val="463"/>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Urusan Wajib Bukan Pelayanan Dasar</w:t>
            </w:r>
          </w:p>
        </w:tc>
        <w:tc>
          <w:tcPr>
            <w:tcW w:w="212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r>
      <w:tr w:rsidR="006E1C6D" w:rsidRPr="0052428A"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07</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15</w:t>
            </w:r>
          </w:p>
        </w:tc>
        <w:tc>
          <w:tcPr>
            <w:tcW w:w="567"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Pemberdayaan Masyarakat dan Desa</w:t>
            </w:r>
          </w:p>
        </w:tc>
        <w:tc>
          <w:tcPr>
            <w:tcW w:w="212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07</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15</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12</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Fasilitasi Pemilihan Kepala Desa/Perangkat Desa</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Terfasilitasinya Pemilihan Kepala Desa/Perangkat Desa</w:t>
            </w:r>
          </w:p>
        </w:tc>
        <w:tc>
          <w:tcPr>
            <w:tcW w:w="992" w:type="dxa"/>
            <w:tcBorders>
              <w:top w:val="nil"/>
              <w:left w:val="nil"/>
              <w:bottom w:val="single" w:sz="4" w:space="0" w:color="auto"/>
              <w:right w:val="single" w:sz="4" w:space="0" w:color="auto"/>
            </w:tcBorders>
            <w:shd w:val="clear" w:color="auto" w:fill="auto"/>
            <w:vAlign w:val="center"/>
            <w:hideMark/>
          </w:tcPr>
          <w:p w:rsidR="006E1C6D" w:rsidRPr="00360586" w:rsidRDefault="0036058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11</w:t>
            </w:r>
          </w:p>
        </w:tc>
        <w:tc>
          <w:tcPr>
            <w:tcW w:w="1276" w:type="dxa"/>
            <w:tcBorders>
              <w:top w:val="nil"/>
              <w:left w:val="nil"/>
              <w:bottom w:val="single" w:sz="4" w:space="0" w:color="auto"/>
              <w:right w:val="single" w:sz="4" w:space="0" w:color="auto"/>
            </w:tcBorders>
            <w:shd w:val="clear" w:color="auto" w:fill="auto"/>
            <w:vAlign w:val="center"/>
            <w:hideMark/>
          </w:tcPr>
          <w:p w:rsidR="006E1C6D" w:rsidRPr="00360586" w:rsidRDefault="0036058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3</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w:t>
            </w:r>
          </w:p>
        </w:tc>
        <w:tc>
          <w:tcPr>
            <w:tcW w:w="992" w:type="dxa"/>
            <w:tcBorders>
              <w:top w:val="nil"/>
              <w:left w:val="nil"/>
              <w:bottom w:val="single" w:sz="4" w:space="0" w:color="auto"/>
              <w:right w:val="single" w:sz="4" w:space="0" w:color="auto"/>
            </w:tcBorders>
            <w:shd w:val="clear" w:color="auto" w:fill="auto"/>
            <w:vAlign w:val="center"/>
            <w:hideMark/>
          </w:tcPr>
          <w:p w:rsidR="006E1C6D" w:rsidRPr="00360586" w:rsidRDefault="0036058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w:t>
            </w:r>
          </w:p>
        </w:tc>
        <w:tc>
          <w:tcPr>
            <w:tcW w:w="992" w:type="dxa"/>
            <w:tcBorders>
              <w:top w:val="nil"/>
              <w:left w:val="nil"/>
              <w:bottom w:val="single" w:sz="4" w:space="0" w:color="auto"/>
              <w:right w:val="single" w:sz="4" w:space="0" w:color="auto"/>
            </w:tcBorders>
            <w:shd w:val="clear" w:color="auto" w:fill="auto"/>
            <w:vAlign w:val="center"/>
            <w:hideMark/>
          </w:tcPr>
          <w:p w:rsidR="006E1C6D" w:rsidRPr="00360586" w:rsidRDefault="0036058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11</w:t>
            </w:r>
          </w:p>
        </w:tc>
        <w:tc>
          <w:tcPr>
            <w:tcW w:w="1134" w:type="dxa"/>
            <w:tcBorders>
              <w:top w:val="nil"/>
              <w:left w:val="nil"/>
              <w:bottom w:val="single" w:sz="4" w:space="0" w:color="auto"/>
              <w:right w:val="single" w:sz="4" w:space="0" w:color="auto"/>
            </w:tcBorders>
            <w:shd w:val="clear" w:color="auto" w:fill="auto"/>
            <w:vAlign w:val="center"/>
            <w:hideMark/>
          </w:tcPr>
          <w:p w:rsidR="006E1C6D" w:rsidRPr="00360586" w:rsidRDefault="006E1C6D" w:rsidP="006E1C6D">
            <w:pPr>
              <w:jc w:val="center"/>
              <w:rPr>
                <w:rFonts w:ascii="Bookman Old Style" w:eastAsia="Times New Roman" w:hAnsi="Bookman Old Style" w:cs="Calibri"/>
                <w:color w:val="000000"/>
                <w:sz w:val="18"/>
                <w:szCs w:val="18"/>
                <w:lang w:val="en-US"/>
              </w:rPr>
            </w:pPr>
            <w:r w:rsidRPr="00BE2A4F">
              <w:rPr>
                <w:rFonts w:ascii="Bookman Old Style" w:eastAsia="Times New Roman" w:hAnsi="Bookman Old Style" w:cs="Calibri"/>
                <w:color w:val="000000"/>
                <w:sz w:val="18"/>
                <w:szCs w:val="18"/>
              </w:rPr>
              <w:t>10</w:t>
            </w:r>
            <w:r w:rsidR="00360586">
              <w:rPr>
                <w:rFonts w:ascii="Bookman Old Style" w:eastAsia="Times New Roman" w:hAnsi="Bookman Old Style" w:cs="Calibri"/>
                <w:color w:val="000000"/>
                <w:sz w:val="18"/>
                <w:szCs w:val="18"/>
                <w:lang w:val="en-US"/>
              </w:rPr>
              <w:t>0</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07</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16</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Program Pengembangan Lembaga Ekonomi Masyarakat</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07</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16</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Peningkatan Perekonomian Berbasis Pengembangan Wilayah (Kuota Kecamatan)</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Meningkatnya Partisipasi Masyarakat Dalam Membangun Desa</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100</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07</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17</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Program Peningkatan Partisipasi Masyarakat dalam Membangun/Desa</w:t>
            </w:r>
          </w:p>
        </w:tc>
        <w:tc>
          <w:tcPr>
            <w:tcW w:w="2126" w:type="dxa"/>
            <w:tcBorders>
              <w:top w:val="nil"/>
              <w:left w:val="nil"/>
              <w:bottom w:val="single" w:sz="4" w:space="0" w:color="auto"/>
              <w:right w:val="single" w:sz="4" w:space="0" w:color="auto"/>
            </w:tcBorders>
            <w:shd w:val="clear" w:color="auto" w:fill="auto"/>
            <w:vAlign w:val="center"/>
            <w:hideMark/>
          </w:tcPr>
          <w:p w:rsidR="006E1C6D" w:rsidRPr="004676A8" w:rsidRDefault="006E1C6D" w:rsidP="006E1C6D">
            <w:pPr>
              <w:rPr>
                <w:rFonts w:ascii="Bookman Old Style" w:eastAsia="Times New Roman" w:hAnsi="Bookman Old Style" w:cs="Calibri"/>
                <w:color w:val="000000"/>
                <w:sz w:val="18"/>
                <w:szCs w:val="18"/>
                <w:lang w:val="en-US"/>
              </w:rPr>
            </w:pPr>
            <w:r w:rsidRPr="00BE2A4F">
              <w:rPr>
                <w:rFonts w:ascii="Bookman Old Style" w:eastAsia="Times New Roman" w:hAnsi="Bookman Old Style" w:cs="Calibri"/>
                <w:color w:val="000000"/>
                <w:sz w:val="18"/>
                <w:szCs w:val="18"/>
              </w:rPr>
              <w:t> </w:t>
            </w:r>
            <w:r w:rsidR="004676A8">
              <w:rPr>
                <w:rFonts w:ascii="Bookman Old Style" w:eastAsia="Times New Roman" w:hAnsi="Bookman Old Style" w:cs="Calibri"/>
                <w:color w:val="000000"/>
                <w:sz w:val="18"/>
                <w:szCs w:val="18"/>
                <w:lang w:val="en-US"/>
              </w:rPr>
              <w:t>Terlaksananya perencanaan dan pelaksanaan APBDes</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4676A8"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55</w:t>
            </w:r>
            <w:r w:rsidR="006E1C6D" w:rsidRPr="00BE2A4F">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4676A8"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22</w:t>
            </w:r>
            <w:r w:rsidR="006E1C6D" w:rsidRPr="00BE2A4F">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4676A8"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11</w:t>
            </w:r>
            <w:r w:rsidR="006E1C6D" w:rsidRPr="00BE2A4F">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4676A8"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11</w:t>
            </w:r>
            <w:r w:rsidR="006E1C6D"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4676A8"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100</w:t>
            </w:r>
            <w:r w:rsidR="006E1C6D"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4676A8"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11</w:t>
            </w:r>
            <w:r w:rsidR="006E1C6D"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4676A8"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44</w:t>
            </w:r>
            <w:r w:rsidR="006E1C6D" w:rsidRPr="00BE2A4F">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4676A8"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80</w:t>
            </w:r>
            <w:r w:rsidR="006E1C6D" w:rsidRPr="00BE2A4F">
              <w:rPr>
                <w:rFonts w:ascii="Bookman Old Style" w:eastAsia="Times New Roman" w:hAnsi="Bookman Old Style" w:cs="Calibri"/>
                <w:color w:val="000000"/>
                <w:sz w:val="18"/>
                <w:szCs w:val="18"/>
              </w:rPr>
              <w:t> </w:t>
            </w:r>
          </w:p>
        </w:tc>
      </w:tr>
      <w:tr w:rsidR="006E1C6D" w:rsidRPr="0052428A" w:rsidTr="006E1C6D">
        <w:trPr>
          <w:trHeight w:val="1124"/>
          <w:jc w:val="center"/>
        </w:trPr>
        <w:tc>
          <w:tcPr>
            <w:tcW w:w="3681"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lastRenderedPageBreak/>
              <w:t>Kode</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Urusan/Bidang Urusan Pemerintahan Daerah Dan Program/Kegiatan</w:t>
            </w:r>
          </w:p>
        </w:tc>
        <w:tc>
          <w:tcPr>
            <w:tcW w:w="2126" w:type="dxa"/>
            <w:tcBorders>
              <w:top w:val="single" w:sz="4" w:space="0" w:color="auto"/>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Indikator</w:t>
            </w:r>
          </w:p>
        </w:tc>
        <w:tc>
          <w:tcPr>
            <w:tcW w:w="992" w:type="dxa"/>
            <w:tcBorders>
              <w:top w:val="single" w:sz="4" w:space="0" w:color="auto"/>
              <w:left w:val="nil"/>
              <w:bottom w:val="nil"/>
              <w:right w:val="single" w:sz="4" w:space="0" w:color="auto"/>
            </w:tcBorders>
            <w:shd w:val="clear" w:color="auto" w:fill="auto"/>
            <w:vAlign w:val="center"/>
            <w:hideMark/>
          </w:tcPr>
          <w:p w:rsidR="006E1C6D"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Kinerja Capaian Program (Renstra Kec.</w:t>
            </w:r>
          </w:p>
          <w:p w:rsidR="006E1C6D" w:rsidRPr="0052428A" w:rsidRDefault="004304C5"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Rowokele</w:t>
            </w:r>
            <w:r w:rsidR="006E1C6D" w:rsidRPr="0052428A">
              <w:rPr>
                <w:rFonts w:ascii="Bookman Old Style" w:eastAsia="Times New Roman" w:hAnsi="Bookman Old Style" w:cs="Calibri"/>
                <w:color w:val="000000"/>
                <w:sz w:val="18"/>
                <w:szCs w:val="18"/>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Target Kinerja Hasil Program dan Keluaran Kegiatan s/d tahun 2017</w:t>
            </w: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dan Realisasi Kinerja Program dan Kegiatan Tahun Lalu (2018)</w:t>
            </w:r>
          </w:p>
        </w:tc>
        <w:tc>
          <w:tcPr>
            <w:tcW w:w="992" w:type="dxa"/>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program dan kegiatan</w:t>
            </w:r>
          </w:p>
        </w:tc>
        <w:tc>
          <w:tcPr>
            <w:tcW w:w="2126" w:type="dxa"/>
            <w:gridSpan w:val="2"/>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Perkiraan Realisasi Capaian Target Renstra Perangkat Daerah s/d tahun berjalan</w:t>
            </w:r>
          </w:p>
        </w:tc>
      </w:tr>
      <w:tr w:rsidR="006E1C6D" w:rsidRPr="0052428A" w:rsidTr="006E1C6D">
        <w:trPr>
          <w:trHeight w:val="709"/>
          <w:jc w:val="center"/>
        </w:trPr>
        <w:tc>
          <w:tcPr>
            <w:tcW w:w="3681" w:type="dxa"/>
            <w:gridSpan w:val="7"/>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126" w:type="dxa"/>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Kinerja Program (outcomes)/ Kegiatan (output)</w:t>
            </w:r>
          </w:p>
        </w:tc>
        <w:tc>
          <w:tcPr>
            <w:tcW w:w="992" w:type="dxa"/>
            <w:tcBorders>
              <w:top w:val="nil"/>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Tahun 2021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850" w:type="dxa"/>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Renja tahun</w:t>
            </w:r>
          </w:p>
        </w:tc>
        <w:tc>
          <w:tcPr>
            <w:tcW w:w="993" w:type="dxa"/>
            <w:tcBorders>
              <w:top w:val="nil"/>
              <w:left w:val="nil"/>
              <w:bottom w:val="nil"/>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Realisasi Renja Tahun </w:t>
            </w:r>
          </w:p>
        </w:tc>
        <w:tc>
          <w:tcPr>
            <w:tcW w:w="992" w:type="dxa"/>
            <w:tcBorders>
              <w:top w:val="nil"/>
              <w:left w:val="nil"/>
              <w:bottom w:val="nil"/>
              <w:right w:val="single" w:sz="4" w:space="0" w:color="auto"/>
            </w:tcBorders>
            <w:shd w:val="clear" w:color="auto" w:fill="auto"/>
            <w:hideMark/>
          </w:tcPr>
          <w:p w:rsidR="006E1C6D" w:rsidRDefault="006E1C6D" w:rsidP="006E1C6D">
            <w:pPr>
              <w:ind w:left="-108" w:hanging="108"/>
              <w:jc w:val="center"/>
              <w:rPr>
                <w:rFonts w:ascii="Bookman Old Style" w:eastAsia="Times New Roman" w:hAnsi="Bookman Old Style" w:cs="Calibri"/>
                <w:color w:val="000000"/>
                <w:sz w:val="18"/>
                <w:szCs w:val="18"/>
              </w:rPr>
            </w:pPr>
          </w:p>
          <w:p w:rsidR="006E1C6D" w:rsidRPr="0052428A" w:rsidRDefault="006E1C6D" w:rsidP="006E1C6D">
            <w:pPr>
              <w:ind w:left="-108"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Tingkat Realisasi </w:t>
            </w:r>
          </w:p>
        </w:tc>
        <w:tc>
          <w:tcPr>
            <w:tcW w:w="992" w:type="dxa"/>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(Renja tahun 2019)</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Renja Tahun 2019</w:t>
            </w:r>
          </w:p>
        </w:tc>
        <w:tc>
          <w:tcPr>
            <w:tcW w:w="1134" w:type="dxa"/>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Tingkat Capaian Realisasi Target Renstra</w:t>
            </w:r>
          </w:p>
        </w:tc>
      </w:tr>
      <w:tr w:rsidR="006E1C6D" w:rsidRPr="0052428A" w:rsidTr="006E1C6D">
        <w:trPr>
          <w:trHeight w:val="259"/>
          <w:jc w:val="center"/>
        </w:trPr>
        <w:tc>
          <w:tcPr>
            <w:tcW w:w="3681" w:type="dxa"/>
            <w:gridSpan w:val="7"/>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12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993"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vMerge/>
            <w:tcBorders>
              <w:top w:val="nil"/>
              <w:left w:val="single" w:sz="4" w:space="0" w:color="auto"/>
              <w:bottom w:val="single" w:sz="4" w:space="0" w:color="000000"/>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r>
      <w:tr w:rsidR="006E1C6D" w:rsidRPr="0052428A" w:rsidTr="006E1C6D">
        <w:trPr>
          <w:trHeight w:val="289"/>
          <w:jc w:val="center"/>
        </w:trPr>
        <w:tc>
          <w:tcPr>
            <w:tcW w:w="3681"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2410"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w:t>
            </w:r>
          </w:p>
        </w:tc>
        <w:tc>
          <w:tcPr>
            <w:tcW w:w="2126"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3</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4</w:t>
            </w:r>
          </w:p>
        </w:tc>
        <w:tc>
          <w:tcPr>
            <w:tcW w:w="1276"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5</w:t>
            </w:r>
          </w:p>
        </w:tc>
        <w:tc>
          <w:tcPr>
            <w:tcW w:w="850"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6</w:t>
            </w:r>
          </w:p>
        </w:tc>
        <w:tc>
          <w:tcPr>
            <w:tcW w:w="993"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7</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8 = (7/6)</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9</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10 = (5+7+9)</w:t>
            </w:r>
          </w:p>
        </w:tc>
        <w:tc>
          <w:tcPr>
            <w:tcW w:w="1134"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11=(10/4)</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07</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17</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10</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Fasilitasi Program Pembangunan</w:t>
            </w:r>
          </w:p>
        </w:tc>
        <w:tc>
          <w:tcPr>
            <w:tcW w:w="2126"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Terlaksananya fasilitasi program pembangunan</w:t>
            </w:r>
          </w:p>
        </w:tc>
        <w:tc>
          <w:tcPr>
            <w:tcW w:w="992"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55</w:t>
            </w:r>
          </w:p>
        </w:tc>
        <w:tc>
          <w:tcPr>
            <w:tcW w:w="1276"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22</w:t>
            </w:r>
          </w:p>
        </w:tc>
        <w:tc>
          <w:tcPr>
            <w:tcW w:w="850"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11</w:t>
            </w:r>
          </w:p>
        </w:tc>
        <w:tc>
          <w:tcPr>
            <w:tcW w:w="993"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11</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100</w:t>
            </w:r>
          </w:p>
        </w:tc>
        <w:tc>
          <w:tcPr>
            <w:tcW w:w="992"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11</w:t>
            </w:r>
          </w:p>
        </w:tc>
        <w:tc>
          <w:tcPr>
            <w:tcW w:w="992"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44</w:t>
            </w:r>
          </w:p>
        </w:tc>
        <w:tc>
          <w:tcPr>
            <w:tcW w:w="1134"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80</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07</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19</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Program Peningkatan Peran Perempuan di Perdesaan</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07</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19</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02</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Pembinaan PKK</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xml:space="preserve">Terbinanya Pemnberdayaan Perempuan/ PKK </w:t>
            </w:r>
          </w:p>
        </w:tc>
        <w:tc>
          <w:tcPr>
            <w:tcW w:w="992"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220</w:t>
            </w:r>
          </w:p>
        </w:tc>
        <w:tc>
          <w:tcPr>
            <w:tcW w:w="1276"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88</w:t>
            </w:r>
          </w:p>
        </w:tc>
        <w:tc>
          <w:tcPr>
            <w:tcW w:w="850"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44</w:t>
            </w:r>
          </w:p>
        </w:tc>
        <w:tc>
          <w:tcPr>
            <w:tcW w:w="993"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44</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100</w:t>
            </w:r>
          </w:p>
        </w:tc>
        <w:tc>
          <w:tcPr>
            <w:tcW w:w="992"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44</w:t>
            </w:r>
          </w:p>
        </w:tc>
        <w:tc>
          <w:tcPr>
            <w:tcW w:w="992"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176</w:t>
            </w:r>
          </w:p>
        </w:tc>
        <w:tc>
          <w:tcPr>
            <w:tcW w:w="1134" w:type="dxa"/>
            <w:tcBorders>
              <w:top w:val="nil"/>
              <w:left w:val="nil"/>
              <w:bottom w:val="single" w:sz="4" w:space="0" w:color="auto"/>
              <w:right w:val="single" w:sz="4" w:space="0" w:color="auto"/>
            </w:tcBorders>
            <w:shd w:val="clear" w:color="auto" w:fill="auto"/>
            <w:vAlign w:val="center"/>
            <w:hideMark/>
          </w:tcPr>
          <w:p w:rsidR="006E1C6D" w:rsidRPr="006C5B56" w:rsidRDefault="006C5B5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80</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13</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6C5B56" w:rsidRDefault="006E1C6D" w:rsidP="006E1C6D">
            <w:pPr>
              <w:rPr>
                <w:rFonts w:ascii="Bookman Old Style" w:eastAsia="Times New Roman" w:hAnsi="Bookman Old Style" w:cs="Calibri"/>
                <w:color w:val="000000"/>
                <w:sz w:val="18"/>
                <w:szCs w:val="18"/>
                <w:lang w:val="en-US"/>
              </w:rPr>
            </w:pPr>
          </w:p>
        </w:tc>
        <w:tc>
          <w:tcPr>
            <w:tcW w:w="2126" w:type="dxa"/>
            <w:tcBorders>
              <w:top w:val="nil"/>
              <w:left w:val="nil"/>
              <w:bottom w:val="single" w:sz="4" w:space="0" w:color="auto"/>
              <w:right w:val="single" w:sz="4" w:space="0" w:color="auto"/>
            </w:tcBorders>
            <w:shd w:val="clear" w:color="auto" w:fill="auto"/>
            <w:vAlign w:val="center"/>
            <w:hideMark/>
          </w:tcPr>
          <w:p w:rsidR="006E1C6D" w:rsidRPr="006C5B56" w:rsidRDefault="006E1C6D" w:rsidP="006E1C6D">
            <w:pPr>
              <w:rPr>
                <w:rFonts w:ascii="Bookman Old Style" w:eastAsia="Times New Roman" w:hAnsi="Bookman Old Style" w:cs="Calibri"/>
                <w:color w:val="000000"/>
                <w:sz w:val="18"/>
                <w:szCs w:val="18"/>
                <w:lang w:val="en-US"/>
              </w:rPr>
            </w:pPr>
            <w:r w:rsidRPr="00BE2A4F">
              <w:rPr>
                <w:rFonts w:ascii="Bookman Old Style" w:eastAsia="Times New Roman" w:hAnsi="Bookman Old Style" w:cs="Calibri"/>
                <w:color w:val="000000"/>
                <w:sz w:val="18"/>
                <w:szCs w:val="18"/>
              </w:rPr>
              <w:t> </w:t>
            </w:r>
            <w:r w:rsidR="006C5B56">
              <w:rPr>
                <w:rFonts w:ascii="Bookman Old Style" w:eastAsia="Times New Roman" w:hAnsi="Bookman Old Style" w:cs="Calibri"/>
                <w:color w:val="000000"/>
                <w:sz w:val="18"/>
                <w:szCs w:val="18"/>
                <w:lang w:val="en-US"/>
              </w:rPr>
              <w:t>Terlaksananya kegiatan babonisasi</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E26ECE"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625</w:t>
            </w:r>
            <w:r w:rsidR="006E1C6D" w:rsidRPr="00BE2A4F">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E26ECE"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150</w:t>
            </w:r>
            <w:r w:rsidR="006E1C6D" w:rsidRPr="00BE2A4F">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E26ECE"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200</w:t>
            </w:r>
            <w:r w:rsidR="006E1C6D" w:rsidRPr="00BE2A4F">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E26ECE"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200</w:t>
            </w:r>
            <w:r w:rsidR="006E1C6D"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E26ECE"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100</w:t>
            </w:r>
            <w:r w:rsidR="006E1C6D"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E26ECE"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200</w:t>
            </w:r>
            <w:r w:rsidR="006E1C6D"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E26ECE" w:rsidRDefault="006E1C6D" w:rsidP="006E1C6D">
            <w:pPr>
              <w:jc w:val="center"/>
              <w:rPr>
                <w:rFonts w:ascii="Bookman Old Style" w:eastAsia="Times New Roman" w:hAnsi="Bookman Old Style" w:cs="Calibri"/>
                <w:color w:val="000000"/>
                <w:sz w:val="18"/>
                <w:szCs w:val="18"/>
                <w:lang w:val="en-US"/>
              </w:rPr>
            </w:pPr>
            <w:r w:rsidRPr="00BE2A4F">
              <w:rPr>
                <w:rFonts w:ascii="Bookman Old Style" w:eastAsia="Times New Roman" w:hAnsi="Bookman Old Style" w:cs="Calibri"/>
                <w:color w:val="000000"/>
                <w:sz w:val="18"/>
                <w:szCs w:val="18"/>
              </w:rPr>
              <w:t> </w:t>
            </w:r>
            <w:r w:rsidR="00E26ECE">
              <w:rPr>
                <w:rFonts w:ascii="Bookman Old Style" w:eastAsia="Times New Roman" w:hAnsi="Bookman Old Style" w:cs="Calibri"/>
                <w:color w:val="000000"/>
                <w:sz w:val="18"/>
                <w:szCs w:val="18"/>
                <w:lang w:val="en-US"/>
              </w:rPr>
              <w:t>550</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E26ECE"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88</w:t>
            </w:r>
            <w:r w:rsidR="006E1C6D" w:rsidRPr="00BE2A4F">
              <w:rPr>
                <w:rFonts w:ascii="Bookman Old Style" w:eastAsia="Times New Roman" w:hAnsi="Bookman Old Style" w:cs="Calibri"/>
                <w:color w:val="000000"/>
                <w:sz w:val="18"/>
                <w:szCs w:val="18"/>
              </w:rPr>
              <w:t> </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13</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16</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Program Peran Serta Kepemudaan</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13</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16</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10</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Pembinaan Sosial Masyarakat</w:t>
            </w:r>
          </w:p>
        </w:tc>
        <w:tc>
          <w:tcPr>
            <w:tcW w:w="2126" w:type="dxa"/>
            <w:tcBorders>
              <w:top w:val="nil"/>
              <w:left w:val="nil"/>
              <w:bottom w:val="single" w:sz="4" w:space="0" w:color="auto"/>
              <w:right w:val="single" w:sz="4" w:space="0" w:color="auto"/>
            </w:tcBorders>
            <w:shd w:val="clear" w:color="auto" w:fill="auto"/>
            <w:vAlign w:val="center"/>
            <w:hideMark/>
          </w:tcPr>
          <w:p w:rsidR="006E1C6D" w:rsidRPr="00C17021" w:rsidRDefault="006E1C6D" w:rsidP="006E1C6D">
            <w:pPr>
              <w:rPr>
                <w:rFonts w:ascii="Bookman Old Style" w:eastAsia="Times New Roman" w:hAnsi="Bookman Old Style" w:cs="Calibri"/>
                <w:color w:val="000000"/>
                <w:sz w:val="18"/>
                <w:szCs w:val="18"/>
                <w:lang w:val="en-US"/>
              </w:rPr>
            </w:pPr>
            <w:r w:rsidRPr="00BE2A4F">
              <w:rPr>
                <w:rFonts w:ascii="Bookman Old Style" w:eastAsia="Times New Roman" w:hAnsi="Bookman Old Style" w:cs="Calibri"/>
                <w:color w:val="000000"/>
                <w:sz w:val="18"/>
                <w:szCs w:val="18"/>
              </w:rPr>
              <w:t xml:space="preserve">Terlaksananya Pembinaan </w:t>
            </w:r>
            <w:r w:rsidR="00C17021">
              <w:rPr>
                <w:rFonts w:ascii="Bookman Old Style" w:eastAsia="Times New Roman" w:hAnsi="Bookman Old Style" w:cs="Calibri"/>
                <w:color w:val="000000"/>
                <w:sz w:val="18"/>
                <w:szCs w:val="18"/>
                <w:lang w:val="en-US"/>
              </w:rPr>
              <w:t>sosial bagi pemuda</w:t>
            </w:r>
          </w:p>
        </w:tc>
        <w:tc>
          <w:tcPr>
            <w:tcW w:w="992" w:type="dxa"/>
            <w:tcBorders>
              <w:top w:val="nil"/>
              <w:left w:val="nil"/>
              <w:bottom w:val="single" w:sz="4" w:space="0" w:color="auto"/>
              <w:right w:val="single" w:sz="4" w:space="0" w:color="auto"/>
            </w:tcBorders>
            <w:shd w:val="clear" w:color="auto" w:fill="auto"/>
            <w:vAlign w:val="center"/>
            <w:hideMark/>
          </w:tcPr>
          <w:p w:rsidR="006E1C6D" w:rsidRPr="00C17021" w:rsidRDefault="00C17021"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440</w:t>
            </w:r>
          </w:p>
        </w:tc>
        <w:tc>
          <w:tcPr>
            <w:tcW w:w="1276" w:type="dxa"/>
            <w:tcBorders>
              <w:top w:val="nil"/>
              <w:left w:val="nil"/>
              <w:bottom w:val="single" w:sz="4" w:space="0" w:color="auto"/>
              <w:right w:val="single" w:sz="4" w:space="0" w:color="auto"/>
            </w:tcBorders>
            <w:shd w:val="clear" w:color="auto" w:fill="auto"/>
            <w:vAlign w:val="center"/>
            <w:hideMark/>
          </w:tcPr>
          <w:p w:rsidR="006E1C6D" w:rsidRPr="00C17021" w:rsidRDefault="00C17021"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176</w:t>
            </w:r>
          </w:p>
        </w:tc>
        <w:tc>
          <w:tcPr>
            <w:tcW w:w="850" w:type="dxa"/>
            <w:tcBorders>
              <w:top w:val="nil"/>
              <w:left w:val="nil"/>
              <w:bottom w:val="single" w:sz="4" w:space="0" w:color="auto"/>
              <w:right w:val="single" w:sz="4" w:space="0" w:color="auto"/>
            </w:tcBorders>
            <w:shd w:val="clear" w:color="auto" w:fill="auto"/>
            <w:vAlign w:val="center"/>
            <w:hideMark/>
          </w:tcPr>
          <w:p w:rsidR="006E1C6D" w:rsidRPr="00C17021" w:rsidRDefault="00C17021"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88</w:t>
            </w:r>
          </w:p>
        </w:tc>
        <w:tc>
          <w:tcPr>
            <w:tcW w:w="993" w:type="dxa"/>
            <w:tcBorders>
              <w:top w:val="nil"/>
              <w:left w:val="nil"/>
              <w:bottom w:val="single" w:sz="4" w:space="0" w:color="auto"/>
              <w:right w:val="single" w:sz="4" w:space="0" w:color="auto"/>
            </w:tcBorders>
            <w:shd w:val="clear" w:color="auto" w:fill="auto"/>
            <w:vAlign w:val="center"/>
            <w:hideMark/>
          </w:tcPr>
          <w:p w:rsidR="006E1C6D" w:rsidRPr="00C17021" w:rsidRDefault="00C17021"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88</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100</w:t>
            </w:r>
          </w:p>
        </w:tc>
        <w:tc>
          <w:tcPr>
            <w:tcW w:w="992" w:type="dxa"/>
            <w:tcBorders>
              <w:top w:val="nil"/>
              <w:left w:val="nil"/>
              <w:bottom w:val="single" w:sz="4" w:space="0" w:color="auto"/>
              <w:right w:val="single" w:sz="4" w:space="0" w:color="auto"/>
            </w:tcBorders>
            <w:shd w:val="clear" w:color="auto" w:fill="auto"/>
            <w:vAlign w:val="center"/>
            <w:hideMark/>
          </w:tcPr>
          <w:p w:rsidR="006E1C6D" w:rsidRPr="00C17021" w:rsidRDefault="00C17021"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88</w:t>
            </w:r>
          </w:p>
        </w:tc>
        <w:tc>
          <w:tcPr>
            <w:tcW w:w="992" w:type="dxa"/>
            <w:tcBorders>
              <w:top w:val="nil"/>
              <w:left w:val="nil"/>
              <w:bottom w:val="single" w:sz="4" w:space="0" w:color="auto"/>
              <w:right w:val="single" w:sz="4" w:space="0" w:color="auto"/>
            </w:tcBorders>
            <w:shd w:val="clear" w:color="auto" w:fill="auto"/>
            <w:vAlign w:val="center"/>
            <w:hideMark/>
          </w:tcPr>
          <w:p w:rsidR="006E1C6D" w:rsidRPr="00C17021" w:rsidRDefault="00C17021"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352</w:t>
            </w:r>
          </w:p>
        </w:tc>
        <w:tc>
          <w:tcPr>
            <w:tcW w:w="1134" w:type="dxa"/>
            <w:tcBorders>
              <w:top w:val="nil"/>
              <w:left w:val="nil"/>
              <w:bottom w:val="single" w:sz="4" w:space="0" w:color="auto"/>
              <w:right w:val="single" w:sz="4" w:space="0" w:color="auto"/>
            </w:tcBorders>
            <w:shd w:val="clear" w:color="auto" w:fill="auto"/>
            <w:vAlign w:val="center"/>
            <w:hideMark/>
          </w:tcPr>
          <w:p w:rsidR="006E1C6D" w:rsidRPr="00C17021" w:rsidRDefault="00C17021"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80</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Fungsi Penunjang Urusan Pemerintahan</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bl>
    <w:p w:rsidR="006E1C6D" w:rsidRDefault="006E1C6D" w:rsidP="006E1C6D"/>
    <w:p w:rsidR="006E1C6D" w:rsidRPr="004676AF" w:rsidRDefault="006E1C6D" w:rsidP="006E1C6D">
      <w:pPr>
        <w:rPr>
          <w:lang w:val="en-US"/>
        </w:rPr>
      </w:pPr>
    </w:p>
    <w:tbl>
      <w:tblPr>
        <w:tblW w:w="16438" w:type="dxa"/>
        <w:jc w:val="center"/>
        <w:tblLayout w:type="fixed"/>
        <w:tblLook w:val="04A0" w:firstRow="1" w:lastRow="0" w:firstColumn="1" w:lastColumn="0" w:noHBand="0" w:noVBand="1"/>
      </w:tblPr>
      <w:tblGrid>
        <w:gridCol w:w="312"/>
        <w:gridCol w:w="534"/>
        <w:gridCol w:w="567"/>
        <w:gridCol w:w="567"/>
        <w:gridCol w:w="567"/>
        <w:gridCol w:w="567"/>
        <w:gridCol w:w="567"/>
        <w:gridCol w:w="2410"/>
        <w:gridCol w:w="2126"/>
        <w:gridCol w:w="992"/>
        <w:gridCol w:w="1276"/>
        <w:gridCol w:w="850"/>
        <w:gridCol w:w="993"/>
        <w:gridCol w:w="992"/>
        <w:gridCol w:w="992"/>
        <w:gridCol w:w="992"/>
        <w:gridCol w:w="1134"/>
      </w:tblGrid>
      <w:tr w:rsidR="006E1C6D" w:rsidRPr="0052428A" w:rsidTr="006E1C6D">
        <w:trPr>
          <w:trHeight w:val="1124"/>
          <w:jc w:val="center"/>
        </w:trPr>
        <w:tc>
          <w:tcPr>
            <w:tcW w:w="3681"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lastRenderedPageBreak/>
              <w:t>Kode</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Urusan/Bidang Urusan Pemerintahan Daerah Dan Program/Kegiatan</w:t>
            </w:r>
          </w:p>
        </w:tc>
        <w:tc>
          <w:tcPr>
            <w:tcW w:w="2126" w:type="dxa"/>
            <w:tcBorders>
              <w:top w:val="single" w:sz="4" w:space="0" w:color="auto"/>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Indikator</w:t>
            </w:r>
          </w:p>
        </w:tc>
        <w:tc>
          <w:tcPr>
            <w:tcW w:w="992" w:type="dxa"/>
            <w:tcBorders>
              <w:top w:val="single" w:sz="4" w:space="0" w:color="auto"/>
              <w:left w:val="nil"/>
              <w:bottom w:val="nil"/>
              <w:right w:val="single" w:sz="4" w:space="0" w:color="auto"/>
            </w:tcBorders>
            <w:shd w:val="clear" w:color="auto" w:fill="auto"/>
            <w:vAlign w:val="center"/>
            <w:hideMark/>
          </w:tcPr>
          <w:p w:rsidR="006E1C6D"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Kinerja Capaian Program (Renstra Kec.</w:t>
            </w:r>
          </w:p>
          <w:p w:rsidR="006E1C6D" w:rsidRPr="0052428A" w:rsidRDefault="004304C5"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Rowokele</w:t>
            </w:r>
            <w:r w:rsidR="006E1C6D" w:rsidRPr="0052428A">
              <w:rPr>
                <w:rFonts w:ascii="Bookman Old Style" w:eastAsia="Times New Roman" w:hAnsi="Bookman Old Style" w:cs="Calibri"/>
                <w:color w:val="000000"/>
                <w:sz w:val="18"/>
                <w:szCs w:val="18"/>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Target Kinerja Hasil Program dan Keluaran Kegiatan s/d tahun 2017</w:t>
            </w: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dan Realisasi Kinerja Program dan Kegiatan Tahun Lalu (2018)</w:t>
            </w:r>
          </w:p>
        </w:tc>
        <w:tc>
          <w:tcPr>
            <w:tcW w:w="992" w:type="dxa"/>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program dan kegiatan</w:t>
            </w:r>
          </w:p>
        </w:tc>
        <w:tc>
          <w:tcPr>
            <w:tcW w:w="2126" w:type="dxa"/>
            <w:gridSpan w:val="2"/>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Perkiraan Realisasi Capaian Target Renstra Perangkat Daerah s/d tahun berjalan</w:t>
            </w:r>
          </w:p>
        </w:tc>
      </w:tr>
      <w:tr w:rsidR="006E1C6D" w:rsidRPr="0052428A" w:rsidTr="006E1C6D">
        <w:trPr>
          <w:trHeight w:val="709"/>
          <w:jc w:val="center"/>
        </w:trPr>
        <w:tc>
          <w:tcPr>
            <w:tcW w:w="3681" w:type="dxa"/>
            <w:gridSpan w:val="7"/>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126" w:type="dxa"/>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Kinerja Program (outcomes)/ Kegiatan (output)</w:t>
            </w:r>
          </w:p>
        </w:tc>
        <w:tc>
          <w:tcPr>
            <w:tcW w:w="992" w:type="dxa"/>
            <w:tcBorders>
              <w:top w:val="nil"/>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Tahun 2021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850" w:type="dxa"/>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Renja tahun</w:t>
            </w:r>
          </w:p>
        </w:tc>
        <w:tc>
          <w:tcPr>
            <w:tcW w:w="993" w:type="dxa"/>
            <w:tcBorders>
              <w:top w:val="nil"/>
              <w:left w:val="nil"/>
              <w:bottom w:val="nil"/>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Realisasi Renja Tahun </w:t>
            </w:r>
          </w:p>
        </w:tc>
        <w:tc>
          <w:tcPr>
            <w:tcW w:w="992" w:type="dxa"/>
            <w:tcBorders>
              <w:top w:val="nil"/>
              <w:left w:val="nil"/>
              <w:bottom w:val="nil"/>
              <w:right w:val="single" w:sz="4" w:space="0" w:color="auto"/>
            </w:tcBorders>
            <w:shd w:val="clear" w:color="auto" w:fill="auto"/>
            <w:hideMark/>
          </w:tcPr>
          <w:p w:rsidR="006E1C6D" w:rsidRDefault="006E1C6D" w:rsidP="006E1C6D">
            <w:pPr>
              <w:ind w:left="-108" w:hanging="108"/>
              <w:jc w:val="center"/>
              <w:rPr>
                <w:rFonts w:ascii="Bookman Old Style" w:eastAsia="Times New Roman" w:hAnsi="Bookman Old Style" w:cs="Calibri"/>
                <w:color w:val="000000"/>
                <w:sz w:val="18"/>
                <w:szCs w:val="18"/>
              </w:rPr>
            </w:pPr>
          </w:p>
          <w:p w:rsidR="006E1C6D" w:rsidRPr="0052428A" w:rsidRDefault="006E1C6D" w:rsidP="006E1C6D">
            <w:pPr>
              <w:ind w:left="-108"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Tingkat Realisasi </w:t>
            </w:r>
          </w:p>
        </w:tc>
        <w:tc>
          <w:tcPr>
            <w:tcW w:w="992" w:type="dxa"/>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(Renja tahun 2019)</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Renja Tahun 2019</w:t>
            </w:r>
          </w:p>
        </w:tc>
        <w:tc>
          <w:tcPr>
            <w:tcW w:w="1134" w:type="dxa"/>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Tingkat Capaian Realisasi Target Renstra</w:t>
            </w:r>
          </w:p>
        </w:tc>
      </w:tr>
      <w:tr w:rsidR="006E1C6D" w:rsidRPr="0052428A" w:rsidTr="006E1C6D">
        <w:trPr>
          <w:trHeight w:val="259"/>
          <w:jc w:val="center"/>
        </w:trPr>
        <w:tc>
          <w:tcPr>
            <w:tcW w:w="3681" w:type="dxa"/>
            <w:gridSpan w:val="7"/>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126"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993"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vMerge/>
            <w:tcBorders>
              <w:top w:val="nil"/>
              <w:left w:val="single" w:sz="4" w:space="0" w:color="auto"/>
              <w:bottom w:val="single" w:sz="4" w:space="0" w:color="000000"/>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r>
      <w:tr w:rsidR="006E1C6D" w:rsidRPr="0052428A" w:rsidTr="006E1C6D">
        <w:trPr>
          <w:trHeight w:val="289"/>
          <w:jc w:val="center"/>
        </w:trPr>
        <w:tc>
          <w:tcPr>
            <w:tcW w:w="3681"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2410"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w:t>
            </w:r>
          </w:p>
        </w:tc>
        <w:tc>
          <w:tcPr>
            <w:tcW w:w="2126"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3</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4</w:t>
            </w:r>
          </w:p>
        </w:tc>
        <w:tc>
          <w:tcPr>
            <w:tcW w:w="1276"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5</w:t>
            </w:r>
          </w:p>
        </w:tc>
        <w:tc>
          <w:tcPr>
            <w:tcW w:w="850"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6</w:t>
            </w:r>
          </w:p>
        </w:tc>
        <w:tc>
          <w:tcPr>
            <w:tcW w:w="993"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7</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8 = (7/6)</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9</w:t>
            </w:r>
          </w:p>
        </w:tc>
        <w:tc>
          <w:tcPr>
            <w:tcW w:w="992"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10 = (5+7+9)</w:t>
            </w:r>
          </w:p>
        </w:tc>
        <w:tc>
          <w:tcPr>
            <w:tcW w:w="1134" w:type="dxa"/>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11=(10/4)</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Urusan Wajib Bukan Pelayanan Dasar</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14</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15</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Statistik</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14</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15</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Program pengembangan data/informasi/statistik daerah</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14</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15</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05</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Penyusunan Data Base dan Profil Desa/Kecamatan</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Tersusunnya Data Base dan Profil Desa/Kecamatan</w:t>
            </w:r>
          </w:p>
        </w:tc>
        <w:tc>
          <w:tcPr>
            <w:tcW w:w="992" w:type="dxa"/>
            <w:tcBorders>
              <w:top w:val="nil"/>
              <w:left w:val="nil"/>
              <w:bottom w:val="single" w:sz="4" w:space="0" w:color="auto"/>
              <w:right w:val="single" w:sz="4" w:space="0" w:color="auto"/>
            </w:tcBorders>
            <w:shd w:val="clear" w:color="auto" w:fill="auto"/>
            <w:vAlign w:val="center"/>
            <w:hideMark/>
          </w:tcPr>
          <w:p w:rsidR="006E1C6D" w:rsidRPr="00C17021" w:rsidRDefault="00C17021"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90</w:t>
            </w:r>
          </w:p>
        </w:tc>
        <w:tc>
          <w:tcPr>
            <w:tcW w:w="1276" w:type="dxa"/>
            <w:tcBorders>
              <w:top w:val="nil"/>
              <w:left w:val="nil"/>
              <w:bottom w:val="single" w:sz="4" w:space="0" w:color="auto"/>
              <w:right w:val="single" w:sz="4" w:space="0" w:color="auto"/>
            </w:tcBorders>
            <w:shd w:val="clear" w:color="auto" w:fill="auto"/>
            <w:vAlign w:val="center"/>
            <w:hideMark/>
          </w:tcPr>
          <w:p w:rsidR="006E1C6D" w:rsidRPr="00C17021" w:rsidRDefault="00C17021"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36</w:t>
            </w:r>
          </w:p>
        </w:tc>
        <w:tc>
          <w:tcPr>
            <w:tcW w:w="850" w:type="dxa"/>
            <w:tcBorders>
              <w:top w:val="nil"/>
              <w:left w:val="nil"/>
              <w:bottom w:val="single" w:sz="4" w:space="0" w:color="auto"/>
              <w:right w:val="single" w:sz="4" w:space="0" w:color="auto"/>
            </w:tcBorders>
            <w:shd w:val="clear" w:color="auto" w:fill="auto"/>
            <w:vAlign w:val="center"/>
            <w:hideMark/>
          </w:tcPr>
          <w:p w:rsidR="006E1C6D" w:rsidRPr="00C17021" w:rsidRDefault="00C17021"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18</w:t>
            </w:r>
          </w:p>
        </w:tc>
        <w:tc>
          <w:tcPr>
            <w:tcW w:w="993" w:type="dxa"/>
            <w:tcBorders>
              <w:top w:val="nil"/>
              <w:left w:val="nil"/>
              <w:bottom w:val="single" w:sz="4" w:space="0" w:color="auto"/>
              <w:right w:val="single" w:sz="4" w:space="0" w:color="auto"/>
            </w:tcBorders>
            <w:shd w:val="clear" w:color="auto" w:fill="auto"/>
            <w:vAlign w:val="center"/>
            <w:hideMark/>
          </w:tcPr>
          <w:p w:rsidR="006E1C6D" w:rsidRPr="00C17021" w:rsidRDefault="00C17021"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18</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100</w:t>
            </w:r>
          </w:p>
        </w:tc>
        <w:tc>
          <w:tcPr>
            <w:tcW w:w="992" w:type="dxa"/>
            <w:tcBorders>
              <w:top w:val="nil"/>
              <w:left w:val="nil"/>
              <w:bottom w:val="single" w:sz="4" w:space="0" w:color="auto"/>
              <w:right w:val="single" w:sz="4" w:space="0" w:color="auto"/>
            </w:tcBorders>
            <w:shd w:val="clear" w:color="auto" w:fill="auto"/>
            <w:vAlign w:val="center"/>
            <w:hideMark/>
          </w:tcPr>
          <w:p w:rsidR="006E1C6D" w:rsidRPr="00C17021" w:rsidRDefault="00C17021"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18</w:t>
            </w:r>
          </w:p>
        </w:tc>
        <w:tc>
          <w:tcPr>
            <w:tcW w:w="992" w:type="dxa"/>
            <w:tcBorders>
              <w:top w:val="nil"/>
              <w:left w:val="nil"/>
              <w:bottom w:val="single" w:sz="4" w:space="0" w:color="auto"/>
              <w:right w:val="single" w:sz="4" w:space="0" w:color="auto"/>
            </w:tcBorders>
            <w:shd w:val="clear" w:color="auto" w:fill="auto"/>
            <w:vAlign w:val="center"/>
            <w:hideMark/>
          </w:tcPr>
          <w:p w:rsidR="006E1C6D" w:rsidRPr="00C17021" w:rsidRDefault="00C17021"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72</w:t>
            </w:r>
          </w:p>
        </w:tc>
        <w:tc>
          <w:tcPr>
            <w:tcW w:w="1134" w:type="dxa"/>
            <w:tcBorders>
              <w:top w:val="nil"/>
              <w:left w:val="nil"/>
              <w:bottom w:val="single" w:sz="4" w:space="0" w:color="auto"/>
              <w:right w:val="single" w:sz="4" w:space="0" w:color="auto"/>
            </w:tcBorders>
            <w:shd w:val="clear" w:color="auto" w:fill="auto"/>
            <w:vAlign w:val="center"/>
            <w:hideMark/>
          </w:tcPr>
          <w:p w:rsidR="006E1C6D" w:rsidRPr="00C17021" w:rsidRDefault="00C17021"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80</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4</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Fungsi Penunjang Urusan Pemerintahan</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4</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Perencanaan Pembangunan</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4</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16</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Program pengembangan data/ informasi</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4</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16</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02</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Penyusunan dan pengum-pulan data/informasi kebutuhan penyusunan dokumen perencanaan</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xml:space="preserve">Tersusunnya dokumen perencanaan Kecamatan </w:t>
            </w:r>
            <w:r w:rsidR="004304C5">
              <w:rPr>
                <w:rFonts w:ascii="Bookman Old Style" w:eastAsia="Times New Roman" w:hAnsi="Bookman Old Style" w:cs="Calibri"/>
                <w:color w:val="000000"/>
                <w:sz w:val="18"/>
                <w:szCs w:val="18"/>
              </w:rPr>
              <w:t>Rowokele</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43</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7</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7</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7</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100</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7</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21</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49</w:t>
            </w:r>
          </w:p>
        </w:tc>
      </w:tr>
      <w:tr w:rsidR="006E1C6D" w:rsidRPr="00BE2A4F" w:rsidTr="006E1C6D">
        <w:trPr>
          <w:trHeight w:val="492"/>
          <w:jc w:val="center"/>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4</w:t>
            </w:r>
          </w:p>
        </w:tc>
        <w:tc>
          <w:tcPr>
            <w:tcW w:w="5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21</w:t>
            </w:r>
          </w:p>
        </w:tc>
        <w:tc>
          <w:tcPr>
            <w:tcW w:w="567"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41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Program Perencanaan Pembangunan Daerah</w:t>
            </w:r>
          </w:p>
        </w:tc>
        <w:tc>
          <w:tcPr>
            <w:tcW w:w="212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bl>
    <w:p w:rsidR="006E1C6D" w:rsidRDefault="006E1C6D" w:rsidP="006E1C6D"/>
    <w:tbl>
      <w:tblPr>
        <w:tblW w:w="16723" w:type="dxa"/>
        <w:jc w:val="center"/>
        <w:tblLayout w:type="fixed"/>
        <w:tblLook w:val="04A0" w:firstRow="1" w:lastRow="0" w:firstColumn="1" w:lastColumn="0" w:noHBand="0" w:noVBand="1"/>
      </w:tblPr>
      <w:tblGrid>
        <w:gridCol w:w="443"/>
        <w:gridCol w:w="125"/>
        <w:gridCol w:w="562"/>
        <w:gridCol w:w="460"/>
        <w:gridCol w:w="460"/>
        <w:gridCol w:w="460"/>
        <w:gridCol w:w="460"/>
        <w:gridCol w:w="433"/>
        <w:gridCol w:w="421"/>
        <w:gridCol w:w="2272"/>
        <w:gridCol w:w="421"/>
        <w:gridCol w:w="1563"/>
        <w:gridCol w:w="424"/>
        <w:gridCol w:w="710"/>
        <w:gridCol w:w="424"/>
        <w:gridCol w:w="710"/>
        <w:gridCol w:w="424"/>
        <w:gridCol w:w="427"/>
        <w:gridCol w:w="421"/>
        <w:gridCol w:w="571"/>
        <w:gridCol w:w="437"/>
        <w:gridCol w:w="555"/>
        <w:gridCol w:w="421"/>
        <w:gridCol w:w="572"/>
        <w:gridCol w:w="421"/>
        <w:gridCol w:w="571"/>
        <w:gridCol w:w="421"/>
        <w:gridCol w:w="679"/>
        <w:gridCol w:w="455"/>
      </w:tblGrid>
      <w:tr w:rsidR="006E1C6D" w:rsidRPr="0052428A" w:rsidTr="004B30F9">
        <w:trPr>
          <w:gridBefore w:val="1"/>
          <w:wBefore w:w="443" w:type="dxa"/>
          <w:trHeight w:val="1124"/>
          <w:jc w:val="center"/>
        </w:trPr>
        <w:tc>
          <w:tcPr>
            <w:tcW w:w="3381"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lastRenderedPageBreak/>
              <w:t>Kode</w:t>
            </w:r>
          </w:p>
        </w:tc>
        <w:tc>
          <w:tcPr>
            <w:tcW w:w="26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Urusan/Bidang Urusan Pemerintahan Daerah Dan Program/Kegiatan</w:t>
            </w:r>
          </w:p>
        </w:tc>
        <w:tc>
          <w:tcPr>
            <w:tcW w:w="1987" w:type="dxa"/>
            <w:gridSpan w:val="2"/>
            <w:tcBorders>
              <w:top w:val="single" w:sz="4" w:space="0" w:color="auto"/>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Indikator</w:t>
            </w:r>
          </w:p>
        </w:tc>
        <w:tc>
          <w:tcPr>
            <w:tcW w:w="1134" w:type="dxa"/>
            <w:gridSpan w:val="2"/>
            <w:tcBorders>
              <w:top w:val="single" w:sz="4" w:space="0" w:color="auto"/>
              <w:left w:val="nil"/>
              <w:bottom w:val="nil"/>
              <w:right w:val="single" w:sz="4" w:space="0" w:color="auto"/>
            </w:tcBorders>
            <w:shd w:val="clear" w:color="auto" w:fill="auto"/>
            <w:vAlign w:val="center"/>
            <w:hideMark/>
          </w:tcPr>
          <w:p w:rsidR="006E1C6D"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Kinerja Capaian Program (Renstra Kec.</w:t>
            </w:r>
          </w:p>
          <w:p w:rsidR="006E1C6D" w:rsidRPr="0052428A" w:rsidRDefault="004304C5"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Rowokele</w:t>
            </w:r>
            <w:r w:rsidR="006E1C6D" w:rsidRPr="0052428A">
              <w:rPr>
                <w:rFonts w:ascii="Bookman Old Style" w:eastAsia="Times New Roman" w:hAnsi="Bookman Old Style" w:cs="Calibri"/>
                <w:color w:val="000000"/>
                <w:sz w:val="18"/>
                <w:szCs w:val="18"/>
              </w:rPr>
              <w:t>)</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Target Kinerja Hasil Program dan Keluaran Kegiatan s/d tahun 2017</w:t>
            </w:r>
          </w:p>
        </w:tc>
        <w:tc>
          <w:tcPr>
            <w:tcW w:w="2832" w:type="dxa"/>
            <w:gridSpan w:val="6"/>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dan Realisasi Kinerja Program dan Kegiatan Tahun Lalu (2018)</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program dan kegiatan</w:t>
            </w:r>
          </w:p>
        </w:tc>
        <w:tc>
          <w:tcPr>
            <w:tcW w:w="2126" w:type="dxa"/>
            <w:gridSpan w:val="4"/>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Perkiraan Realisasi Capaian Target Renstra Perangkat Daerah s/d tahun berjalan</w:t>
            </w:r>
          </w:p>
        </w:tc>
      </w:tr>
      <w:tr w:rsidR="006E1C6D" w:rsidRPr="0052428A" w:rsidTr="004B30F9">
        <w:trPr>
          <w:gridBefore w:val="1"/>
          <w:wBefore w:w="443" w:type="dxa"/>
          <w:trHeight w:val="709"/>
          <w:jc w:val="center"/>
        </w:trPr>
        <w:tc>
          <w:tcPr>
            <w:tcW w:w="3381" w:type="dxa"/>
            <w:gridSpan w:val="8"/>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693"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1987" w:type="dxa"/>
            <w:gridSpan w:val="2"/>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Kinerja Program (outcomes)/ Kegiatan (output)</w:t>
            </w:r>
          </w:p>
        </w:tc>
        <w:tc>
          <w:tcPr>
            <w:tcW w:w="1134" w:type="dxa"/>
            <w:gridSpan w:val="2"/>
            <w:tcBorders>
              <w:top w:val="nil"/>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Tahun 2021</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848" w:type="dxa"/>
            <w:gridSpan w:val="2"/>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Renja tahun</w:t>
            </w:r>
          </w:p>
        </w:tc>
        <w:tc>
          <w:tcPr>
            <w:tcW w:w="1008" w:type="dxa"/>
            <w:gridSpan w:val="2"/>
            <w:tcBorders>
              <w:top w:val="nil"/>
              <w:left w:val="nil"/>
              <w:bottom w:val="nil"/>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Realisasi Renja Tahun </w:t>
            </w:r>
          </w:p>
        </w:tc>
        <w:tc>
          <w:tcPr>
            <w:tcW w:w="976" w:type="dxa"/>
            <w:gridSpan w:val="2"/>
            <w:tcBorders>
              <w:top w:val="nil"/>
              <w:left w:val="nil"/>
              <w:bottom w:val="nil"/>
              <w:right w:val="single" w:sz="4" w:space="0" w:color="auto"/>
            </w:tcBorders>
            <w:shd w:val="clear" w:color="auto" w:fill="auto"/>
            <w:hideMark/>
          </w:tcPr>
          <w:p w:rsidR="006E1C6D" w:rsidRDefault="006E1C6D" w:rsidP="006E1C6D">
            <w:pPr>
              <w:ind w:left="-108" w:hanging="108"/>
              <w:jc w:val="center"/>
              <w:rPr>
                <w:rFonts w:ascii="Bookman Old Style" w:eastAsia="Times New Roman" w:hAnsi="Bookman Old Style" w:cs="Calibri"/>
                <w:color w:val="000000"/>
                <w:sz w:val="18"/>
                <w:szCs w:val="18"/>
              </w:rPr>
            </w:pPr>
          </w:p>
          <w:p w:rsidR="006E1C6D" w:rsidRPr="0052428A" w:rsidRDefault="006E1C6D" w:rsidP="006E1C6D">
            <w:pPr>
              <w:ind w:left="-108"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Tingkat Realisasi </w:t>
            </w:r>
          </w:p>
        </w:tc>
        <w:tc>
          <w:tcPr>
            <w:tcW w:w="993" w:type="dxa"/>
            <w:gridSpan w:val="2"/>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(Renja tahun 2019)</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Renja Tahun 2019</w:t>
            </w:r>
          </w:p>
        </w:tc>
        <w:tc>
          <w:tcPr>
            <w:tcW w:w="1134" w:type="dxa"/>
            <w:gridSpan w:val="2"/>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Tingkat Capaian Realisasi Target Renstra</w:t>
            </w:r>
          </w:p>
        </w:tc>
      </w:tr>
      <w:tr w:rsidR="006E1C6D" w:rsidRPr="0052428A" w:rsidTr="004B30F9">
        <w:trPr>
          <w:gridBefore w:val="1"/>
          <w:wBefore w:w="443" w:type="dxa"/>
          <w:trHeight w:val="259"/>
          <w:jc w:val="center"/>
        </w:trPr>
        <w:tc>
          <w:tcPr>
            <w:tcW w:w="3381" w:type="dxa"/>
            <w:gridSpan w:val="8"/>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693"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1987"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848"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1008"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976"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c>
          <w:tcPr>
            <w:tcW w:w="993"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gridSpan w:val="2"/>
            <w:vMerge/>
            <w:tcBorders>
              <w:top w:val="nil"/>
              <w:left w:val="single" w:sz="4" w:space="0" w:color="auto"/>
              <w:bottom w:val="single" w:sz="4" w:space="0" w:color="000000"/>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r>
      <w:tr w:rsidR="006E1C6D" w:rsidRPr="0052428A" w:rsidTr="004B30F9">
        <w:trPr>
          <w:gridBefore w:val="1"/>
          <w:wBefore w:w="443" w:type="dxa"/>
          <w:trHeight w:val="289"/>
          <w:jc w:val="center"/>
        </w:trPr>
        <w:tc>
          <w:tcPr>
            <w:tcW w:w="3381" w:type="dxa"/>
            <w:gridSpan w:val="8"/>
            <w:tcBorders>
              <w:top w:val="single" w:sz="4" w:space="0" w:color="auto"/>
              <w:left w:val="single" w:sz="4" w:space="0" w:color="auto"/>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2693"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w:t>
            </w:r>
          </w:p>
        </w:tc>
        <w:tc>
          <w:tcPr>
            <w:tcW w:w="1987"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3</w:t>
            </w:r>
          </w:p>
        </w:tc>
        <w:tc>
          <w:tcPr>
            <w:tcW w:w="1134"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4</w:t>
            </w:r>
          </w:p>
        </w:tc>
        <w:tc>
          <w:tcPr>
            <w:tcW w:w="1134"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5</w:t>
            </w:r>
          </w:p>
        </w:tc>
        <w:tc>
          <w:tcPr>
            <w:tcW w:w="848"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6</w:t>
            </w:r>
          </w:p>
        </w:tc>
        <w:tc>
          <w:tcPr>
            <w:tcW w:w="1008"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7</w:t>
            </w:r>
          </w:p>
        </w:tc>
        <w:tc>
          <w:tcPr>
            <w:tcW w:w="976"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8 = (7/6)</w:t>
            </w:r>
          </w:p>
        </w:tc>
        <w:tc>
          <w:tcPr>
            <w:tcW w:w="993"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9</w:t>
            </w:r>
          </w:p>
        </w:tc>
        <w:tc>
          <w:tcPr>
            <w:tcW w:w="992"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10 = (5+7+9)</w:t>
            </w:r>
          </w:p>
        </w:tc>
        <w:tc>
          <w:tcPr>
            <w:tcW w:w="1134"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11=(10/4)</w:t>
            </w:r>
          </w:p>
        </w:tc>
      </w:tr>
      <w:tr w:rsidR="006E1C6D" w:rsidRPr="00BE2A4F" w:rsidTr="004B30F9">
        <w:tblPrEx>
          <w:jc w:val="left"/>
        </w:tblPrEx>
        <w:trPr>
          <w:gridAfter w:val="1"/>
          <w:wAfter w:w="455" w:type="dxa"/>
          <w:trHeight w:val="570"/>
        </w:trPr>
        <w:tc>
          <w:tcPr>
            <w:tcW w:w="5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4</w:t>
            </w:r>
          </w:p>
        </w:tc>
        <w:tc>
          <w:tcPr>
            <w:tcW w:w="562" w:type="dxa"/>
            <w:tcBorders>
              <w:top w:val="single" w:sz="4" w:space="0" w:color="auto"/>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460" w:type="dxa"/>
            <w:tcBorders>
              <w:top w:val="single" w:sz="4" w:space="0" w:color="auto"/>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21</w:t>
            </w:r>
          </w:p>
        </w:tc>
        <w:tc>
          <w:tcPr>
            <w:tcW w:w="433" w:type="dxa"/>
            <w:tcBorders>
              <w:top w:val="single" w:sz="4" w:space="0" w:color="auto"/>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14</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Penyelenggaraan Musrengbangcam</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BE2A4F" w:rsidRDefault="00C2072D" w:rsidP="006E1C6D">
            <w:pP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Te</w:t>
            </w:r>
            <w:r>
              <w:rPr>
                <w:rFonts w:ascii="Bookman Old Style" w:eastAsia="Times New Roman" w:hAnsi="Bookman Old Style" w:cs="Calibri"/>
                <w:color w:val="000000"/>
                <w:sz w:val="18"/>
                <w:szCs w:val="18"/>
                <w:lang w:val="en-US"/>
              </w:rPr>
              <w:t>eselenggaranya  musrenbang kec</w:t>
            </w:r>
            <w:r w:rsidR="006E1C6D" w:rsidRPr="00BE2A4F">
              <w:rPr>
                <w:rFonts w:ascii="Bookman Old Style" w:eastAsia="Times New Roman" w:hAnsi="Bookman Old Style" w:cs="Calibri"/>
                <w:color w:val="000000"/>
                <w:sz w:val="18"/>
                <w:szCs w:val="18"/>
              </w:rPr>
              <w:t>.</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C2072D" w:rsidRDefault="00C2072D"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330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0D0003" w:rsidRDefault="000D0003"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132</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0D0003" w:rsidRDefault="000D0003"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66</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0D0003" w:rsidRDefault="000D0003"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66</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100</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0D0003" w:rsidRDefault="000D0003"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66</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0D0003" w:rsidRDefault="000D0003"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264</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0D0003" w:rsidRDefault="000D0003"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80</w:t>
            </w:r>
          </w:p>
        </w:tc>
      </w:tr>
      <w:tr w:rsidR="006E1C6D" w:rsidRPr="00BE2A4F" w:rsidTr="004B30F9">
        <w:tblPrEx>
          <w:jc w:val="left"/>
        </w:tblPrEx>
        <w:trPr>
          <w:gridAfter w:val="1"/>
          <w:wAfter w:w="455" w:type="dxa"/>
          <w:trHeight w:val="300"/>
        </w:trPr>
        <w:tc>
          <w:tcPr>
            <w:tcW w:w="568" w:type="dxa"/>
            <w:gridSpan w:val="2"/>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4</w:t>
            </w:r>
          </w:p>
        </w:tc>
        <w:tc>
          <w:tcPr>
            <w:tcW w:w="56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05</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43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Fungsi Lainnya</w:t>
            </w:r>
          </w:p>
        </w:tc>
        <w:tc>
          <w:tcPr>
            <w:tcW w:w="198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00"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r w:rsidR="006E1C6D" w:rsidRPr="00BE2A4F" w:rsidTr="004B30F9">
        <w:tblPrEx>
          <w:jc w:val="left"/>
        </w:tblPrEx>
        <w:trPr>
          <w:gridAfter w:val="1"/>
          <w:wAfter w:w="455" w:type="dxa"/>
          <w:trHeight w:val="1050"/>
        </w:trPr>
        <w:tc>
          <w:tcPr>
            <w:tcW w:w="568" w:type="dxa"/>
            <w:gridSpan w:val="2"/>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4</w:t>
            </w:r>
          </w:p>
        </w:tc>
        <w:tc>
          <w:tcPr>
            <w:tcW w:w="56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05</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43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Program Peningkatan Sistem Pengawasan Internal dan Pengendalian Pelaksanaan Kebijakan KDH</w:t>
            </w:r>
          </w:p>
        </w:tc>
        <w:tc>
          <w:tcPr>
            <w:tcW w:w="198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00"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r w:rsidR="006E1C6D" w:rsidRPr="00BE2A4F" w:rsidTr="004B30F9">
        <w:tblPrEx>
          <w:jc w:val="left"/>
        </w:tblPrEx>
        <w:trPr>
          <w:gridAfter w:val="1"/>
          <w:wAfter w:w="455" w:type="dxa"/>
          <w:trHeight w:val="1020"/>
        </w:trPr>
        <w:tc>
          <w:tcPr>
            <w:tcW w:w="568" w:type="dxa"/>
            <w:gridSpan w:val="2"/>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4</w:t>
            </w:r>
          </w:p>
        </w:tc>
        <w:tc>
          <w:tcPr>
            <w:tcW w:w="56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05</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43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13</w:t>
            </w:r>
          </w:p>
        </w:tc>
        <w:tc>
          <w:tcPr>
            <w:tcW w:w="2693"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Fasilitasi Penyelenggaraan Pelayanan Administrasi Terpadu  Kecamatan ( PATEN )</w:t>
            </w:r>
          </w:p>
        </w:tc>
        <w:tc>
          <w:tcPr>
            <w:tcW w:w="198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Terfasilitasinya Penyelenggaraan PATEN</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72</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22</w:t>
            </w: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12</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12</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100</w:t>
            </w:r>
          </w:p>
        </w:tc>
        <w:tc>
          <w:tcPr>
            <w:tcW w:w="993"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12</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46</w:t>
            </w:r>
          </w:p>
        </w:tc>
        <w:tc>
          <w:tcPr>
            <w:tcW w:w="1100"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64</w:t>
            </w:r>
          </w:p>
        </w:tc>
      </w:tr>
      <w:tr w:rsidR="006E1C6D" w:rsidRPr="00BE2A4F" w:rsidTr="004B30F9">
        <w:tblPrEx>
          <w:jc w:val="left"/>
        </w:tblPrEx>
        <w:trPr>
          <w:gridAfter w:val="1"/>
          <w:wAfter w:w="455" w:type="dxa"/>
          <w:trHeight w:val="555"/>
        </w:trPr>
        <w:tc>
          <w:tcPr>
            <w:tcW w:w="568" w:type="dxa"/>
            <w:gridSpan w:val="2"/>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5</w:t>
            </w:r>
          </w:p>
        </w:tc>
        <w:tc>
          <w:tcPr>
            <w:tcW w:w="56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43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Program Pendukung Operasional SKPD</w:t>
            </w:r>
          </w:p>
        </w:tc>
        <w:tc>
          <w:tcPr>
            <w:tcW w:w="198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00"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r w:rsidR="006E1C6D" w:rsidRPr="00BE2A4F" w:rsidTr="004B30F9">
        <w:tblPrEx>
          <w:jc w:val="left"/>
        </w:tblPrEx>
        <w:trPr>
          <w:gridAfter w:val="1"/>
          <w:wAfter w:w="455" w:type="dxa"/>
          <w:trHeight w:val="585"/>
        </w:trPr>
        <w:tc>
          <w:tcPr>
            <w:tcW w:w="568" w:type="dxa"/>
            <w:gridSpan w:val="2"/>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5</w:t>
            </w:r>
          </w:p>
        </w:tc>
        <w:tc>
          <w:tcPr>
            <w:tcW w:w="56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43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Program Pelayanan Administrasi Perkantoran</w:t>
            </w:r>
          </w:p>
        </w:tc>
        <w:tc>
          <w:tcPr>
            <w:tcW w:w="198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3"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1100"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r>
      <w:tr w:rsidR="006E1C6D" w:rsidRPr="00BE2A4F" w:rsidTr="004B30F9">
        <w:tblPrEx>
          <w:jc w:val="left"/>
        </w:tblPrEx>
        <w:trPr>
          <w:gridAfter w:val="1"/>
          <w:wAfter w:w="455" w:type="dxa"/>
          <w:trHeight w:val="510"/>
        </w:trPr>
        <w:tc>
          <w:tcPr>
            <w:tcW w:w="568" w:type="dxa"/>
            <w:gridSpan w:val="2"/>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5</w:t>
            </w:r>
          </w:p>
        </w:tc>
        <w:tc>
          <w:tcPr>
            <w:tcW w:w="56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01</w:t>
            </w:r>
          </w:p>
        </w:tc>
        <w:tc>
          <w:tcPr>
            <w:tcW w:w="43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Penyediaan jasa surat menyurat</w:t>
            </w:r>
          </w:p>
        </w:tc>
        <w:tc>
          <w:tcPr>
            <w:tcW w:w="198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Tercukupinya jasa surat menyurat</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046496" w:rsidRDefault="0004649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900</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046496" w:rsidRDefault="0004649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300</w:t>
            </w: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046496" w:rsidRDefault="0004649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150</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046496" w:rsidRDefault="0004649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150</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100</w:t>
            </w:r>
          </w:p>
        </w:tc>
        <w:tc>
          <w:tcPr>
            <w:tcW w:w="993" w:type="dxa"/>
            <w:gridSpan w:val="2"/>
            <w:tcBorders>
              <w:top w:val="nil"/>
              <w:left w:val="nil"/>
              <w:bottom w:val="single" w:sz="4" w:space="0" w:color="auto"/>
              <w:right w:val="single" w:sz="4" w:space="0" w:color="auto"/>
            </w:tcBorders>
            <w:shd w:val="clear" w:color="auto" w:fill="auto"/>
            <w:vAlign w:val="center"/>
            <w:hideMark/>
          </w:tcPr>
          <w:p w:rsidR="006E1C6D" w:rsidRPr="00046496" w:rsidRDefault="0004649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150</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046496" w:rsidRDefault="00046496"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600</w:t>
            </w:r>
          </w:p>
        </w:tc>
        <w:tc>
          <w:tcPr>
            <w:tcW w:w="1100"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67</w:t>
            </w:r>
          </w:p>
        </w:tc>
      </w:tr>
      <w:tr w:rsidR="006E1C6D" w:rsidRPr="00BE2A4F" w:rsidTr="004B30F9">
        <w:tblPrEx>
          <w:jc w:val="left"/>
        </w:tblPrEx>
        <w:trPr>
          <w:gridAfter w:val="1"/>
          <w:wAfter w:w="455" w:type="dxa"/>
          <w:trHeight w:val="855"/>
        </w:trPr>
        <w:tc>
          <w:tcPr>
            <w:tcW w:w="568" w:type="dxa"/>
            <w:gridSpan w:val="2"/>
            <w:tcBorders>
              <w:top w:val="nil"/>
              <w:left w:val="single" w:sz="4" w:space="0" w:color="auto"/>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5</w:t>
            </w:r>
          </w:p>
        </w:tc>
        <w:tc>
          <w:tcPr>
            <w:tcW w:w="562"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20</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01</w:t>
            </w:r>
          </w:p>
        </w:tc>
        <w:tc>
          <w:tcPr>
            <w:tcW w:w="460"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02</w:t>
            </w:r>
          </w:p>
        </w:tc>
        <w:tc>
          <w:tcPr>
            <w:tcW w:w="433" w:type="dxa"/>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Penyediaan jasa komunikasi, sumber daya air dan listrik</w:t>
            </w:r>
          </w:p>
        </w:tc>
        <w:tc>
          <w:tcPr>
            <w:tcW w:w="198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Tersedianya jasa komunikasi, sumber daya air dan listrik</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72</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24</w:t>
            </w: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12</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12</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100</w:t>
            </w:r>
          </w:p>
        </w:tc>
        <w:tc>
          <w:tcPr>
            <w:tcW w:w="993"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12</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48</w:t>
            </w:r>
          </w:p>
        </w:tc>
        <w:tc>
          <w:tcPr>
            <w:tcW w:w="1100" w:type="dxa"/>
            <w:gridSpan w:val="2"/>
            <w:tcBorders>
              <w:top w:val="nil"/>
              <w:left w:val="nil"/>
              <w:bottom w:val="single" w:sz="4" w:space="0" w:color="auto"/>
              <w:right w:val="single" w:sz="4" w:space="0" w:color="auto"/>
            </w:tcBorders>
            <w:shd w:val="clear" w:color="auto" w:fill="auto"/>
            <w:vAlign w:val="center"/>
            <w:hideMark/>
          </w:tcPr>
          <w:p w:rsidR="006E1C6D" w:rsidRPr="00BE2A4F" w:rsidRDefault="006E1C6D" w:rsidP="006E1C6D">
            <w:pPr>
              <w:jc w:val="center"/>
              <w:rPr>
                <w:rFonts w:ascii="Bookman Old Style" w:eastAsia="Times New Roman" w:hAnsi="Bookman Old Style" w:cs="Calibri"/>
                <w:color w:val="000000"/>
                <w:sz w:val="18"/>
                <w:szCs w:val="18"/>
              </w:rPr>
            </w:pPr>
            <w:r w:rsidRPr="00BE2A4F">
              <w:rPr>
                <w:rFonts w:ascii="Bookman Old Style" w:eastAsia="Times New Roman" w:hAnsi="Bookman Old Style" w:cs="Calibri"/>
                <w:color w:val="000000"/>
                <w:sz w:val="18"/>
                <w:szCs w:val="18"/>
              </w:rPr>
              <w:t>67</w:t>
            </w:r>
          </w:p>
        </w:tc>
      </w:tr>
    </w:tbl>
    <w:p w:rsidR="006E1C6D" w:rsidRDefault="006E1C6D" w:rsidP="006E1C6D"/>
    <w:tbl>
      <w:tblPr>
        <w:tblW w:w="15922" w:type="dxa"/>
        <w:jc w:val="center"/>
        <w:tblLayout w:type="fixed"/>
        <w:tblLook w:val="04A0" w:firstRow="1" w:lastRow="0" w:firstColumn="1" w:lastColumn="0" w:noHBand="0" w:noVBand="1"/>
      </w:tblPr>
      <w:tblGrid>
        <w:gridCol w:w="18"/>
        <w:gridCol w:w="430"/>
        <w:gridCol w:w="454"/>
        <w:gridCol w:w="454"/>
        <w:gridCol w:w="454"/>
        <w:gridCol w:w="454"/>
        <w:gridCol w:w="454"/>
        <w:gridCol w:w="435"/>
        <w:gridCol w:w="28"/>
        <w:gridCol w:w="2665"/>
        <w:gridCol w:w="28"/>
        <w:gridCol w:w="2099"/>
        <w:gridCol w:w="28"/>
        <w:gridCol w:w="964"/>
        <w:gridCol w:w="28"/>
        <w:gridCol w:w="1106"/>
        <w:gridCol w:w="28"/>
        <w:gridCol w:w="964"/>
        <w:gridCol w:w="28"/>
        <w:gridCol w:w="964"/>
        <w:gridCol w:w="28"/>
        <w:gridCol w:w="823"/>
        <w:gridCol w:w="28"/>
        <w:gridCol w:w="822"/>
        <w:gridCol w:w="65"/>
        <w:gridCol w:w="928"/>
        <w:gridCol w:w="28"/>
        <w:gridCol w:w="1072"/>
        <w:gridCol w:w="45"/>
      </w:tblGrid>
      <w:tr w:rsidR="00471763" w:rsidRPr="0052428A" w:rsidTr="001D05B4">
        <w:trPr>
          <w:gridBefore w:val="1"/>
          <w:wBefore w:w="18" w:type="dxa"/>
          <w:trHeight w:val="1149"/>
          <w:jc w:val="center"/>
        </w:trPr>
        <w:tc>
          <w:tcPr>
            <w:tcW w:w="3163"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lastRenderedPageBreak/>
              <w:t>Kode</w:t>
            </w:r>
          </w:p>
        </w:tc>
        <w:tc>
          <w:tcPr>
            <w:tcW w:w="26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Urusan/Bidang Urusan Pemerintahan Daerah Dan Program/Kegiatan</w:t>
            </w:r>
          </w:p>
        </w:tc>
        <w:tc>
          <w:tcPr>
            <w:tcW w:w="2127" w:type="dxa"/>
            <w:gridSpan w:val="2"/>
            <w:tcBorders>
              <w:top w:val="single" w:sz="4" w:space="0" w:color="auto"/>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Indikator</w:t>
            </w:r>
          </w:p>
        </w:tc>
        <w:tc>
          <w:tcPr>
            <w:tcW w:w="992" w:type="dxa"/>
            <w:gridSpan w:val="2"/>
            <w:tcBorders>
              <w:top w:val="single" w:sz="4" w:space="0" w:color="auto"/>
              <w:left w:val="nil"/>
              <w:bottom w:val="nil"/>
              <w:right w:val="single" w:sz="4" w:space="0" w:color="auto"/>
            </w:tcBorders>
            <w:shd w:val="clear" w:color="auto" w:fill="auto"/>
            <w:vAlign w:val="center"/>
            <w:hideMark/>
          </w:tcPr>
          <w:p w:rsidR="006E1C6D"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Kinerja Capaian Program (Renstra Kec.</w:t>
            </w:r>
          </w:p>
          <w:p w:rsidR="006E1C6D" w:rsidRPr="0052428A" w:rsidRDefault="004304C5"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Rowokele</w:t>
            </w:r>
            <w:r w:rsidR="006E1C6D" w:rsidRPr="0052428A">
              <w:rPr>
                <w:rFonts w:ascii="Bookman Old Style" w:eastAsia="Times New Roman" w:hAnsi="Bookman Old Style" w:cs="Calibri"/>
                <w:color w:val="000000"/>
                <w:sz w:val="18"/>
                <w:szCs w:val="18"/>
              </w:rPr>
              <w:t>)</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Target Kinerja Hasil Program dan Keluaran Kegiatan s/d tahun 2017</w:t>
            </w:r>
          </w:p>
        </w:tc>
        <w:tc>
          <w:tcPr>
            <w:tcW w:w="2835" w:type="dxa"/>
            <w:gridSpan w:val="6"/>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dan Realisasi Kinerja Program dan Kegiatan Tahun Lalu (2018)</w:t>
            </w:r>
          </w:p>
        </w:tc>
        <w:tc>
          <w:tcPr>
            <w:tcW w:w="887" w:type="dxa"/>
            <w:gridSpan w:val="2"/>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program dan kegiatan</w:t>
            </w:r>
          </w:p>
        </w:tc>
        <w:tc>
          <w:tcPr>
            <w:tcW w:w="2073" w:type="dxa"/>
            <w:gridSpan w:val="4"/>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Perkiraan Realisasi Capaian Target Renstra Perangkat Daerah s/d tahun berjalan</w:t>
            </w:r>
          </w:p>
        </w:tc>
      </w:tr>
      <w:tr w:rsidR="00471763" w:rsidRPr="0052428A" w:rsidTr="001D05B4">
        <w:trPr>
          <w:gridBefore w:val="1"/>
          <w:wBefore w:w="18" w:type="dxa"/>
          <w:trHeight w:val="725"/>
          <w:jc w:val="center"/>
        </w:trPr>
        <w:tc>
          <w:tcPr>
            <w:tcW w:w="3163" w:type="dxa"/>
            <w:gridSpan w:val="8"/>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693"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127" w:type="dxa"/>
            <w:gridSpan w:val="2"/>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Kinerja Program (outcomes)/ Kegiatan (output)</w:t>
            </w:r>
          </w:p>
        </w:tc>
        <w:tc>
          <w:tcPr>
            <w:tcW w:w="992" w:type="dxa"/>
            <w:gridSpan w:val="2"/>
            <w:tcBorders>
              <w:top w:val="nil"/>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Tahun 2021</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992" w:type="dxa"/>
            <w:gridSpan w:val="2"/>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Renja tahun</w:t>
            </w:r>
          </w:p>
        </w:tc>
        <w:tc>
          <w:tcPr>
            <w:tcW w:w="992" w:type="dxa"/>
            <w:gridSpan w:val="2"/>
            <w:tcBorders>
              <w:top w:val="nil"/>
              <w:left w:val="nil"/>
              <w:bottom w:val="nil"/>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Realisasi Renja Tahun </w:t>
            </w:r>
          </w:p>
        </w:tc>
        <w:tc>
          <w:tcPr>
            <w:tcW w:w="851" w:type="dxa"/>
            <w:gridSpan w:val="2"/>
            <w:tcBorders>
              <w:top w:val="nil"/>
              <w:left w:val="nil"/>
              <w:bottom w:val="nil"/>
              <w:right w:val="single" w:sz="4" w:space="0" w:color="auto"/>
            </w:tcBorders>
            <w:shd w:val="clear" w:color="auto" w:fill="auto"/>
            <w:hideMark/>
          </w:tcPr>
          <w:p w:rsidR="006E1C6D" w:rsidRDefault="006E1C6D" w:rsidP="006E1C6D">
            <w:pPr>
              <w:ind w:left="-108" w:hanging="108"/>
              <w:jc w:val="center"/>
              <w:rPr>
                <w:rFonts w:ascii="Bookman Old Style" w:eastAsia="Times New Roman" w:hAnsi="Bookman Old Style" w:cs="Calibri"/>
                <w:color w:val="000000"/>
                <w:sz w:val="18"/>
                <w:szCs w:val="18"/>
              </w:rPr>
            </w:pPr>
          </w:p>
          <w:p w:rsidR="006E1C6D" w:rsidRPr="0052428A" w:rsidRDefault="006E1C6D" w:rsidP="006E1C6D">
            <w:pPr>
              <w:ind w:left="-108"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Tingkat Realisasi </w:t>
            </w:r>
          </w:p>
        </w:tc>
        <w:tc>
          <w:tcPr>
            <w:tcW w:w="887" w:type="dxa"/>
            <w:gridSpan w:val="2"/>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(Renja tahun 2019)</w:t>
            </w:r>
          </w:p>
        </w:tc>
        <w:tc>
          <w:tcPr>
            <w:tcW w:w="956" w:type="dxa"/>
            <w:gridSpan w:val="2"/>
            <w:vMerge w:val="restart"/>
            <w:tcBorders>
              <w:top w:val="nil"/>
              <w:left w:val="single" w:sz="4" w:space="0" w:color="auto"/>
              <w:bottom w:val="single" w:sz="4" w:space="0" w:color="000000"/>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Renja Tahun 2019</w:t>
            </w:r>
          </w:p>
        </w:tc>
        <w:tc>
          <w:tcPr>
            <w:tcW w:w="1117" w:type="dxa"/>
            <w:gridSpan w:val="2"/>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Tingkat Capaian Realisasi Target Renstra</w:t>
            </w:r>
          </w:p>
        </w:tc>
      </w:tr>
      <w:tr w:rsidR="00471763" w:rsidRPr="0052428A" w:rsidTr="001D05B4">
        <w:trPr>
          <w:gridBefore w:val="1"/>
          <w:wBefore w:w="18" w:type="dxa"/>
          <w:trHeight w:val="264"/>
          <w:jc w:val="center"/>
        </w:trPr>
        <w:tc>
          <w:tcPr>
            <w:tcW w:w="3163" w:type="dxa"/>
            <w:gridSpan w:val="8"/>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693"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127"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c>
          <w:tcPr>
            <w:tcW w:w="887"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56" w:type="dxa"/>
            <w:gridSpan w:val="2"/>
            <w:vMerge/>
            <w:tcBorders>
              <w:top w:val="nil"/>
              <w:left w:val="single" w:sz="4" w:space="0" w:color="auto"/>
              <w:bottom w:val="single" w:sz="4" w:space="0" w:color="000000"/>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1117"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r>
      <w:tr w:rsidR="00471763" w:rsidRPr="0052428A" w:rsidTr="001D05B4">
        <w:trPr>
          <w:gridBefore w:val="1"/>
          <w:wBefore w:w="18" w:type="dxa"/>
          <w:trHeight w:val="295"/>
          <w:jc w:val="center"/>
        </w:trPr>
        <w:tc>
          <w:tcPr>
            <w:tcW w:w="3163" w:type="dxa"/>
            <w:gridSpan w:val="8"/>
            <w:tcBorders>
              <w:top w:val="single" w:sz="4" w:space="0" w:color="auto"/>
              <w:left w:val="single" w:sz="4" w:space="0" w:color="auto"/>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2693"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w:t>
            </w:r>
          </w:p>
        </w:tc>
        <w:tc>
          <w:tcPr>
            <w:tcW w:w="2127"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3</w:t>
            </w:r>
          </w:p>
        </w:tc>
        <w:tc>
          <w:tcPr>
            <w:tcW w:w="992"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4</w:t>
            </w:r>
          </w:p>
        </w:tc>
        <w:tc>
          <w:tcPr>
            <w:tcW w:w="1134"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5</w:t>
            </w:r>
          </w:p>
        </w:tc>
        <w:tc>
          <w:tcPr>
            <w:tcW w:w="992"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6</w:t>
            </w:r>
          </w:p>
        </w:tc>
        <w:tc>
          <w:tcPr>
            <w:tcW w:w="992"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7</w:t>
            </w:r>
          </w:p>
        </w:tc>
        <w:tc>
          <w:tcPr>
            <w:tcW w:w="851"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8 = (7/6)</w:t>
            </w:r>
          </w:p>
        </w:tc>
        <w:tc>
          <w:tcPr>
            <w:tcW w:w="887"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9</w:t>
            </w:r>
          </w:p>
        </w:tc>
        <w:tc>
          <w:tcPr>
            <w:tcW w:w="956"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10 = (5+7+9)</w:t>
            </w:r>
          </w:p>
        </w:tc>
        <w:tc>
          <w:tcPr>
            <w:tcW w:w="1117"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11=(10/4)</w:t>
            </w:r>
          </w:p>
        </w:tc>
      </w:tr>
      <w:tr w:rsidR="00471763" w:rsidRPr="00704D02" w:rsidTr="001D05B4">
        <w:tblPrEx>
          <w:jc w:val="left"/>
        </w:tblPrEx>
        <w:trPr>
          <w:gridAfter w:val="1"/>
          <w:wAfter w:w="45" w:type="dxa"/>
          <w:trHeight w:val="1012"/>
        </w:trPr>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54" w:type="dxa"/>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454" w:type="dxa"/>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454" w:type="dxa"/>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454" w:type="dxa"/>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454" w:type="dxa"/>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03</w:t>
            </w:r>
          </w:p>
        </w:tc>
        <w:tc>
          <w:tcPr>
            <w:tcW w:w="435" w:type="dxa"/>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 </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Penyediaan jasa peralatan dan perlengkapan perkantoran</w:t>
            </w:r>
          </w:p>
        </w:tc>
        <w:tc>
          <w:tcPr>
            <w:tcW w:w="2127" w:type="dxa"/>
            <w:gridSpan w:val="2"/>
            <w:tcBorders>
              <w:top w:val="single" w:sz="4" w:space="0" w:color="auto"/>
              <w:left w:val="nil"/>
              <w:bottom w:val="single" w:sz="4" w:space="0" w:color="auto"/>
              <w:right w:val="single" w:sz="4" w:space="0" w:color="auto"/>
            </w:tcBorders>
            <w:shd w:val="clear" w:color="auto" w:fill="auto"/>
            <w:vAlign w:val="center"/>
            <w:hideMark/>
          </w:tcPr>
          <w:p w:rsidR="007C73F0" w:rsidRDefault="007C73F0" w:rsidP="006E1C6D">
            <w:pPr>
              <w:rPr>
                <w:rFonts w:ascii="Bookman Old Style" w:eastAsia="Times New Roman" w:hAnsi="Bookman Old Style" w:cs="Calibri"/>
                <w:color w:val="000000"/>
                <w:sz w:val="18"/>
                <w:szCs w:val="18"/>
              </w:rPr>
            </w:pPr>
          </w:p>
          <w:p w:rsidR="006E1C6D" w:rsidRPr="00704D02" w:rsidRDefault="006E1C6D" w:rsidP="006E1C6D">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Tersedianya jasa pemeliharaan peralatan dan perlengkapan perkantoran</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72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24</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851"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993"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48</w:t>
            </w:r>
          </w:p>
        </w:tc>
        <w:tc>
          <w:tcPr>
            <w:tcW w:w="1100" w:type="dxa"/>
            <w:gridSpan w:val="2"/>
            <w:tcBorders>
              <w:top w:val="single" w:sz="4" w:space="0" w:color="auto"/>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67</w:t>
            </w:r>
          </w:p>
        </w:tc>
      </w:tr>
      <w:tr w:rsidR="00471763" w:rsidRPr="00704D02" w:rsidTr="001D05B4">
        <w:tblPrEx>
          <w:jc w:val="left"/>
        </w:tblPrEx>
        <w:trPr>
          <w:gridAfter w:val="1"/>
          <w:wAfter w:w="45" w:type="dxa"/>
          <w:trHeight w:val="1058"/>
        </w:trPr>
        <w:tc>
          <w:tcPr>
            <w:tcW w:w="448" w:type="dxa"/>
            <w:gridSpan w:val="2"/>
            <w:tcBorders>
              <w:top w:val="nil"/>
              <w:left w:val="single" w:sz="4" w:space="0" w:color="auto"/>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06</w:t>
            </w:r>
          </w:p>
        </w:tc>
        <w:tc>
          <w:tcPr>
            <w:tcW w:w="435"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Penyediaan jasa pemeliharaan dan perizinan kendaraan dinas/operasional</w:t>
            </w:r>
          </w:p>
        </w:tc>
        <w:tc>
          <w:tcPr>
            <w:tcW w:w="2127"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Tersedianya jasa pemeliharaan dan perizinan kendaraan dinas/operasional</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8591B"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47</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8591B"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15</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8591B"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8591B"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w:t>
            </w: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850"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8591B"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w:t>
            </w:r>
          </w:p>
        </w:tc>
        <w:tc>
          <w:tcPr>
            <w:tcW w:w="993"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8591B"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31</w:t>
            </w:r>
          </w:p>
        </w:tc>
        <w:tc>
          <w:tcPr>
            <w:tcW w:w="1100"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E1C6D" w:rsidP="006E1C6D">
            <w:pPr>
              <w:jc w:val="center"/>
              <w:rPr>
                <w:rFonts w:ascii="Bookman Old Style" w:eastAsia="Times New Roman" w:hAnsi="Bookman Old Style" w:cs="Calibri"/>
                <w:color w:val="000000"/>
                <w:sz w:val="18"/>
                <w:szCs w:val="18"/>
                <w:lang w:val="en-US"/>
              </w:rPr>
            </w:pPr>
            <w:r w:rsidRPr="00704D02">
              <w:rPr>
                <w:rFonts w:ascii="Bookman Old Style" w:eastAsia="Times New Roman" w:hAnsi="Bookman Old Style" w:cs="Calibri"/>
                <w:color w:val="000000"/>
                <w:sz w:val="18"/>
                <w:szCs w:val="18"/>
              </w:rPr>
              <w:t>6</w:t>
            </w:r>
            <w:r w:rsidR="0068591B">
              <w:rPr>
                <w:rFonts w:ascii="Bookman Old Style" w:eastAsia="Times New Roman" w:hAnsi="Bookman Old Style" w:cs="Calibri"/>
                <w:color w:val="000000"/>
                <w:sz w:val="18"/>
                <w:szCs w:val="18"/>
                <w:lang w:val="en-US"/>
              </w:rPr>
              <w:t>5</w:t>
            </w:r>
          </w:p>
        </w:tc>
      </w:tr>
      <w:tr w:rsidR="00471763" w:rsidRPr="00704D02" w:rsidTr="001D05B4">
        <w:tblPrEx>
          <w:jc w:val="left"/>
        </w:tblPrEx>
        <w:trPr>
          <w:gridAfter w:val="1"/>
          <w:wAfter w:w="45" w:type="dxa"/>
          <w:trHeight w:val="567"/>
        </w:trPr>
        <w:tc>
          <w:tcPr>
            <w:tcW w:w="448" w:type="dxa"/>
            <w:gridSpan w:val="2"/>
            <w:tcBorders>
              <w:top w:val="nil"/>
              <w:left w:val="single" w:sz="4" w:space="0" w:color="auto"/>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07</w:t>
            </w:r>
          </w:p>
        </w:tc>
        <w:tc>
          <w:tcPr>
            <w:tcW w:w="435"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Penyediaan jasa administrasi keuangan</w:t>
            </w:r>
          </w:p>
        </w:tc>
        <w:tc>
          <w:tcPr>
            <w:tcW w:w="2127"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Tersedianya jasa administrasi keuangan</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E1C6D" w:rsidP="006E1C6D">
            <w:pPr>
              <w:jc w:val="center"/>
              <w:rPr>
                <w:rFonts w:ascii="Bookman Old Style" w:eastAsia="Times New Roman" w:hAnsi="Bookman Old Style" w:cs="Calibri"/>
                <w:color w:val="000000"/>
                <w:sz w:val="18"/>
                <w:szCs w:val="18"/>
                <w:lang w:val="en-US"/>
              </w:rPr>
            </w:pPr>
            <w:r w:rsidRPr="00704D02">
              <w:rPr>
                <w:rFonts w:ascii="Bookman Old Style" w:eastAsia="Times New Roman" w:hAnsi="Bookman Old Style" w:cs="Calibri"/>
                <w:color w:val="000000"/>
                <w:sz w:val="18"/>
                <w:szCs w:val="18"/>
              </w:rPr>
              <w:t>7</w:t>
            </w:r>
            <w:r w:rsidR="0068591B">
              <w:rPr>
                <w:rFonts w:ascii="Bookman Old Style" w:eastAsia="Times New Roman" w:hAnsi="Bookman Old Style" w:cs="Calibri"/>
                <w:color w:val="000000"/>
                <w:sz w:val="18"/>
                <w:szCs w:val="18"/>
                <w:lang w:val="en-US"/>
              </w:rPr>
              <w:t>8</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E1C6D" w:rsidP="006E1C6D">
            <w:pPr>
              <w:jc w:val="center"/>
              <w:rPr>
                <w:rFonts w:ascii="Bookman Old Style" w:eastAsia="Times New Roman" w:hAnsi="Bookman Old Style" w:cs="Calibri"/>
                <w:color w:val="000000"/>
                <w:sz w:val="18"/>
                <w:szCs w:val="18"/>
                <w:lang w:val="en-US"/>
              </w:rPr>
            </w:pPr>
            <w:r w:rsidRPr="00704D02">
              <w:rPr>
                <w:rFonts w:ascii="Bookman Old Style" w:eastAsia="Times New Roman" w:hAnsi="Bookman Old Style" w:cs="Calibri"/>
                <w:color w:val="000000"/>
                <w:sz w:val="18"/>
                <w:szCs w:val="18"/>
              </w:rPr>
              <w:t>2</w:t>
            </w:r>
            <w:r w:rsidR="0068591B">
              <w:rPr>
                <w:rFonts w:ascii="Bookman Old Style" w:eastAsia="Times New Roman" w:hAnsi="Bookman Old Style" w:cs="Calibri"/>
                <w:color w:val="000000"/>
                <w:sz w:val="18"/>
                <w:szCs w:val="18"/>
                <w:lang w:val="en-US"/>
              </w:rPr>
              <w:t>6</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E1C6D" w:rsidP="006E1C6D">
            <w:pPr>
              <w:jc w:val="center"/>
              <w:rPr>
                <w:rFonts w:ascii="Bookman Old Style" w:eastAsia="Times New Roman" w:hAnsi="Bookman Old Style" w:cs="Calibri"/>
                <w:color w:val="000000"/>
                <w:sz w:val="18"/>
                <w:szCs w:val="18"/>
                <w:lang w:val="en-US"/>
              </w:rPr>
            </w:pPr>
            <w:r w:rsidRPr="00704D02">
              <w:rPr>
                <w:rFonts w:ascii="Bookman Old Style" w:eastAsia="Times New Roman" w:hAnsi="Bookman Old Style" w:cs="Calibri"/>
                <w:color w:val="000000"/>
                <w:sz w:val="18"/>
                <w:szCs w:val="18"/>
              </w:rPr>
              <w:t>1</w:t>
            </w:r>
            <w:r w:rsidR="0068591B">
              <w:rPr>
                <w:rFonts w:ascii="Bookman Old Style" w:eastAsia="Times New Roman" w:hAnsi="Bookman Old Style" w:cs="Calibri"/>
                <w:color w:val="000000"/>
                <w:sz w:val="18"/>
                <w:szCs w:val="18"/>
                <w:lang w:val="en-US"/>
              </w:rPr>
              <w:t>3</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E1C6D" w:rsidP="006E1C6D">
            <w:pPr>
              <w:jc w:val="center"/>
              <w:rPr>
                <w:rFonts w:ascii="Bookman Old Style" w:eastAsia="Times New Roman" w:hAnsi="Bookman Old Style" w:cs="Calibri"/>
                <w:color w:val="000000"/>
                <w:sz w:val="18"/>
                <w:szCs w:val="18"/>
                <w:lang w:val="en-US"/>
              </w:rPr>
            </w:pPr>
            <w:r w:rsidRPr="00704D02">
              <w:rPr>
                <w:rFonts w:ascii="Bookman Old Style" w:eastAsia="Times New Roman" w:hAnsi="Bookman Old Style" w:cs="Calibri"/>
                <w:color w:val="000000"/>
                <w:sz w:val="18"/>
                <w:szCs w:val="18"/>
              </w:rPr>
              <w:t>1</w:t>
            </w:r>
            <w:r w:rsidR="0068591B">
              <w:rPr>
                <w:rFonts w:ascii="Bookman Old Style" w:eastAsia="Times New Roman" w:hAnsi="Bookman Old Style" w:cs="Calibri"/>
                <w:color w:val="000000"/>
                <w:sz w:val="18"/>
                <w:szCs w:val="18"/>
                <w:lang w:val="en-US"/>
              </w:rPr>
              <w:t>3</w:t>
            </w: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850"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E1C6D" w:rsidP="006E1C6D">
            <w:pPr>
              <w:jc w:val="center"/>
              <w:rPr>
                <w:rFonts w:ascii="Bookman Old Style" w:eastAsia="Times New Roman" w:hAnsi="Bookman Old Style" w:cs="Calibri"/>
                <w:color w:val="000000"/>
                <w:sz w:val="18"/>
                <w:szCs w:val="18"/>
                <w:lang w:val="en-US"/>
              </w:rPr>
            </w:pPr>
            <w:r w:rsidRPr="00704D02">
              <w:rPr>
                <w:rFonts w:ascii="Bookman Old Style" w:eastAsia="Times New Roman" w:hAnsi="Bookman Old Style" w:cs="Calibri"/>
                <w:color w:val="000000"/>
                <w:sz w:val="18"/>
                <w:szCs w:val="18"/>
              </w:rPr>
              <w:t>1</w:t>
            </w:r>
            <w:r w:rsidR="0068591B">
              <w:rPr>
                <w:rFonts w:ascii="Bookman Old Style" w:eastAsia="Times New Roman" w:hAnsi="Bookman Old Style" w:cs="Calibri"/>
                <w:color w:val="000000"/>
                <w:sz w:val="18"/>
                <w:szCs w:val="18"/>
                <w:lang w:val="en-US"/>
              </w:rPr>
              <w:t>3</w:t>
            </w:r>
          </w:p>
        </w:tc>
        <w:tc>
          <w:tcPr>
            <w:tcW w:w="993"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8591B"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52</w:t>
            </w:r>
          </w:p>
        </w:tc>
        <w:tc>
          <w:tcPr>
            <w:tcW w:w="1100"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67</w:t>
            </w:r>
          </w:p>
        </w:tc>
      </w:tr>
      <w:tr w:rsidR="00471763" w:rsidRPr="00704D02" w:rsidTr="001D05B4">
        <w:tblPrEx>
          <w:jc w:val="left"/>
        </w:tblPrEx>
        <w:trPr>
          <w:gridAfter w:val="1"/>
          <w:wAfter w:w="45" w:type="dxa"/>
          <w:trHeight w:val="521"/>
        </w:trPr>
        <w:tc>
          <w:tcPr>
            <w:tcW w:w="448" w:type="dxa"/>
            <w:gridSpan w:val="2"/>
            <w:tcBorders>
              <w:top w:val="nil"/>
              <w:left w:val="single" w:sz="4" w:space="0" w:color="auto"/>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08</w:t>
            </w:r>
          </w:p>
        </w:tc>
        <w:tc>
          <w:tcPr>
            <w:tcW w:w="435"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Penyediaan jasa kebersihan kantor</w:t>
            </w:r>
          </w:p>
        </w:tc>
        <w:tc>
          <w:tcPr>
            <w:tcW w:w="2127"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Tersedianya jasa kebersihan kantor</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72</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24</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850"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993"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48</w:t>
            </w:r>
          </w:p>
        </w:tc>
        <w:tc>
          <w:tcPr>
            <w:tcW w:w="1100"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67</w:t>
            </w:r>
          </w:p>
        </w:tc>
      </w:tr>
      <w:tr w:rsidR="00471763" w:rsidRPr="00704D02" w:rsidTr="001D05B4">
        <w:tblPrEx>
          <w:jc w:val="left"/>
        </w:tblPrEx>
        <w:trPr>
          <w:gridAfter w:val="1"/>
          <w:wAfter w:w="45" w:type="dxa"/>
          <w:trHeight w:val="521"/>
        </w:trPr>
        <w:tc>
          <w:tcPr>
            <w:tcW w:w="448" w:type="dxa"/>
            <w:gridSpan w:val="2"/>
            <w:tcBorders>
              <w:top w:val="nil"/>
              <w:left w:val="single" w:sz="4" w:space="0" w:color="auto"/>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09</w:t>
            </w:r>
          </w:p>
        </w:tc>
        <w:tc>
          <w:tcPr>
            <w:tcW w:w="435"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Penyediaan jasa perbaikan peralatan kerja</w:t>
            </w:r>
          </w:p>
        </w:tc>
        <w:tc>
          <w:tcPr>
            <w:tcW w:w="2127"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Tersedianya jasa perbaikan peralatan kerja</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8591B"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48</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8591B"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16</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8591B"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8591B"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w:t>
            </w: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850"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8591B"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8</w:t>
            </w:r>
          </w:p>
        </w:tc>
        <w:tc>
          <w:tcPr>
            <w:tcW w:w="993" w:type="dxa"/>
            <w:gridSpan w:val="2"/>
            <w:tcBorders>
              <w:top w:val="nil"/>
              <w:left w:val="nil"/>
              <w:bottom w:val="single" w:sz="4" w:space="0" w:color="auto"/>
              <w:right w:val="single" w:sz="4" w:space="0" w:color="auto"/>
            </w:tcBorders>
            <w:shd w:val="clear" w:color="auto" w:fill="auto"/>
            <w:vAlign w:val="center"/>
            <w:hideMark/>
          </w:tcPr>
          <w:p w:rsidR="006E1C6D" w:rsidRPr="0068591B" w:rsidRDefault="0068591B"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32</w:t>
            </w:r>
          </w:p>
        </w:tc>
        <w:tc>
          <w:tcPr>
            <w:tcW w:w="1100"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67</w:t>
            </w:r>
          </w:p>
        </w:tc>
      </w:tr>
      <w:tr w:rsidR="00471763" w:rsidRPr="00704D02" w:rsidTr="001D05B4">
        <w:tblPrEx>
          <w:jc w:val="left"/>
        </w:tblPrEx>
        <w:trPr>
          <w:gridAfter w:val="1"/>
          <w:wAfter w:w="45" w:type="dxa"/>
          <w:trHeight w:val="552"/>
        </w:trPr>
        <w:tc>
          <w:tcPr>
            <w:tcW w:w="448" w:type="dxa"/>
            <w:gridSpan w:val="2"/>
            <w:tcBorders>
              <w:top w:val="nil"/>
              <w:left w:val="single" w:sz="4" w:space="0" w:color="auto"/>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454"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w:t>
            </w:r>
          </w:p>
        </w:tc>
        <w:tc>
          <w:tcPr>
            <w:tcW w:w="435" w:type="dxa"/>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 </w:t>
            </w:r>
          </w:p>
        </w:tc>
        <w:tc>
          <w:tcPr>
            <w:tcW w:w="2693"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Penyediaan alat tulis kantor</w:t>
            </w:r>
          </w:p>
        </w:tc>
        <w:tc>
          <w:tcPr>
            <w:tcW w:w="2127"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Tersedianya alat tulis kantor</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DC6F70" w:rsidRDefault="00DC6F70" w:rsidP="006E1C6D">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72</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24</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850"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993"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48</w:t>
            </w:r>
          </w:p>
        </w:tc>
        <w:tc>
          <w:tcPr>
            <w:tcW w:w="1100" w:type="dxa"/>
            <w:gridSpan w:val="2"/>
            <w:tcBorders>
              <w:top w:val="nil"/>
              <w:left w:val="nil"/>
              <w:bottom w:val="single" w:sz="4" w:space="0" w:color="auto"/>
              <w:right w:val="single" w:sz="4" w:space="0" w:color="auto"/>
            </w:tcBorders>
            <w:shd w:val="clear" w:color="auto" w:fill="auto"/>
            <w:vAlign w:val="center"/>
            <w:hideMark/>
          </w:tcPr>
          <w:p w:rsidR="006E1C6D" w:rsidRPr="00704D02" w:rsidRDefault="006E1C6D" w:rsidP="006E1C6D">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67</w:t>
            </w:r>
          </w:p>
        </w:tc>
      </w:tr>
    </w:tbl>
    <w:p w:rsidR="006E1C6D" w:rsidRDefault="006E1C6D" w:rsidP="006E1C6D"/>
    <w:p w:rsidR="00884C3A" w:rsidRPr="004676AF" w:rsidRDefault="00884C3A" w:rsidP="006E1C6D">
      <w:pPr>
        <w:rPr>
          <w:lang w:val="en-US"/>
        </w:rPr>
      </w:pPr>
    </w:p>
    <w:tbl>
      <w:tblPr>
        <w:tblW w:w="16120" w:type="dxa"/>
        <w:jc w:val="center"/>
        <w:tblLayout w:type="fixed"/>
        <w:tblLook w:val="04A0" w:firstRow="1" w:lastRow="0" w:firstColumn="1" w:lastColumn="0" w:noHBand="0" w:noVBand="1"/>
      </w:tblPr>
      <w:tblGrid>
        <w:gridCol w:w="117"/>
        <w:gridCol w:w="307"/>
        <w:gridCol w:w="424"/>
        <w:gridCol w:w="425"/>
        <w:gridCol w:w="567"/>
        <w:gridCol w:w="567"/>
        <w:gridCol w:w="567"/>
        <w:gridCol w:w="426"/>
        <w:gridCol w:w="120"/>
        <w:gridCol w:w="2289"/>
        <w:gridCol w:w="120"/>
        <w:gridCol w:w="2151"/>
        <w:gridCol w:w="117"/>
        <w:gridCol w:w="1017"/>
        <w:gridCol w:w="117"/>
        <w:gridCol w:w="1017"/>
        <w:gridCol w:w="117"/>
        <w:gridCol w:w="734"/>
        <w:gridCol w:w="117"/>
        <w:gridCol w:w="1017"/>
        <w:gridCol w:w="117"/>
        <w:gridCol w:w="733"/>
        <w:gridCol w:w="117"/>
        <w:gridCol w:w="734"/>
        <w:gridCol w:w="117"/>
        <w:gridCol w:w="733"/>
        <w:gridCol w:w="102"/>
        <w:gridCol w:w="1032"/>
        <w:gridCol w:w="102"/>
      </w:tblGrid>
      <w:tr w:rsidR="000F6AB0" w:rsidRPr="0052428A" w:rsidTr="000F6AB0">
        <w:trPr>
          <w:gridBefore w:val="1"/>
          <w:wBefore w:w="117" w:type="dxa"/>
          <w:trHeight w:val="1138"/>
          <w:jc w:val="center"/>
        </w:trPr>
        <w:tc>
          <w:tcPr>
            <w:tcW w:w="3403"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lastRenderedPageBreak/>
              <w:t>Kode</w:t>
            </w:r>
          </w:p>
        </w:tc>
        <w:tc>
          <w:tcPr>
            <w:tcW w:w="24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Urusan/Bidang Urusan Pemerintahan Daerah Dan Program/Kegiatan</w:t>
            </w:r>
          </w:p>
        </w:tc>
        <w:tc>
          <w:tcPr>
            <w:tcW w:w="2268" w:type="dxa"/>
            <w:gridSpan w:val="2"/>
            <w:tcBorders>
              <w:top w:val="single" w:sz="4" w:space="0" w:color="auto"/>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Indikator</w:t>
            </w:r>
          </w:p>
        </w:tc>
        <w:tc>
          <w:tcPr>
            <w:tcW w:w="1134" w:type="dxa"/>
            <w:gridSpan w:val="2"/>
            <w:tcBorders>
              <w:top w:val="single" w:sz="4" w:space="0" w:color="auto"/>
              <w:left w:val="nil"/>
              <w:bottom w:val="nil"/>
              <w:right w:val="single" w:sz="4" w:space="0" w:color="auto"/>
            </w:tcBorders>
            <w:shd w:val="clear" w:color="auto" w:fill="auto"/>
            <w:vAlign w:val="center"/>
            <w:hideMark/>
          </w:tcPr>
          <w:p w:rsidR="006E1C6D"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Kinerja Capaian Program (Renstra Kec.</w:t>
            </w:r>
          </w:p>
          <w:p w:rsidR="006E1C6D" w:rsidRPr="0052428A" w:rsidRDefault="004304C5"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Rowokele</w:t>
            </w:r>
            <w:r w:rsidR="006E1C6D" w:rsidRPr="0052428A">
              <w:rPr>
                <w:rFonts w:ascii="Bookman Old Style" w:eastAsia="Times New Roman" w:hAnsi="Bookman Old Style" w:cs="Calibri"/>
                <w:color w:val="000000"/>
                <w:sz w:val="18"/>
                <w:szCs w:val="18"/>
              </w:rPr>
              <w:t>)</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Target Kinerja Hasil Program dan Keluaran Kegiatan s/d tahun 2017</w:t>
            </w:r>
          </w:p>
        </w:tc>
        <w:tc>
          <w:tcPr>
            <w:tcW w:w="2835" w:type="dxa"/>
            <w:gridSpan w:val="6"/>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dan Realisasi Kinerja Program dan Kegiatan Tahun Lalu (2018)</w:t>
            </w:r>
          </w:p>
        </w:tc>
        <w:tc>
          <w:tcPr>
            <w:tcW w:w="851" w:type="dxa"/>
            <w:gridSpan w:val="2"/>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program dan kegiatan</w:t>
            </w:r>
          </w:p>
        </w:tc>
        <w:tc>
          <w:tcPr>
            <w:tcW w:w="1969" w:type="dxa"/>
            <w:gridSpan w:val="4"/>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Perkiraan Realisasi Capaian Target Renstra Perangkat Daerah s/d tahun berjalan</w:t>
            </w:r>
          </w:p>
        </w:tc>
      </w:tr>
      <w:tr w:rsidR="00FF2656" w:rsidRPr="0052428A" w:rsidTr="000F6AB0">
        <w:trPr>
          <w:gridBefore w:val="1"/>
          <w:wBefore w:w="117" w:type="dxa"/>
          <w:trHeight w:val="718"/>
          <w:jc w:val="center"/>
        </w:trPr>
        <w:tc>
          <w:tcPr>
            <w:tcW w:w="3403" w:type="dxa"/>
            <w:gridSpan w:val="8"/>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268" w:type="dxa"/>
            <w:gridSpan w:val="2"/>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Kinerja Program (outcomes)/ Kegiatan (output)</w:t>
            </w:r>
          </w:p>
        </w:tc>
        <w:tc>
          <w:tcPr>
            <w:tcW w:w="1134" w:type="dxa"/>
            <w:gridSpan w:val="2"/>
            <w:tcBorders>
              <w:top w:val="nil"/>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Tahun 2021</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851" w:type="dxa"/>
            <w:gridSpan w:val="2"/>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Renja tahun</w:t>
            </w:r>
          </w:p>
        </w:tc>
        <w:tc>
          <w:tcPr>
            <w:tcW w:w="1134" w:type="dxa"/>
            <w:gridSpan w:val="2"/>
            <w:tcBorders>
              <w:top w:val="nil"/>
              <w:left w:val="nil"/>
              <w:bottom w:val="nil"/>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Realisasi Renja Tahun </w:t>
            </w:r>
          </w:p>
        </w:tc>
        <w:tc>
          <w:tcPr>
            <w:tcW w:w="850" w:type="dxa"/>
            <w:gridSpan w:val="2"/>
            <w:tcBorders>
              <w:top w:val="nil"/>
              <w:left w:val="nil"/>
              <w:bottom w:val="nil"/>
              <w:right w:val="single" w:sz="4" w:space="0" w:color="auto"/>
            </w:tcBorders>
            <w:shd w:val="clear" w:color="auto" w:fill="auto"/>
            <w:hideMark/>
          </w:tcPr>
          <w:p w:rsidR="006E1C6D" w:rsidRDefault="006E1C6D" w:rsidP="006E1C6D">
            <w:pPr>
              <w:ind w:left="-108" w:hanging="108"/>
              <w:jc w:val="center"/>
              <w:rPr>
                <w:rFonts w:ascii="Bookman Old Style" w:eastAsia="Times New Roman" w:hAnsi="Bookman Old Style" w:cs="Calibri"/>
                <w:color w:val="000000"/>
                <w:sz w:val="18"/>
                <w:szCs w:val="18"/>
              </w:rPr>
            </w:pPr>
          </w:p>
          <w:p w:rsidR="006E1C6D" w:rsidRPr="0052428A" w:rsidRDefault="006E1C6D" w:rsidP="006E1C6D">
            <w:pPr>
              <w:ind w:left="-108"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Tingkat Realisasi </w:t>
            </w:r>
          </w:p>
        </w:tc>
        <w:tc>
          <w:tcPr>
            <w:tcW w:w="851" w:type="dxa"/>
            <w:gridSpan w:val="2"/>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(Renja tahun 2019)</w:t>
            </w:r>
          </w:p>
        </w:tc>
        <w:tc>
          <w:tcPr>
            <w:tcW w:w="835" w:type="dxa"/>
            <w:gridSpan w:val="2"/>
            <w:vMerge w:val="restart"/>
            <w:tcBorders>
              <w:top w:val="nil"/>
              <w:left w:val="single" w:sz="4" w:space="0" w:color="auto"/>
              <w:bottom w:val="single" w:sz="4" w:space="0" w:color="000000"/>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Renja Tahun 2019</w:t>
            </w:r>
          </w:p>
        </w:tc>
        <w:tc>
          <w:tcPr>
            <w:tcW w:w="1134" w:type="dxa"/>
            <w:gridSpan w:val="2"/>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Tingkat Capaian Realisasi Target Renstra</w:t>
            </w:r>
          </w:p>
        </w:tc>
      </w:tr>
      <w:tr w:rsidR="00FF2656" w:rsidRPr="0052428A" w:rsidTr="000F6AB0">
        <w:trPr>
          <w:gridBefore w:val="1"/>
          <w:wBefore w:w="117" w:type="dxa"/>
          <w:trHeight w:val="262"/>
          <w:jc w:val="center"/>
        </w:trPr>
        <w:tc>
          <w:tcPr>
            <w:tcW w:w="3403" w:type="dxa"/>
            <w:gridSpan w:val="8"/>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268"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850"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c>
          <w:tcPr>
            <w:tcW w:w="851"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835" w:type="dxa"/>
            <w:gridSpan w:val="2"/>
            <w:vMerge/>
            <w:tcBorders>
              <w:top w:val="nil"/>
              <w:left w:val="single" w:sz="4" w:space="0" w:color="auto"/>
              <w:bottom w:val="single" w:sz="4" w:space="0" w:color="000000"/>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r>
      <w:tr w:rsidR="00FF2656" w:rsidRPr="0052428A" w:rsidTr="000F6AB0">
        <w:trPr>
          <w:gridBefore w:val="1"/>
          <w:wBefore w:w="117" w:type="dxa"/>
          <w:trHeight w:val="292"/>
          <w:jc w:val="center"/>
        </w:trPr>
        <w:tc>
          <w:tcPr>
            <w:tcW w:w="3403" w:type="dxa"/>
            <w:gridSpan w:val="8"/>
            <w:tcBorders>
              <w:top w:val="single" w:sz="4" w:space="0" w:color="auto"/>
              <w:left w:val="single" w:sz="4" w:space="0" w:color="auto"/>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2409"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w:t>
            </w:r>
          </w:p>
        </w:tc>
        <w:tc>
          <w:tcPr>
            <w:tcW w:w="2268"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3</w:t>
            </w:r>
          </w:p>
        </w:tc>
        <w:tc>
          <w:tcPr>
            <w:tcW w:w="1134"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4</w:t>
            </w:r>
          </w:p>
        </w:tc>
        <w:tc>
          <w:tcPr>
            <w:tcW w:w="1134"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5</w:t>
            </w:r>
          </w:p>
        </w:tc>
        <w:tc>
          <w:tcPr>
            <w:tcW w:w="851"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6</w:t>
            </w:r>
          </w:p>
        </w:tc>
        <w:tc>
          <w:tcPr>
            <w:tcW w:w="1134"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7</w:t>
            </w:r>
          </w:p>
        </w:tc>
        <w:tc>
          <w:tcPr>
            <w:tcW w:w="850"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8 = (7/6)</w:t>
            </w:r>
          </w:p>
        </w:tc>
        <w:tc>
          <w:tcPr>
            <w:tcW w:w="851"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9</w:t>
            </w:r>
          </w:p>
        </w:tc>
        <w:tc>
          <w:tcPr>
            <w:tcW w:w="835"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10 = (5+7+9)</w:t>
            </w:r>
          </w:p>
        </w:tc>
        <w:tc>
          <w:tcPr>
            <w:tcW w:w="1134"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11=(10/4)</w:t>
            </w:r>
          </w:p>
        </w:tc>
      </w:tr>
      <w:tr w:rsidR="000F6AB0" w:rsidRPr="00704D02" w:rsidTr="000F6AB0">
        <w:tblPrEx>
          <w:jc w:val="left"/>
        </w:tblPrEx>
        <w:trPr>
          <w:gridAfter w:val="1"/>
          <w:wAfter w:w="102" w:type="dxa"/>
          <w:trHeight w:val="1033"/>
        </w:trPr>
        <w:tc>
          <w:tcPr>
            <w:tcW w:w="4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24" w:type="dxa"/>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425" w:type="dxa"/>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884C3A">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567" w:type="dxa"/>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567" w:type="dxa"/>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567" w:type="dxa"/>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426" w:type="dxa"/>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 </w:t>
            </w:r>
          </w:p>
        </w:tc>
        <w:tc>
          <w:tcPr>
            <w:tcW w:w="2409" w:type="dxa"/>
            <w:gridSpan w:val="2"/>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Penyediaan barang cetakan dan penggandaan</w:t>
            </w:r>
          </w:p>
        </w:tc>
        <w:tc>
          <w:tcPr>
            <w:tcW w:w="2271" w:type="dxa"/>
            <w:gridSpan w:val="2"/>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Tersedianya barang cetakan dan penggandaan</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C73F0" w:rsidRPr="00DC6F70" w:rsidRDefault="00DC6F70" w:rsidP="007C73F0">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36000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C73F0" w:rsidRPr="00DC6F70" w:rsidRDefault="00DC6F70" w:rsidP="007C73F0">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12000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7C73F0" w:rsidRPr="00DC6F70" w:rsidRDefault="00DC6F70" w:rsidP="007C73F0">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6000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C73F0" w:rsidRPr="00DC6F70" w:rsidRDefault="00DC6F70" w:rsidP="007C73F0">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6000</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7C73F0" w:rsidRPr="00DC6F70" w:rsidRDefault="00DC6F70" w:rsidP="007C73F0">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6000</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7C73F0" w:rsidRPr="00DC6F70" w:rsidRDefault="00DC6F70" w:rsidP="007C73F0">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24000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67</w:t>
            </w:r>
          </w:p>
        </w:tc>
      </w:tr>
      <w:tr w:rsidR="000F6AB0" w:rsidRPr="00704D02" w:rsidTr="000F6AB0">
        <w:tblPrEx>
          <w:jc w:val="left"/>
        </w:tblPrEx>
        <w:trPr>
          <w:gridAfter w:val="1"/>
          <w:wAfter w:w="102" w:type="dxa"/>
          <w:trHeight w:val="1033"/>
        </w:trPr>
        <w:tc>
          <w:tcPr>
            <w:tcW w:w="4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24" w:type="dxa"/>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425" w:type="dxa"/>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884C3A">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567" w:type="dxa"/>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567" w:type="dxa"/>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567" w:type="dxa"/>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426" w:type="dxa"/>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 </w:t>
            </w:r>
          </w:p>
        </w:tc>
        <w:tc>
          <w:tcPr>
            <w:tcW w:w="2409" w:type="dxa"/>
            <w:gridSpan w:val="2"/>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Penyediaan komponen instalasi listrik/penerangan bangunan kantor</w:t>
            </w:r>
          </w:p>
        </w:tc>
        <w:tc>
          <w:tcPr>
            <w:tcW w:w="2271" w:type="dxa"/>
            <w:gridSpan w:val="2"/>
            <w:tcBorders>
              <w:top w:val="single" w:sz="4" w:space="0" w:color="auto"/>
              <w:left w:val="nil"/>
              <w:bottom w:val="single" w:sz="4" w:space="0" w:color="auto"/>
              <w:right w:val="single" w:sz="4" w:space="0" w:color="auto"/>
            </w:tcBorders>
            <w:shd w:val="clear" w:color="auto" w:fill="auto"/>
            <w:vAlign w:val="center"/>
          </w:tcPr>
          <w:p w:rsidR="00CB566C" w:rsidRDefault="007C73F0" w:rsidP="007C73F0">
            <w:pPr>
              <w:rPr>
                <w:rFonts w:ascii="Bookman Old Style" w:eastAsia="Times New Roman" w:hAnsi="Bookman Old Style" w:cs="Calibri"/>
                <w:color w:val="000000"/>
                <w:sz w:val="18"/>
                <w:szCs w:val="18"/>
                <w:lang w:val="en-US"/>
              </w:rPr>
            </w:pPr>
            <w:r w:rsidRPr="00704D02">
              <w:rPr>
                <w:rFonts w:ascii="Bookman Old Style" w:eastAsia="Times New Roman" w:hAnsi="Bookman Old Style" w:cs="Calibri"/>
                <w:color w:val="000000"/>
                <w:sz w:val="18"/>
                <w:szCs w:val="18"/>
              </w:rPr>
              <w:t>Tersed</w:t>
            </w:r>
          </w:p>
          <w:p w:rsidR="007C73F0" w:rsidRPr="00704D02" w:rsidRDefault="007C73F0" w:rsidP="007C73F0">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ianya komponen instalasi listrik/penerangan bangunan kantor</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72</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24</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48</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67</w:t>
            </w:r>
          </w:p>
        </w:tc>
      </w:tr>
      <w:tr w:rsidR="000F6AB0" w:rsidRPr="00704D02" w:rsidTr="000F6AB0">
        <w:tblPrEx>
          <w:jc w:val="left"/>
        </w:tblPrEx>
        <w:trPr>
          <w:gridAfter w:val="1"/>
          <w:wAfter w:w="102" w:type="dxa"/>
          <w:trHeight w:val="774"/>
        </w:trPr>
        <w:tc>
          <w:tcPr>
            <w:tcW w:w="424" w:type="dxa"/>
            <w:gridSpan w:val="2"/>
            <w:tcBorders>
              <w:top w:val="nil"/>
              <w:left w:val="single" w:sz="4" w:space="0" w:color="auto"/>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24"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425"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567"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15</w:t>
            </w:r>
          </w:p>
        </w:tc>
        <w:tc>
          <w:tcPr>
            <w:tcW w:w="426"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 </w:t>
            </w:r>
          </w:p>
        </w:tc>
        <w:tc>
          <w:tcPr>
            <w:tcW w:w="2409"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Penyediaan bahan bacaan dan peraturan perundang-undangan</w:t>
            </w:r>
          </w:p>
        </w:tc>
        <w:tc>
          <w:tcPr>
            <w:tcW w:w="2271"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Tersedianya bahan bacaan dan peraturan perundang-undangan</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72</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24</w:t>
            </w:r>
          </w:p>
        </w:tc>
        <w:tc>
          <w:tcPr>
            <w:tcW w:w="851"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850"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851"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850"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48</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67</w:t>
            </w:r>
          </w:p>
        </w:tc>
      </w:tr>
      <w:tr w:rsidR="000F6AB0" w:rsidRPr="00704D02" w:rsidTr="000F6AB0">
        <w:tblPrEx>
          <w:jc w:val="left"/>
        </w:tblPrEx>
        <w:trPr>
          <w:gridAfter w:val="1"/>
          <w:wAfter w:w="102" w:type="dxa"/>
          <w:trHeight w:val="516"/>
        </w:trPr>
        <w:tc>
          <w:tcPr>
            <w:tcW w:w="424" w:type="dxa"/>
            <w:gridSpan w:val="2"/>
            <w:tcBorders>
              <w:top w:val="nil"/>
              <w:left w:val="single" w:sz="4" w:space="0" w:color="auto"/>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24"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425"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567"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17</w:t>
            </w:r>
          </w:p>
        </w:tc>
        <w:tc>
          <w:tcPr>
            <w:tcW w:w="426"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 </w:t>
            </w:r>
          </w:p>
        </w:tc>
        <w:tc>
          <w:tcPr>
            <w:tcW w:w="2409"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Penyediaan makanan dan minuman</w:t>
            </w:r>
          </w:p>
        </w:tc>
        <w:tc>
          <w:tcPr>
            <w:tcW w:w="2271"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Tersedianya makanan dan minuman rapat</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72</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24</w:t>
            </w:r>
          </w:p>
        </w:tc>
        <w:tc>
          <w:tcPr>
            <w:tcW w:w="851"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850"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851"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850"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48</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67</w:t>
            </w:r>
          </w:p>
        </w:tc>
      </w:tr>
      <w:tr w:rsidR="000F6AB0" w:rsidRPr="00704D02" w:rsidTr="000F6AB0">
        <w:tblPrEx>
          <w:jc w:val="left"/>
        </w:tblPrEx>
        <w:trPr>
          <w:gridAfter w:val="1"/>
          <w:wAfter w:w="102" w:type="dxa"/>
          <w:trHeight w:val="714"/>
        </w:trPr>
        <w:tc>
          <w:tcPr>
            <w:tcW w:w="424" w:type="dxa"/>
            <w:gridSpan w:val="2"/>
            <w:tcBorders>
              <w:top w:val="nil"/>
              <w:left w:val="single" w:sz="4" w:space="0" w:color="auto"/>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24"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425"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567"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18</w:t>
            </w:r>
          </w:p>
        </w:tc>
        <w:tc>
          <w:tcPr>
            <w:tcW w:w="426"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 </w:t>
            </w:r>
          </w:p>
        </w:tc>
        <w:tc>
          <w:tcPr>
            <w:tcW w:w="2409"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Rapat-rapat koordinasi dan konsultasi ke luar daerah</w:t>
            </w:r>
          </w:p>
        </w:tc>
        <w:tc>
          <w:tcPr>
            <w:tcW w:w="2271"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Terlaksananya rapatrapat koordinasi dan konsultasi ke luar daerah</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72</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24</w:t>
            </w:r>
          </w:p>
        </w:tc>
        <w:tc>
          <w:tcPr>
            <w:tcW w:w="851"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850"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851"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850"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48</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67</w:t>
            </w:r>
          </w:p>
        </w:tc>
      </w:tr>
      <w:tr w:rsidR="000F6AB0" w:rsidRPr="00704D02" w:rsidTr="000F6AB0">
        <w:tblPrEx>
          <w:jc w:val="left"/>
        </w:tblPrEx>
        <w:trPr>
          <w:gridAfter w:val="1"/>
          <w:wAfter w:w="102" w:type="dxa"/>
          <w:trHeight w:val="714"/>
        </w:trPr>
        <w:tc>
          <w:tcPr>
            <w:tcW w:w="424" w:type="dxa"/>
            <w:gridSpan w:val="2"/>
            <w:tcBorders>
              <w:top w:val="nil"/>
              <w:left w:val="single" w:sz="4" w:space="0" w:color="auto"/>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24"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425"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567"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426" w:type="dxa"/>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 </w:t>
            </w:r>
          </w:p>
        </w:tc>
        <w:tc>
          <w:tcPr>
            <w:tcW w:w="2409"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Rapat-rapat koordinasi dan konsultasi dalam daerah</w:t>
            </w:r>
          </w:p>
        </w:tc>
        <w:tc>
          <w:tcPr>
            <w:tcW w:w="2271"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Terlaksananya rapatrapat koordinasi dan konsultasi ke dalam daerah</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72</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24</w:t>
            </w:r>
          </w:p>
        </w:tc>
        <w:tc>
          <w:tcPr>
            <w:tcW w:w="851"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850"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851"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850"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48</w:t>
            </w:r>
          </w:p>
        </w:tc>
        <w:tc>
          <w:tcPr>
            <w:tcW w:w="1134" w:type="dxa"/>
            <w:gridSpan w:val="2"/>
            <w:tcBorders>
              <w:top w:val="nil"/>
              <w:left w:val="nil"/>
              <w:bottom w:val="single" w:sz="4" w:space="0" w:color="auto"/>
              <w:right w:val="single" w:sz="4" w:space="0" w:color="auto"/>
            </w:tcBorders>
            <w:shd w:val="clear" w:color="auto" w:fill="auto"/>
            <w:vAlign w:val="center"/>
            <w:hideMark/>
          </w:tcPr>
          <w:p w:rsidR="00884C3A" w:rsidRPr="00704D02" w:rsidRDefault="00884C3A" w:rsidP="00884C3A">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67</w:t>
            </w:r>
          </w:p>
        </w:tc>
      </w:tr>
      <w:tr w:rsidR="000F6AB0" w:rsidRPr="00704D02" w:rsidTr="000F6AB0">
        <w:tblPrEx>
          <w:jc w:val="left"/>
        </w:tblPrEx>
        <w:trPr>
          <w:gridAfter w:val="1"/>
          <w:wAfter w:w="102" w:type="dxa"/>
          <w:trHeight w:val="714"/>
        </w:trPr>
        <w:tc>
          <w:tcPr>
            <w:tcW w:w="424" w:type="dxa"/>
            <w:gridSpan w:val="2"/>
            <w:tcBorders>
              <w:top w:val="nil"/>
              <w:left w:val="single" w:sz="4" w:space="0" w:color="auto"/>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24" w:type="dxa"/>
            <w:tcBorders>
              <w:top w:val="nil"/>
              <w:left w:val="nil"/>
              <w:bottom w:val="single" w:sz="4" w:space="0" w:color="auto"/>
              <w:right w:val="single" w:sz="4" w:space="0" w:color="auto"/>
            </w:tcBorders>
            <w:shd w:val="clear" w:color="auto" w:fill="auto"/>
            <w:vAlign w:val="center"/>
          </w:tcPr>
          <w:p w:rsidR="007C73F0" w:rsidRPr="00704D02" w:rsidRDefault="007C73F0" w:rsidP="00884C3A">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425" w:type="dxa"/>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567" w:type="dxa"/>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567" w:type="dxa"/>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02</w:t>
            </w:r>
          </w:p>
        </w:tc>
        <w:tc>
          <w:tcPr>
            <w:tcW w:w="426" w:type="dxa"/>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 </w:t>
            </w:r>
          </w:p>
        </w:tc>
        <w:tc>
          <w:tcPr>
            <w:tcW w:w="2409"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Program Peningkatan Sarana dan Prasarana Aparatur</w:t>
            </w:r>
          </w:p>
        </w:tc>
        <w:tc>
          <w:tcPr>
            <w:tcW w:w="2271"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851"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850"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851"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850"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r>
    </w:tbl>
    <w:p w:rsidR="009113A2" w:rsidRPr="00404372" w:rsidRDefault="009113A2" w:rsidP="006E1C6D">
      <w:pPr>
        <w:rPr>
          <w:lang w:val="en-US"/>
        </w:rPr>
      </w:pPr>
    </w:p>
    <w:tbl>
      <w:tblPr>
        <w:tblW w:w="16191" w:type="dxa"/>
        <w:jc w:val="center"/>
        <w:tblLayout w:type="fixed"/>
        <w:tblLook w:val="04A0" w:firstRow="1" w:lastRow="0" w:firstColumn="1" w:lastColumn="0" w:noHBand="0" w:noVBand="1"/>
      </w:tblPr>
      <w:tblGrid>
        <w:gridCol w:w="294"/>
        <w:gridCol w:w="132"/>
        <w:gridCol w:w="425"/>
        <w:gridCol w:w="347"/>
        <w:gridCol w:w="503"/>
        <w:gridCol w:w="567"/>
        <w:gridCol w:w="426"/>
        <w:gridCol w:w="425"/>
        <w:gridCol w:w="294"/>
        <w:gridCol w:w="2399"/>
        <w:gridCol w:w="294"/>
        <w:gridCol w:w="1691"/>
        <w:gridCol w:w="294"/>
        <w:gridCol w:w="698"/>
        <w:gridCol w:w="294"/>
        <w:gridCol w:w="698"/>
        <w:gridCol w:w="294"/>
        <w:gridCol w:w="698"/>
        <w:gridCol w:w="294"/>
        <w:gridCol w:w="699"/>
        <w:gridCol w:w="294"/>
        <w:gridCol w:w="698"/>
        <w:gridCol w:w="294"/>
        <w:gridCol w:w="698"/>
        <w:gridCol w:w="294"/>
        <w:gridCol w:w="698"/>
        <w:gridCol w:w="294"/>
        <w:gridCol w:w="840"/>
        <w:gridCol w:w="315"/>
      </w:tblGrid>
      <w:tr w:rsidR="00A773A3" w:rsidRPr="0052428A" w:rsidTr="00A773A3">
        <w:trPr>
          <w:gridBefore w:val="1"/>
          <w:wBefore w:w="294" w:type="dxa"/>
          <w:trHeight w:val="1124"/>
          <w:jc w:val="center"/>
        </w:trPr>
        <w:tc>
          <w:tcPr>
            <w:tcW w:w="3119"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lastRenderedPageBreak/>
              <w:t>Kode</w:t>
            </w:r>
          </w:p>
        </w:tc>
        <w:tc>
          <w:tcPr>
            <w:tcW w:w="26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Urusan/Bidang Urusan Pemerintahan Daerah Dan Program/Kegiatan</w:t>
            </w:r>
          </w:p>
        </w:tc>
        <w:tc>
          <w:tcPr>
            <w:tcW w:w="1985" w:type="dxa"/>
            <w:gridSpan w:val="2"/>
            <w:tcBorders>
              <w:top w:val="single" w:sz="4" w:space="0" w:color="auto"/>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Indikator</w:t>
            </w:r>
          </w:p>
        </w:tc>
        <w:tc>
          <w:tcPr>
            <w:tcW w:w="992" w:type="dxa"/>
            <w:gridSpan w:val="2"/>
            <w:tcBorders>
              <w:top w:val="single" w:sz="4" w:space="0" w:color="auto"/>
              <w:left w:val="nil"/>
              <w:bottom w:val="nil"/>
              <w:right w:val="single" w:sz="4" w:space="0" w:color="auto"/>
            </w:tcBorders>
            <w:shd w:val="clear" w:color="auto" w:fill="auto"/>
            <w:vAlign w:val="center"/>
            <w:hideMark/>
          </w:tcPr>
          <w:p w:rsidR="006E1C6D"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Kinerja Capaian Program (Renstra Kec.</w:t>
            </w:r>
          </w:p>
          <w:p w:rsidR="006E1C6D" w:rsidRPr="0052428A" w:rsidRDefault="004304C5" w:rsidP="006E1C6D">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Rowokele</w:t>
            </w:r>
            <w:r w:rsidR="006E1C6D" w:rsidRPr="0052428A">
              <w:rPr>
                <w:rFonts w:ascii="Bookman Old Style" w:eastAsia="Times New Roman" w:hAnsi="Bookman Old Style" w:cs="Calibri"/>
                <w:color w:val="000000"/>
                <w:sz w:val="18"/>
                <w:szCs w:val="18"/>
              </w:rPr>
              <w:t>)</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Target Kinerja Hasil Program dan Keluaran Kegiatan s/d tahun 2017</w:t>
            </w:r>
          </w:p>
        </w:tc>
        <w:tc>
          <w:tcPr>
            <w:tcW w:w="2977" w:type="dxa"/>
            <w:gridSpan w:val="6"/>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dan Realisasi Kinerja Program dan Kegiatan Tahun Lalu (2018)</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program dan kegiatan</w:t>
            </w:r>
          </w:p>
        </w:tc>
        <w:tc>
          <w:tcPr>
            <w:tcW w:w="2147" w:type="dxa"/>
            <w:gridSpan w:val="4"/>
            <w:tcBorders>
              <w:top w:val="single" w:sz="4" w:space="0" w:color="auto"/>
              <w:left w:val="nil"/>
              <w:bottom w:val="single" w:sz="4" w:space="0" w:color="auto"/>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Perkiraan Realisasi Capaian Target Renstra Perangkat Daerah s/d tahun berjalan</w:t>
            </w:r>
          </w:p>
        </w:tc>
      </w:tr>
      <w:tr w:rsidR="00A773A3" w:rsidRPr="0052428A" w:rsidTr="00A773A3">
        <w:trPr>
          <w:gridBefore w:val="1"/>
          <w:wBefore w:w="294" w:type="dxa"/>
          <w:trHeight w:val="709"/>
          <w:jc w:val="center"/>
        </w:trPr>
        <w:tc>
          <w:tcPr>
            <w:tcW w:w="3119" w:type="dxa"/>
            <w:gridSpan w:val="8"/>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693"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1985" w:type="dxa"/>
            <w:gridSpan w:val="2"/>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Kinerja Program (outcomes)/ Kegiatan (output)</w:t>
            </w:r>
          </w:p>
        </w:tc>
        <w:tc>
          <w:tcPr>
            <w:tcW w:w="992" w:type="dxa"/>
            <w:gridSpan w:val="2"/>
            <w:tcBorders>
              <w:top w:val="nil"/>
              <w:left w:val="nil"/>
              <w:bottom w:val="nil"/>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Tahun 2021</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992" w:type="dxa"/>
            <w:gridSpan w:val="2"/>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Target Renja tahun</w:t>
            </w:r>
          </w:p>
        </w:tc>
        <w:tc>
          <w:tcPr>
            <w:tcW w:w="993" w:type="dxa"/>
            <w:gridSpan w:val="2"/>
            <w:tcBorders>
              <w:top w:val="nil"/>
              <w:left w:val="nil"/>
              <w:bottom w:val="nil"/>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Realisasi Renja Tahun </w:t>
            </w:r>
          </w:p>
        </w:tc>
        <w:tc>
          <w:tcPr>
            <w:tcW w:w="992" w:type="dxa"/>
            <w:gridSpan w:val="2"/>
            <w:tcBorders>
              <w:top w:val="nil"/>
              <w:left w:val="nil"/>
              <w:bottom w:val="nil"/>
              <w:right w:val="single" w:sz="4" w:space="0" w:color="auto"/>
            </w:tcBorders>
            <w:shd w:val="clear" w:color="auto" w:fill="auto"/>
            <w:hideMark/>
          </w:tcPr>
          <w:p w:rsidR="006E1C6D" w:rsidRDefault="006E1C6D" w:rsidP="006E1C6D">
            <w:pPr>
              <w:ind w:left="-108" w:hanging="108"/>
              <w:jc w:val="center"/>
              <w:rPr>
                <w:rFonts w:ascii="Bookman Old Style" w:eastAsia="Times New Roman" w:hAnsi="Bookman Old Style" w:cs="Calibri"/>
                <w:color w:val="000000"/>
                <w:sz w:val="18"/>
                <w:szCs w:val="18"/>
              </w:rPr>
            </w:pPr>
          </w:p>
          <w:p w:rsidR="006E1C6D" w:rsidRPr="0052428A" w:rsidRDefault="006E1C6D" w:rsidP="006E1C6D">
            <w:pPr>
              <w:ind w:left="-108"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xml:space="preserve">Tingkat Realisasi </w:t>
            </w:r>
          </w:p>
        </w:tc>
        <w:tc>
          <w:tcPr>
            <w:tcW w:w="992" w:type="dxa"/>
            <w:gridSpan w:val="2"/>
            <w:tcBorders>
              <w:top w:val="nil"/>
              <w:left w:val="nil"/>
              <w:bottom w:val="nil"/>
              <w:right w:val="single" w:sz="4" w:space="0" w:color="auto"/>
            </w:tcBorders>
            <w:shd w:val="clear" w:color="auto" w:fill="auto"/>
            <w:hideMark/>
          </w:tcPr>
          <w:p w:rsidR="006E1C6D" w:rsidRDefault="006E1C6D" w:rsidP="006E1C6D">
            <w:pPr>
              <w:jc w:val="center"/>
              <w:rPr>
                <w:rFonts w:ascii="Bookman Old Style" w:eastAsia="Times New Roman" w:hAnsi="Bookman Old Style" w:cs="Calibri"/>
                <w:color w:val="000000"/>
                <w:sz w:val="18"/>
                <w:szCs w:val="18"/>
              </w:rPr>
            </w:pPr>
          </w:p>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(Renja tahun 2019)</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6E1C6D" w:rsidRDefault="006E1C6D" w:rsidP="006E1C6D">
            <w:pPr>
              <w:ind w:hanging="108"/>
              <w:jc w:val="center"/>
              <w:rPr>
                <w:rFonts w:ascii="Bookman Old Style" w:eastAsia="Times New Roman" w:hAnsi="Bookman Old Style" w:cs="Calibri"/>
                <w:color w:val="000000"/>
                <w:sz w:val="18"/>
                <w:szCs w:val="18"/>
              </w:rPr>
            </w:pPr>
          </w:p>
          <w:p w:rsidR="006E1C6D" w:rsidRPr="0052428A" w:rsidRDefault="006E1C6D" w:rsidP="006E1C6D">
            <w:pPr>
              <w:ind w:hanging="108"/>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Realisasi Renja Tahun 2019</w:t>
            </w:r>
          </w:p>
        </w:tc>
        <w:tc>
          <w:tcPr>
            <w:tcW w:w="1155" w:type="dxa"/>
            <w:gridSpan w:val="2"/>
            <w:tcBorders>
              <w:top w:val="nil"/>
              <w:left w:val="nil"/>
              <w:bottom w:val="nil"/>
              <w:right w:val="single" w:sz="4" w:space="0" w:color="auto"/>
            </w:tcBorders>
            <w:shd w:val="clear" w:color="auto" w:fill="auto"/>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Tingkat Capaian Realisasi Target Renstra</w:t>
            </w:r>
          </w:p>
        </w:tc>
      </w:tr>
      <w:tr w:rsidR="00A773A3" w:rsidRPr="0052428A" w:rsidTr="00A773A3">
        <w:trPr>
          <w:gridBefore w:val="1"/>
          <w:wBefore w:w="294" w:type="dxa"/>
          <w:trHeight w:val="259"/>
          <w:jc w:val="center"/>
        </w:trPr>
        <w:tc>
          <w:tcPr>
            <w:tcW w:w="3119" w:type="dxa"/>
            <w:gridSpan w:val="8"/>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2693"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1985"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993"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2018</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c>
          <w:tcPr>
            <w:tcW w:w="992"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 </w:t>
            </w:r>
          </w:p>
        </w:tc>
        <w:tc>
          <w:tcPr>
            <w:tcW w:w="992" w:type="dxa"/>
            <w:gridSpan w:val="2"/>
            <w:vMerge/>
            <w:tcBorders>
              <w:top w:val="nil"/>
              <w:left w:val="single" w:sz="4" w:space="0" w:color="auto"/>
              <w:bottom w:val="single" w:sz="4" w:space="0" w:color="000000"/>
              <w:right w:val="single" w:sz="4" w:space="0" w:color="auto"/>
            </w:tcBorders>
            <w:vAlign w:val="center"/>
            <w:hideMark/>
          </w:tcPr>
          <w:p w:rsidR="006E1C6D" w:rsidRPr="0052428A" w:rsidRDefault="006E1C6D" w:rsidP="006E1C6D">
            <w:pPr>
              <w:rPr>
                <w:rFonts w:ascii="Bookman Old Style" w:eastAsia="Times New Roman" w:hAnsi="Bookman Old Style" w:cs="Calibri"/>
                <w:color w:val="000000"/>
                <w:sz w:val="18"/>
                <w:szCs w:val="18"/>
              </w:rPr>
            </w:pPr>
          </w:p>
        </w:tc>
        <w:tc>
          <w:tcPr>
            <w:tcW w:w="1155" w:type="dxa"/>
            <w:gridSpan w:val="2"/>
            <w:tcBorders>
              <w:top w:val="nil"/>
              <w:left w:val="nil"/>
              <w:bottom w:val="single" w:sz="4" w:space="0" w:color="auto"/>
              <w:right w:val="single" w:sz="4" w:space="0" w:color="auto"/>
            </w:tcBorders>
            <w:shd w:val="clear" w:color="auto" w:fill="auto"/>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w:t>
            </w:r>
          </w:p>
        </w:tc>
      </w:tr>
      <w:tr w:rsidR="00A773A3" w:rsidRPr="0052428A" w:rsidTr="00A773A3">
        <w:trPr>
          <w:gridBefore w:val="1"/>
          <w:wBefore w:w="294" w:type="dxa"/>
          <w:trHeight w:val="289"/>
          <w:jc w:val="center"/>
        </w:trPr>
        <w:tc>
          <w:tcPr>
            <w:tcW w:w="3119" w:type="dxa"/>
            <w:gridSpan w:val="8"/>
            <w:tcBorders>
              <w:top w:val="single" w:sz="4" w:space="0" w:color="auto"/>
              <w:left w:val="single" w:sz="4" w:space="0" w:color="auto"/>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w:t>
            </w:r>
          </w:p>
        </w:tc>
        <w:tc>
          <w:tcPr>
            <w:tcW w:w="2693"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2</w:t>
            </w:r>
          </w:p>
        </w:tc>
        <w:tc>
          <w:tcPr>
            <w:tcW w:w="1985"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3</w:t>
            </w:r>
          </w:p>
        </w:tc>
        <w:tc>
          <w:tcPr>
            <w:tcW w:w="992"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4</w:t>
            </w:r>
          </w:p>
        </w:tc>
        <w:tc>
          <w:tcPr>
            <w:tcW w:w="992"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5</w:t>
            </w:r>
          </w:p>
        </w:tc>
        <w:tc>
          <w:tcPr>
            <w:tcW w:w="992"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6</w:t>
            </w:r>
          </w:p>
        </w:tc>
        <w:tc>
          <w:tcPr>
            <w:tcW w:w="993"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7</w:t>
            </w:r>
          </w:p>
        </w:tc>
        <w:tc>
          <w:tcPr>
            <w:tcW w:w="992"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8 = (7/6)</w:t>
            </w:r>
          </w:p>
        </w:tc>
        <w:tc>
          <w:tcPr>
            <w:tcW w:w="992"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9</w:t>
            </w:r>
          </w:p>
        </w:tc>
        <w:tc>
          <w:tcPr>
            <w:tcW w:w="992"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10 = (5+7+9)</w:t>
            </w:r>
          </w:p>
        </w:tc>
        <w:tc>
          <w:tcPr>
            <w:tcW w:w="1155" w:type="dxa"/>
            <w:gridSpan w:val="2"/>
            <w:tcBorders>
              <w:top w:val="nil"/>
              <w:left w:val="nil"/>
              <w:bottom w:val="single" w:sz="4" w:space="0" w:color="auto"/>
              <w:right w:val="single" w:sz="4" w:space="0" w:color="auto"/>
            </w:tcBorders>
            <w:shd w:val="clear" w:color="000000" w:fill="D9D9D9"/>
            <w:vAlign w:val="center"/>
            <w:hideMark/>
          </w:tcPr>
          <w:p w:rsidR="006E1C6D" w:rsidRPr="0052428A" w:rsidRDefault="006E1C6D" w:rsidP="006E1C6D">
            <w:pPr>
              <w:jc w:val="center"/>
              <w:rPr>
                <w:rFonts w:ascii="Bookman Old Style" w:eastAsia="Times New Roman" w:hAnsi="Bookman Old Style" w:cs="Calibri"/>
                <w:color w:val="000000"/>
                <w:sz w:val="18"/>
                <w:szCs w:val="18"/>
              </w:rPr>
            </w:pPr>
            <w:r w:rsidRPr="0052428A">
              <w:rPr>
                <w:rFonts w:ascii="Bookman Old Style" w:eastAsia="Times New Roman" w:hAnsi="Bookman Old Style" w:cs="Calibri"/>
                <w:color w:val="000000"/>
                <w:sz w:val="18"/>
                <w:szCs w:val="18"/>
              </w:rPr>
              <w:t>11=(10/4)</w:t>
            </w:r>
          </w:p>
        </w:tc>
      </w:tr>
      <w:tr w:rsidR="00A773A3" w:rsidRPr="00704D02" w:rsidTr="00A773A3">
        <w:tblPrEx>
          <w:jc w:val="left"/>
        </w:tblPrEx>
        <w:trPr>
          <w:gridAfter w:val="1"/>
          <w:wAfter w:w="315" w:type="dxa"/>
          <w:trHeight w:val="765"/>
        </w:trPr>
        <w:tc>
          <w:tcPr>
            <w:tcW w:w="426" w:type="dxa"/>
            <w:gridSpan w:val="2"/>
            <w:tcBorders>
              <w:top w:val="nil"/>
              <w:left w:val="single" w:sz="4" w:space="0" w:color="auto"/>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425" w:type="dxa"/>
            <w:tcBorders>
              <w:top w:val="nil"/>
              <w:left w:val="nil"/>
              <w:bottom w:val="single" w:sz="4" w:space="0" w:color="auto"/>
              <w:right w:val="single" w:sz="4" w:space="0" w:color="auto"/>
            </w:tcBorders>
            <w:shd w:val="clear" w:color="auto" w:fill="auto"/>
            <w:vAlign w:val="center"/>
          </w:tcPr>
          <w:p w:rsidR="007C73F0" w:rsidRPr="00704D02" w:rsidRDefault="007C73F0" w:rsidP="00A773A3">
            <w:pPr>
              <w:ind w:hanging="108"/>
              <w:jc w:val="center"/>
              <w:rPr>
                <w:rFonts w:ascii="Bookman Old Style" w:eastAsia="Times New Roman" w:hAnsi="Bookman Old Style" w:cs="Calibri"/>
                <w:color w:val="000000"/>
                <w:sz w:val="18"/>
                <w:szCs w:val="18"/>
              </w:rPr>
            </w:pPr>
          </w:p>
        </w:tc>
        <w:tc>
          <w:tcPr>
            <w:tcW w:w="347" w:type="dxa"/>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503" w:type="dxa"/>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426" w:type="dxa"/>
            <w:tcBorders>
              <w:top w:val="nil"/>
              <w:left w:val="nil"/>
              <w:bottom w:val="single" w:sz="4" w:space="0" w:color="auto"/>
              <w:right w:val="single" w:sz="4" w:space="0" w:color="auto"/>
            </w:tcBorders>
            <w:shd w:val="clear" w:color="auto" w:fill="auto"/>
            <w:vAlign w:val="center"/>
          </w:tcPr>
          <w:p w:rsidR="007C73F0" w:rsidRPr="00704D02" w:rsidRDefault="007C73F0" w:rsidP="00A773A3">
            <w:pPr>
              <w:ind w:hanging="108"/>
              <w:jc w:val="center"/>
              <w:rPr>
                <w:rFonts w:ascii="Bookman Old Style" w:eastAsia="Times New Roman" w:hAnsi="Bookman Old Style" w:cs="Calibri"/>
                <w:color w:val="000000"/>
                <w:sz w:val="18"/>
                <w:szCs w:val="18"/>
              </w:rPr>
            </w:pPr>
          </w:p>
        </w:tc>
        <w:tc>
          <w:tcPr>
            <w:tcW w:w="425" w:type="dxa"/>
            <w:tcBorders>
              <w:top w:val="nil"/>
              <w:left w:val="nil"/>
              <w:bottom w:val="single" w:sz="4" w:space="0" w:color="auto"/>
              <w:right w:val="single" w:sz="4" w:space="0" w:color="auto"/>
            </w:tcBorders>
            <w:shd w:val="clear" w:color="auto" w:fill="auto"/>
            <w:vAlign w:val="center"/>
          </w:tcPr>
          <w:p w:rsidR="007C73F0" w:rsidRPr="00704D02" w:rsidRDefault="007C73F0" w:rsidP="00A773A3">
            <w:pPr>
              <w:ind w:hanging="108"/>
              <w:jc w:val="center"/>
              <w:rPr>
                <w:rFonts w:ascii="Bookman Old Style" w:eastAsia="Times New Roman" w:hAnsi="Bookman Old Style" w:cs="Calibri"/>
                <w:color w:val="000000"/>
                <w:sz w:val="18"/>
                <w:szCs w:val="18"/>
              </w:rPr>
            </w:pPr>
          </w:p>
        </w:tc>
        <w:tc>
          <w:tcPr>
            <w:tcW w:w="2693"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rPr>
                <w:rFonts w:ascii="Bookman Old Style" w:eastAsia="Times New Roman" w:hAnsi="Bookman Old Style" w:cs="Calibri"/>
                <w:color w:val="000000"/>
                <w:sz w:val="18"/>
                <w:szCs w:val="18"/>
              </w:rPr>
            </w:pPr>
          </w:p>
        </w:tc>
        <w:tc>
          <w:tcPr>
            <w:tcW w:w="1985"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rPr>
                <w:rFonts w:ascii="Bookman Old Style" w:eastAsia="Times New Roman" w:hAnsi="Bookman Old Style" w:cs="Calibri"/>
                <w:color w:val="000000"/>
                <w:sz w:val="18"/>
                <w:szCs w:val="18"/>
              </w:rPr>
            </w:pPr>
          </w:p>
        </w:tc>
        <w:tc>
          <w:tcPr>
            <w:tcW w:w="992"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992"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992"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993"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992"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992"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992"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c>
          <w:tcPr>
            <w:tcW w:w="1134" w:type="dxa"/>
            <w:gridSpan w:val="2"/>
            <w:tcBorders>
              <w:top w:val="nil"/>
              <w:left w:val="nil"/>
              <w:bottom w:val="single" w:sz="4" w:space="0" w:color="auto"/>
              <w:right w:val="single" w:sz="4" w:space="0" w:color="auto"/>
            </w:tcBorders>
            <w:shd w:val="clear" w:color="auto" w:fill="auto"/>
            <w:vAlign w:val="center"/>
          </w:tcPr>
          <w:p w:rsidR="007C73F0" w:rsidRPr="00704D02" w:rsidRDefault="007C73F0" w:rsidP="007C73F0">
            <w:pPr>
              <w:jc w:val="center"/>
              <w:rPr>
                <w:rFonts w:ascii="Bookman Old Style" w:eastAsia="Times New Roman" w:hAnsi="Bookman Old Style" w:cs="Calibri"/>
                <w:color w:val="000000"/>
                <w:sz w:val="18"/>
                <w:szCs w:val="18"/>
              </w:rPr>
            </w:pPr>
          </w:p>
        </w:tc>
      </w:tr>
      <w:tr w:rsidR="00A773A3" w:rsidRPr="00704D02" w:rsidTr="00A773A3">
        <w:tblPrEx>
          <w:jc w:val="left"/>
        </w:tblPrEx>
        <w:trPr>
          <w:gridAfter w:val="1"/>
          <w:wAfter w:w="315" w:type="dxa"/>
          <w:trHeight w:val="765"/>
        </w:trPr>
        <w:tc>
          <w:tcPr>
            <w:tcW w:w="426" w:type="dxa"/>
            <w:gridSpan w:val="2"/>
            <w:tcBorders>
              <w:top w:val="nil"/>
              <w:left w:val="single" w:sz="4" w:space="0" w:color="auto"/>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25" w:type="dxa"/>
            <w:tcBorders>
              <w:top w:val="nil"/>
              <w:left w:val="nil"/>
              <w:bottom w:val="single" w:sz="4" w:space="0" w:color="auto"/>
              <w:right w:val="single" w:sz="4" w:space="0" w:color="auto"/>
            </w:tcBorders>
            <w:shd w:val="clear" w:color="auto" w:fill="auto"/>
            <w:vAlign w:val="center"/>
          </w:tcPr>
          <w:p w:rsidR="00A773A3" w:rsidRPr="00704D02" w:rsidRDefault="00A773A3" w:rsidP="00A773A3">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347" w:type="dxa"/>
            <w:tcBorders>
              <w:top w:val="nil"/>
              <w:left w:val="nil"/>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503" w:type="dxa"/>
            <w:tcBorders>
              <w:top w:val="nil"/>
              <w:left w:val="nil"/>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426" w:type="dxa"/>
            <w:tcBorders>
              <w:top w:val="nil"/>
              <w:left w:val="nil"/>
              <w:bottom w:val="single" w:sz="4" w:space="0" w:color="auto"/>
              <w:right w:val="single" w:sz="4" w:space="0" w:color="auto"/>
            </w:tcBorders>
            <w:shd w:val="clear" w:color="auto" w:fill="auto"/>
            <w:vAlign w:val="center"/>
          </w:tcPr>
          <w:p w:rsidR="00A773A3" w:rsidRPr="00704D02" w:rsidRDefault="00A773A3" w:rsidP="00A773A3">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02</w:t>
            </w:r>
          </w:p>
        </w:tc>
        <w:tc>
          <w:tcPr>
            <w:tcW w:w="425" w:type="dxa"/>
            <w:tcBorders>
              <w:top w:val="nil"/>
              <w:left w:val="nil"/>
              <w:bottom w:val="single" w:sz="4" w:space="0" w:color="auto"/>
              <w:right w:val="single" w:sz="4" w:space="0" w:color="auto"/>
            </w:tcBorders>
            <w:shd w:val="clear" w:color="auto" w:fill="auto"/>
            <w:vAlign w:val="center"/>
          </w:tcPr>
          <w:p w:rsidR="00A773A3" w:rsidRPr="00704D02" w:rsidRDefault="00A773A3" w:rsidP="00A773A3">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w:t>
            </w:r>
          </w:p>
        </w:tc>
        <w:tc>
          <w:tcPr>
            <w:tcW w:w="2693" w:type="dxa"/>
            <w:gridSpan w:val="2"/>
            <w:tcBorders>
              <w:top w:val="nil"/>
              <w:left w:val="nil"/>
              <w:bottom w:val="single" w:sz="4" w:space="0" w:color="auto"/>
              <w:right w:val="single" w:sz="4" w:space="0" w:color="auto"/>
            </w:tcBorders>
            <w:shd w:val="clear" w:color="auto" w:fill="auto"/>
            <w:vAlign w:val="center"/>
          </w:tcPr>
          <w:p w:rsidR="00A773A3" w:rsidRPr="00704D02" w:rsidRDefault="00A773A3" w:rsidP="00A773A3">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Pengadaan Mebeler</w:t>
            </w:r>
          </w:p>
        </w:tc>
        <w:tc>
          <w:tcPr>
            <w:tcW w:w="1985" w:type="dxa"/>
            <w:gridSpan w:val="2"/>
            <w:tcBorders>
              <w:top w:val="nil"/>
              <w:left w:val="nil"/>
              <w:bottom w:val="single" w:sz="4" w:space="0" w:color="auto"/>
              <w:right w:val="single" w:sz="4" w:space="0" w:color="auto"/>
            </w:tcBorders>
            <w:shd w:val="clear" w:color="auto" w:fill="auto"/>
            <w:vAlign w:val="center"/>
          </w:tcPr>
          <w:p w:rsidR="00A773A3" w:rsidRPr="00EF64D2" w:rsidRDefault="00A773A3" w:rsidP="00A773A3">
            <w:pPr>
              <w:rPr>
                <w:rFonts w:ascii="Bookman Old Style" w:eastAsia="Times New Roman" w:hAnsi="Bookman Old Style" w:cs="Calibri"/>
                <w:color w:val="000000"/>
                <w:sz w:val="18"/>
                <w:szCs w:val="18"/>
                <w:lang w:val="en-US"/>
              </w:rPr>
            </w:pPr>
            <w:r w:rsidRPr="00704D02">
              <w:rPr>
                <w:rFonts w:ascii="Bookman Old Style" w:eastAsia="Times New Roman" w:hAnsi="Bookman Old Style" w:cs="Calibri"/>
                <w:color w:val="000000"/>
                <w:sz w:val="18"/>
                <w:szCs w:val="18"/>
              </w:rPr>
              <w:t xml:space="preserve">Pengadaan </w:t>
            </w:r>
            <w:r w:rsidR="00EF64D2">
              <w:rPr>
                <w:rFonts w:ascii="Bookman Old Style" w:eastAsia="Times New Roman" w:hAnsi="Bookman Old Style" w:cs="Calibri"/>
                <w:color w:val="000000"/>
                <w:sz w:val="18"/>
                <w:szCs w:val="18"/>
                <w:lang w:val="en-US"/>
              </w:rPr>
              <w:t>kursi rapat</w:t>
            </w:r>
          </w:p>
        </w:tc>
        <w:tc>
          <w:tcPr>
            <w:tcW w:w="992" w:type="dxa"/>
            <w:gridSpan w:val="2"/>
            <w:tcBorders>
              <w:top w:val="nil"/>
              <w:left w:val="nil"/>
              <w:bottom w:val="single" w:sz="4" w:space="0" w:color="auto"/>
              <w:right w:val="single" w:sz="4" w:space="0" w:color="auto"/>
            </w:tcBorders>
            <w:shd w:val="clear" w:color="auto" w:fill="auto"/>
            <w:vAlign w:val="center"/>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50</w:t>
            </w:r>
          </w:p>
        </w:tc>
        <w:tc>
          <w:tcPr>
            <w:tcW w:w="992" w:type="dxa"/>
            <w:gridSpan w:val="2"/>
            <w:tcBorders>
              <w:top w:val="nil"/>
              <w:left w:val="nil"/>
              <w:bottom w:val="single" w:sz="4" w:space="0" w:color="auto"/>
              <w:right w:val="single" w:sz="4" w:space="0" w:color="auto"/>
            </w:tcBorders>
            <w:shd w:val="clear" w:color="auto" w:fill="auto"/>
            <w:vAlign w:val="center"/>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20</w:t>
            </w:r>
          </w:p>
        </w:tc>
        <w:tc>
          <w:tcPr>
            <w:tcW w:w="992" w:type="dxa"/>
            <w:gridSpan w:val="2"/>
            <w:tcBorders>
              <w:top w:val="nil"/>
              <w:left w:val="nil"/>
              <w:bottom w:val="single" w:sz="4" w:space="0" w:color="auto"/>
              <w:right w:val="single" w:sz="4" w:space="0" w:color="auto"/>
            </w:tcBorders>
            <w:shd w:val="clear" w:color="auto" w:fill="auto"/>
            <w:vAlign w:val="center"/>
          </w:tcPr>
          <w:p w:rsidR="00A773A3" w:rsidRPr="00EF64D2" w:rsidRDefault="00A773A3" w:rsidP="00A773A3">
            <w:pPr>
              <w:jc w:val="center"/>
              <w:rPr>
                <w:rFonts w:ascii="Bookman Old Style" w:eastAsia="Times New Roman" w:hAnsi="Bookman Old Style" w:cs="Calibri"/>
                <w:color w:val="000000"/>
                <w:sz w:val="18"/>
                <w:szCs w:val="18"/>
                <w:lang w:val="en-US"/>
              </w:rPr>
            </w:pPr>
            <w:r w:rsidRPr="00704D02">
              <w:rPr>
                <w:rFonts w:ascii="Bookman Old Style" w:eastAsia="Times New Roman" w:hAnsi="Bookman Old Style" w:cs="Calibri"/>
                <w:color w:val="000000"/>
                <w:sz w:val="18"/>
                <w:szCs w:val="18"/>
              </w:rPr>
              <w:t>2</w:t>
            </w:r>
            <w:r w:rsidR="00EF64D2">
              <w:rPr>
                <w:rFonts w:ascii="Bookman Old Style" w:eastAsia="Times New Roman" w:hAnsi="Bookman Old Style" w:cs="Calibri"/>
                <w:color w:val="000000"/>
                <w:sz w:val="18"/>
                <w:szCs w:val="18"/>
                <w:lang w:val="en-US"/>
              </w:rPr>
              <w:t>0</w:t>
            </w:r>
          </w:p>
        </w:tc>
        <w:tc>
          <w:tcPr>
            <w:tcW w:w="993" w:type="dxa"/>
            <w:gridSpan w:val="2"/>
            <w:tcBorders>
              <w:top w:val="nil"/>
              <w:left w:val="nil"/>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992" w:type="dxa"/>
            <w:gridSpan w:val="2"/>
            <w:tcBorders>
              <w:top w:val="nil"/>
              <w:left w:val="nil"/>
              <w:bottom w:val="single" w:sz="4" w:space="0" w:color="auto"/>
              <w:right w:val="single" w:sz="4" w:space="0" w:color="auto"/>
            </w:tcBorders>
            <w:shd w:val="clear" w:color="auto" w:fill="auto"/>
            <w:vAlign w:val="center"/>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100</w:t>
            </w:r>
          </w:p>
        </w:tc>
        <w:tc>
          <w:tcPr>
            <w:tcW w:w="992" w:type="dxa"/>
            <w:gridSpan w:val="2"/>
            <w:tcBorders>
              <w:top w:val="nil"/>
              <w:left w:val="nil"/>
              <w:bottom w:val="single" w:sz="4" w:space="0" w:color="auto"/>
              <w:right w:val="single" w:sz="4" w:space="0" w:color="auto"/>
            </w:tcBorders>
            <w:shd w:val="clear" w:color="auto" w:fill="auto"/>
            <w:vAlign w:val="center"/>
          </w:tcPr>
          <w:p w:rsidR="00A773A3" w:rsidRPr="00EF64D2" w:rsidRDefault="00A773A3" w:rsidP="00A773A3">
            <w:pPr>
              <w:jc w:val="center"/>
              <w:rPr>
                <w:rFonts w:ascii="Bookman Old Style" w:eastAsia="Times New Roman" w:hAnsi="Bookman Old Style" w:cs="Calibri"/>
                <w:color w:val="000000"/>
                <w:sz w:val="18"/>
                <w:szCs w:val="18"/>
                <w:lang w:val="en-US"/>
              </w:rPr>
            </w:pPr>
            <w:r w:rsidRPr="00704D02">
              <w:rPr>
                <w:rFonts w:ascii="Bookman Old Style" w:eastAsia="Times New Roman" w:hAnsi="Bookman Old Style" w:cs="Calibri"/>
                <w:color w:val="000000"/>
                <w:sz w:val="18"/>
                <w:szCs w:val="18"/>
              </w:rPr>
              <w:t>2</w:t>
            </w:r>
            <w:r w:rsidR="00EF64D2">
              <w:rPr>
                <w:rFonts w:ascii="Bookman Old Style" w:eastAsia="Times New Roman" w:hAnsi="Bookman Old Style" w:cs="Calibri"/>
                <w:color w:val="000000"/>
                <w:sz w:val="18"/>
                <w:szCs w:val="18"/>
                <w:lang w:val="en-US"/>
              </w:rPr>
              <w:t>0</w:t>
            </w:r>
          </w:p>
        </w:tc>
        <w:tc>
          <w:tcPr>
            <w:tcW w:w="992" w:type="dxa"/>
            <w:gridSpan w:val="2"/>
            <w:tcBorders>
              <w:top w:val="nil"/>
              <w:left w:val="nil"/>
              <w:bottom w:val="single" w:sz="4" w:space="0" w:color="auto"/>
              <w:right w:val="single" w:sz="4" w:space="0" w:color="auto"/>
            </w:tcBorders>
            <w:shd w:val="clear" w:color="auto" w:fill="auto"/>
            <w:vAlign w:val="center"/>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60</w:t>
            </w:r>
          </w:p>
        </w:tc>
        <w:tc>
          <w:tcPr>
            <w:tcW w:w="1134" w:type="dxa"/>
            <w:gridSpan w:val="2"/>
            <w:tcBorders>
              <w:top w:val="nil"/>
              <w:left w:val="nil"/>
              <w:bottom w:val="single" w:sz="4" w:space="0" w:color="auto"/>
              <w:right w:val="single" w:sz="4" w:space="0" w:color="auto"/>
            </w:tcBorders>
            <w:shd w:val="clear" w:color="auto" w:fill="auto"/>
            <w:vAlign w:val="center"/>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12</w:t>
            </w:r>
          </w:p>
        </w:tc>
      </w:tr>
      <w:tr w:rsidR="00A773A3" w:rsidRPr="00704D02" w:rsidTr="00A773A3">
        <w:tblPrEx>
          <w:jc w:val="left"/>
        </w:tblPrEx>
        <w:trPr>
          <w:gridAfter w:val="1"/>
          <w:wAfter w:w="315" w:type="dxa"/>
          <w:trHeight w:val="765"/>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25" w:type="dxa"/>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347" w:type="dxa"/>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503" w:type="dxa"/>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426" w:type="dxa"/>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02</w:t>
            </w:r>
          </w:p>
        </w:tc>
        <w:tc>
          <w:tcPr>
            <w:tcW w:w="425" w:type="dxa"/>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2693" w:type="dxa"/>
            <w:gridSpan w:val="2"/>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Pengadaan Sarana dan Prasarana Kantor</w:t>
            </w:r>
          </w:p>
        </w:tc>
        <w:tc>
          <w:tcPr>
            <w:tcW w:w="1985" w:type="dxa"/>
            <w:gridSpan w:val="2"/>
            <w:tcBorders>
              <w:top w:val="nil"/>
              <w:left w:val="nil"/>
              <w:bottom w:val="single" w:sz="4" w:space="0" w:color="auto"/>
              <w:right w:val="single" w:sz="4" w:space="0" w:color="auto"/>
            </w:tcBorders>
            <w:shd w:val="clear" w:color="auto" w:fill="auto"/>
            <w:vAlign w:val="center"/>
            <w:hideMark/>
          </w:tcPr>
          <w:p w:rsidR="00A773A3" w:rsidRDefault="00A773A3" w:rsidP="00A773A3">
            <w:pPr>
              <w:rPr>
                <w:rFonts w:ascii="Bookman Old Style" w:eastAsia="Times New Roman" w:hAnsi="Bookman Old Style" w:cs="Calibri"/>
                <w:color w:val="000000"/>
                <w:sz w:val="18"/>
                <w:szCs w:val="18"/>
              </w:rPr>
            </w:pPr>
          </w:p>
          <w:p w:rsidR="00A773A3" w:rsidRPr="00704D02" w:rsidRDefault="00A773A3" w:rsidP="00A773A3">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Tersedianya Sarana dan Prasarana Kantor</w:t>
            </w:r>
          </w:p>
        </w:tc>
        <w:tc>
          <w:tcPr>
            <w:tcW w:w="992" w:type="dxa"/>
            <w:gridSpan w:val="2"/>
            <w:tcBorders>
              <w:top w:val="nil"/>
              <w:left w:val="nil"/>
              <w:bottom w:val="single" w:sz="4" w:space="0" w:color="auto"/>
              <w:right w:val="single" w:sz="4" w:space="0" w:color="auto"/>
            </w:tcBorders>
            <w:shd w:val="clear" w:color="auto" w:fill="auto"/>
            <w:vAlign w:val="center"/>
            <w:hideMark/>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30</w:t>
            </w:r>
          </w:p>
        </w:tc>
        <w:tc>
          <w:tcPr>
            <w:tcW w:w="992" w:type="dxa"/>
            <w:gridSpan w:val="2"/>
            <w:tcBorders>
              <w:top w:val="nil"/>
              <w:left w:val="nil"/>
              <w:bottom w:val="single" w:sz="4" w:space="0" w:color="auto"/>
              <w:right w:val="single" w:sz="4" w:space="0" w:color="auto"/>
            </w:tcBorders>
            <w:shd w:val="clear" w:color="auto" w:fill="auto"/>
            <w:vAlign w:val="center"/>
            <w:hideMark/>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10</w:t>
            </w:r>
          </w:p>
        </w:tc>
        <w:tc>
          <w:tcPr>
            <w:tcW w:w="992" w:type="dxa"/>
            <w:gridSpan w:val="2"/>
            <w:tcBorders>
              <w:top w:val="nil"/>
              <w:left w:val="nil"/>
              <w:bottom w:val="single" w:sz="4" w:space="0" w:color="auto"/>
              <w:right w:val="single" w:sz="4" w:space="0" w:color="auto"/>
            </w:tcBorders>
            <w:shd w:val="clear" w:color="auto" w:fill="auto"/>
            <w:vAlign w:val="center"/>
            <w:hideMark/>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5</w:t>
            </w:r>
          </w:p>
        </w:tc>
        <w:tc>
          <w:tcPr>
            <w:tcW w:w="993" w:type="dxa"/>
            <w:gridSpan w:val="2"/>
            <w:tcBorders>
              <w:top w:val="nil"/>
              <w:left w:val="nil"/>
              <w:bottom w:val="single" w:sz="4" w:space="0" w:color="auto"/>
              <w:right w:val="single" w:sz="4" w:space="0" w:color="auto"/>
            </w:tcBorders>
            <w:shd w:val="clear" w:color="auto" w:fill="auto"/>
            <w:vAlign w:val="center"/>
            <w:hideMark/>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5</w:t>
            </w:r>
          </w:p>
        </w:tc>
        <w:tc>
          <w:tcPr>
            <w:tcW w:w="992" w:type="dxa"/>
            <w:gridSpan w:val="2"/>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992" w:type="dxa"/>
            <w:gridSpan w:val="2"/>
            <w:tcBorders>
              <w:top w:val="nil"/>
              <w:left w:val="nil"/>
              <w:bottom w:val="single" w:sz="4" w:space="0" w:color="auto"/>
              <w:right w:val="single" w:sz="4" w:space="0" w:color="auto"/>
            </w:tcBorders>
            <w:shd w:val="clear" w:color="auto" w:fill="auto"/>
            <w:vAlign w:val="center"/>
            <w:hideMark/>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5</w:t>
            </w:r>
          </w:p>
        </w:tc>
        <w:tc>
          <w:tcPr>
            <w:tcW w:w="992" w:type="dxa"/>
            <w:gridSpan w:val="2"/>
            <w:tcBorders>
              <w:top w:val="nil"/>
              <w:left w:val="nil"/>
              <w:bottom w:val="single" w:sz="4" w:space="0" w:color="auto"/>
              <w:right w:val="single" w:sz="4" w:space="0" w:color="auto"/>
            </w:tcBorders>
            <w:shd w:val="clear" w:color="auto" w:fill="auto"/>
            <w:vAlign w:val="center"/>
            <w:hideMark/>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20</w:t>
            </w:r>
          </w:p>
        </w:tc>
        <w:tc>
          <w:tcPr>
            <w:tcW w:w="1134" w:type="dxa"/>
            <w:gridSpan w:val="2"/>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77</w:t>
            </w:r>
          </w:p>
        </w:tc>
      </w:tr>
      <w:tr w:rsidR="00A773A3" w:rsidRPr="00704D02" w:rsidTr="00A773A3">
        <w:tblPrEx>
          <w:jc w:val="left"/>
        </w:tblPrEx>
        <w:trPr>
          <w:gridAfter w:val="1"/>
          <w:wAfter w:w="315" w:type="dxa"/>
          <w:trHeight w:val="765"/>
        </w:trPr>
        <w:tc>
          <w:tcPr>
            <w:tcW w:w="426" w:type="dxa"/>
            <w:gridSpan w:val="2"/>
            <w:tcBorders>
              <w:top w:val="nil"/>
              <w:left w:val="single" w:sz="4" w:space="0" w:color="auto"/>
              <w:bottom w:val="single" w:sz="4" w:space="0" w:color="auto"/>
              <w:right w:val="single" w:sz="4" w:space="0" w:color="auto"/>
            </w:tcBorders>
            <w:shd w:val="clear" w:color="auto" w:fill="auto"/>
            <w:vAlign w:val="center"/>
            <w:hideMark/>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25" w:type="dxa"/>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347" w:type="dxa"/>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503" w:type="dxa"/>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426" w:type="dxa"/>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02</w:t>
            </w:r>
          </w:p>
        </w:tc>
        <w:tc>
          <w:tcPr>
            <w:tcW w:w="425" w:type="dxa"/>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21</w:t>
            </w:r>
          </w:p>
        </w:tc>
        <w:tc>
          <w:tcPr>
            <w:tcW w:w="2693" w:type="dxa"/>
            <w:gridSpan w:val="2"/>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Pemeliharaan Rutin/Berkala Rumah Dinas</w:t>
            </w:r>
          </w:p>
        </w:tc>
        <w:tc>
          <w:tcPr>
            <w:tcW w:w="1985" w:type="dxa"/>
            <w:gridSpan w:val="2"/>
            <w:tcBorders>
              <w:top w:val="nil"/>
              <w:left w:val="nil"/>
              <w:bottom w:val="single" w:sz="4" w:space="0" w:color="auto"/>
              <w:right w:val="single" w:sz="4" w:space="0" w:color="auto"/>
            </w:tcBorders>
            <w:shd w:val="clear" w:color="auto" w:fill="auto"/>
            <w:vAlign w:val="center"/>
            <w:hideMark/>
          </w:tcPr>
          <w:p w:rsidR="00A773A3" w:rsidRDefault="00A773A3" w:rsidP="00A773A3">
            <w:pPr>
              <w:rPr>
                <w:rFonts w:ascii="Bookman Old Style" w:eastAsia="Times New Roman" w:hAnsi="Bookman Old Style" w:cs="Calibri"/>
                <w:color w:val="000000"/>
                <w:sz w:val="18"/>
                <w:szCs w:val="18"/>
              </w:rPr>
            </w:pPr>
          </w:p>
          <w:p w:rsidR="00A773A3" w:rsidRPr="00704D02" w:rsidRDefault="00A773A3" w:rsidP="00A773A3">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Tersedianya Pemeliharaan Rutin Rumah Dinas</w:t>
            </w:r>
          </w:p>
        </w:tc>
        <w:tc>
          <w:tcPr>
            <w:tcW w:w="992" w:type="dxa"/>
            <w:gridSpan w:val="2"/>
            <w:tcBorders>
              <w:top w:val="nil"/>
              <w:left w:val="nil"/>
              <w:bottom w:val="single" w:sz="4" w:space="0" w:color="auto"/>
              <w:right w:val="single" w:sz="4" w:space="0" w:color="auto"/>
            </w:tcBorders>
            <w:shd w:val="clear" w:color="auto" w:fill="auto"/>
            <w:vAlign w:val="center"/>
            <w:hideMark/>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48</w:t>
            </w:r>
          </w:p>
        </w:tc>
        <w:tc>
          <w:tcPr>
            <w:tcW w:w="992" w:type="dxa"/>
            <w:gridSpan w:val="2"/>
            <w:tcBorders>
              <w:top w:val="nil"/>
              <w:left w:val="nil"/>
              <w:bottom w:val="single" w:sz="4" w:space="0" w:color="auto"/>
              <w:right w:val="single" w:sz="4" w:space="0" w:color="auto"/>
            </w:tcBorders>
            <w:shd w:val="clear" w:color="auto" w:fill="auto"/>
            <w:vAlign w:val="center"/>
            <w:hideMark/>
          </w:tcPr>
          <w:p w:rsidR="00A773A3" w:rsidRPr="00EF64D2" w:rsidRDefault="00A773A3" w:rsidP="00A773A3">
            <w:pPr>
              <w:jc w:val="center"/>
              <w:rPr>
                <w:rFonts w:ascii="Bookman Old Style" w:eastAsia="Times New Roman" w:hAnsi="Bookman Old Style" w:cs="Calibri"/>
                <w:color w:val="000000"/>
                <w:sz w:val="18"/>
                <w:szCs w:val="18"/>
                <w:lang w:val="en-US"/>
              </w:rPr>
            </w:pPr>
          </w:p>
        </w:tc>
        <w:tc>
          <w:tcPr>
            <w:tcW w:w="992" w:type="dxa"/>
            <w:gridSpan w:val="2"/>
            <w:tcBorders>
              <w:top w:val="nil"/>
              <w:left w:val="nil"/>
              <w:bottom w:val="single" w:sz="4" w:space="0" w:color="auto"/>
              <w:right w:val="single" w:sz="4" w:space="0" w:color="auto"/>
            </w:tcBorders>
            <w:shd w:val="clear" w:color="auto" w:fill="auto"/>
            <w:vAlign w:val="center"/>
            <w:hideMark/>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12</w:t>
            </w:r>
          </w:p>
        </w:tc>
        <w:tc>
          <w:tcPr>
            <w:tcW w:w="993" w:type="dxa"/>
            <w:gridSpan w:val="2"/>
            <w:tcBorders>
              <w:top w:val="nil"/>
              <w:left w:val="nil"/>
              <w:bottom w:val="single" w:sz="4" w:space="0" w:color="auto"/>
              <w:right w:val="single" w:sz="4" w:space="0" w:color="auto"/>
            </w:tcBorders>
            <w:shd w:val="clear" w:color="auto" w:fill="auto"/>
            <w:vAlign w:val="center"/>
            <w:hideMark/>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12</w:t>
            </w:r>
          </w:p>
        </w:tc>
        <w:tc>
          <w:tcPr>
            <w:tcW w:w="992" w:type="dxa"/>
            <w:gridSpan w:val="2"/>
            <w:tcBorders>
              <w:top w:val="nil"/>
              <w:left w:val="nil"/>
              <w:bottom w:val="single" w:sz="4" w:space="0" w:color="auto"/>
              <w:right w:val="single" w:sz="4" w:space="0" w:color="auto"/>
            </w:tcBorders>
            <w:shd w:val="clear" w:color="auto" w:fill="auto"/>
            <w:vAlign w:val="center"/>
            <w:hideMark/>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992" w:type="dxa"/>
            <w:gridSpan w:val="2"/>
            <w:tcBorders>
              <w:top w:val="nil"/>
              <w:left w:val="nil"/>
              <w:bottom w:val="single" w:sz="4" w:space="0" w:color="auto"/>
              <w:right w:val="single" w:sz="4" w:space="0" w:color="auto"/>
            </w:tcBorders>
            <w:shd w:val="clear" w:color="auto" w:fill="auto"/>
            <w:vAlign w:val="center"/>
            <w:hideMark/>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12</w:t>
            </w:r>
          </w:p>
        </w:tc>
        <w:tc>
          <w:tcPr>
            <w:tcW w:w="992" w:type="dxa"/>
            <w:gridSpan w:val="2"/>
            <w:tcBorders>
              <w:top w:val="nil"/>
              <w:left w:val="nil"/>
              <w:bottom w:val="single" w:sz="4" w:space="0" w:color="auto"/>
              <w:right w:val="single" w:sz="4" w:space="0" w:color="auto"/>
            </w:tcBorders>
            <w:shd w:val="clear" w:color="auto" w:fill="auto"/>
            <w:vAlign w:val="center"/>
            <w:hideMark/>
          </w:tcPr>
          <w:p w:rsidR="00A773A3" w:rsidRPr="00EF64D2" w:rsidRDefault="00EF64D2"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24</w:t>
            </w:r>
          </w:p>
        </w:tc>
        <w:tc>
          <w:tcPr>
            <w:tcW w:w="1134" w:type="dxa"/>
            <w:gridSpan w:val="2"/>
            <w:tcBorders>
              <w:top w:val="nil"/>
              <w:left w:val="nil"/>
              <w:bottom w:val="single" w:sz="4" w:space="0" w:color="auto"/>
              <w:right w:val="single" w:sz="4" w:space="0" w:color="auto"/>
            </w:tcBorders>
            <w:shd w:val="clear" w:color="auto" w:fill="auto"/>
            <w:vAlign w:val="center"/>
            <w:hideMark/>
          </w:tcPr>
          <w:p w:rsidR="00A773A3" w:rsidRPr="00422E20" w:rsidRDefault="00422E20"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50</w:t>
            </w:r>
          </w:p>
        </w:tc>
      </w:tr>
      <w:tr w:rsidR="00A773A3" w:rsidRPr="00704D02" w:rsidTr="00A773A3">
        <w:tblPrEx>
          <w:jc w:val="left"/>
        </w:tblPrEx>
        <w:trPr>
          <w:gridAfter w:val="1"/>
          <w:wAfter w:w="315" w:type="dxa"/>
          <w:trHeight w:val="765"/>
        </w:trPr>
        <w:tc>
          <w:tcPr>
            <w:tcW w:w="426" w:type="dxa"/>
            <w:gridSpan w:val="2"/>
            <w:tcBorders>
              <w:top w:val="nil"/>
              <w:left w:val="single" w:sz="4" w:space="0" w:color="auto"/>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5</w:t>
            </w:r>
          </w:p>
        </w:tc>
        <w:tc>
          <w:tcPr>
            <w:tcW w:w="425" w:type="dxa"/>
            <w:tcBorders>
              <w:top w:val="nil"/>
              <w:left w:val="nil"/>
              <w:bottom w:val="single" w:sz="4" w:space="0" w:color="auto"/>
              <w:right w:val="single" w:sz="4" w:space="0" w:color="auto"/>
            </w:tcBorders>
            <w:shd w:val="clear" w:color="auto" w:fill="auto"/>
            <w:vAlign w:val="center"/>
          </w:tcPr>
          <w:p w:rsidR="00A773A3" w:rsidRPr="00704D02" w:rsidRDefault="00A773A3" w:rsidP="00A773A3">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01</w:t>
            </w:r>
          </w:p>
        </w:tc>
        <w:tc>
          <w:tcPr>
            <w:tcW w:w="347" w:type="dxa"/>
            <w:tcBorders>
              <w:top w:val="nil"/>
              <w:left w:val="nil"/>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w:t>
            </w:r>
          </w:p>
        </w:tc>
        <w:tc>
          <w:tcPr>
            <w:tcW w:w="503" w:type="dxa"/>
            <w:tcBorders>
              <w:top w:val="nil"/>
              <w:left w:val="nil"/>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11</w:t>
            </w:r>
          </w:p>
        </w:tc>
        <w:tc>
          <w:tcPr>
            <w:tcW w:w="426" w:type="dxa"/>
            <w:tcBorders>
              <w:top w:val="nil"/>
              <w:left w:val="nil"/>
              <w:bottom w:val="single" w:sz="4" w:space="0" w:color="auto"/>
              <w:right w:val="single" w:sz="4" w:space="0" w:color="auto"/>
            </w:tcBorders>
            <w:shd w:val="clear" w:color="auto" w:fill="auto"/>
            <w:vAlign w:val="center"/>
          </w:tcPr>
          <w:p w:rsidR="00A773A3" w:rsidRPr="00704D02" w:rsidRDefault="00A773A3" w:rsidP="00A773A3">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02</w:t>
            </w:r>
          </w:p>
        </w:tc>
        <w:tc>
          <w:tcPr>
            <w:tcW w:w="425" w:type="dxa"/>
            <w:tcBorders>
              <w:top w:val="nil"/>
              <w:left w:val="nil"/>
              <w:bottom w:val="single" w:sz="4" w:space="0" w:color="auto"/>
              <w:right w:val="single" w:sz="4" w:space="0" w:color="auto"/>
            </w:tcBorders>
            <w:shd w:val="clear" w:color="auto" w:fill="auto"/>
            <w:vAlign w:val="center"/>
          </w:tcPr>
          <w:p w:rsidR="00A773A3" w:rsidRPr="00704D02" w:rsidRDefault="00A773A3" w:rsidP="00A773A3">
            <w:pPr>
              <w:ind w:hanging="108"/>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22</w:t>
            </w:r>
          </w:p>
        </w:tc>
        <w:tc>
          <w:tcPr>
            <w:tcW w:w="2693" w:type="dxa"/>
            <w:gridSpan w:val="2"/>
            <w:tcBorders>
              <w:top w:val="nil"/>
              <w:left w:val="nil"/>
              <w:bottom w:val="single" w:sz="4" w:space="0" w:color="auto"/>
              <w:right w:val="single" w:sz="4" w:space="0" w:color="auto"/>
            </w:tcBorders>
            <w:shd w:val="clear" w:color="auto" w:fill="auto"/>
            <w:vAlign w:val="center"/>
          </w:tcPr>
          <w:p w:rsidR="00A773A3" w:rsidRPr="00704D02" w:rsidRDefault="00A773A3" w:rsidP="00A773A3">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Pemeliharaan Rutin/ Berkala Gedung Kantor</w:t>
            </w:r>
          </w:p>
        </w:tc>
        <w:tc>
          <w:tcPr>
            <w:tcW w:w="1985" w:type="dxa"/>
            <w:gridSpan w:val="2"/>
            <w:tcBorders>
              <w:top w:val="nil"/>
              <w:left w:val="nil"/>
              <w:bottom w:val="single" w:sz="4" w:space="0" w:color="auto"/>
              <w:right w:val="single" w:sz="4" w:space="0" w:color="auto"/>
            </w:tcBorders>
            <w:shd w:val="clear" w:color="auto" w:fill="auto"/>
            <w:vAlign w:val="center"/>
          </w:tcPr>
          <w:p w:rsidR="00A773A3" w:rsidRDefault="00A773A3" w:rsidP="00A773A3">
            <w:pPr>
              <w:rPr>
                <w:rFonts w:ascii="Bookman Old Style" w:eastAsia="Times New Roman" w:hAnsi="Bookman Old Style" w:cs="Calibri"/>
                <w:color w:val="000000"/>
                <w:sz w:val="18"/>
                <w:szCs w:val="18"/>
              </w:rPr>
            </w:pPr>
          </w:p>
          <w:p w:rsidR="00A773A3" w:rsidRPr="00704D02" w:rsidRDefault="00A773A3" w:rsidP="00A773A3">
            <w:pP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Tersedianya Pemeliharaan Rutin Gedung Kantor</w:t>
            </w:r>
          </w:p>
        </w:tc>
        <w:tc>
          <w:tcPr>
            <w:tcW w:w="992" w:type="dxa"/>
            <w:gridSpan w:val="2"/>
            <w:tcBorders>
              <w:top w:val="nil"/>
              <w:left w:val="nil"/>
              <w:bottom w:val="single" w:sz="4" w:space="0" w:color="auto"/>
              <w:right w:val="single" w:sz="4" w:space="0" w:color="auto"/>
            </w:tcBorders>
            <w:shd w:val="clear" w:color="auto" w:fill="auto"/>
            <w:vAlign w:val="center"/>
          </w:tcPr>
          <w:p w:rsidR="00A773A3" w:rsidRPr="00422E20" w:rsidRDefault="00422E20" w:rsidP="00A773A3">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60</w:t>
            </w:r>
          </w:p>
        </w:tc>
        <w:tc>
          <w:tcPr>
            <w:tcW w:w="992" w:type="dxa"/>
            <w:gridSpan w:val="2"/>
            <w:tcBorders>
              <w:top w:val="nil"/>
              <w:left w:val="nil"/>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24</w:t>
            </w:r>
          </w:p>
        </w:tc>
        <w:tc>
          <w:tcPr>
            <w:tcW w:w="992" w:type="dxa"/>
            <w:gridSpan w:val="2"/>
            <w:tcBorders>
              <w:top w:val="nil"/>
              <w:left w:val="nil"/>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993" w:type="dxa"/>
            <w:gridSpan w:val="2"/>
            <w:tcBorders>
              <w:top w:val="nil"/>
              <w:left w:val="nil"/>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992" w:type="dxa"/>
            <w:gridSpan w:val="2"/>
            <w:tcBorders>
              <w:top w:val="nil"/>
              <w:left w:val="nil"/>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100</w:t>
            </w:r>
          </w:p>
        </w:tc>
        <w:tc>
          <w:tcPr>
            <w:tcW w:w="992" w:type="dxa"/>
            <w:gridSpan w:val="2"/>
            <w:tcBorders>
              <w:top w:val="nil"/>
              <w:left w:val="nil"/>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12</w:t>
            </w:r>
          </w:p>
        </w:tc>
        <w:tc>
          <w:tcPr>
            <w:tcW w:w="992" w:type="dxa"/>
            <w:gridSpan w:val="2"/>
            <w:tcBorders>
              <w:top w:val="nil"/>
              <w:left w:val="nil"/>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48</w:t>
            </w:r>
          </w:p>
        </w:tc>
        <w:tc>
          <w:tcPr>
            <w:tcW w:w="1134" w:type="dxa"/>
            <w:gridSpan w:val="2"/>
            <w:tcBorders>
              <w:top w:val="nil"/>
              <w:left w:val="nil"/>
              <w:bottom w:val="single" w:sz="4" w:space="0" w:color="auto"/>
              <w:right w:val="single" w:sz="4" w:space="0" w:color="auto"/>
            </w:tcBorders>
            <w:shd w:val="clear" w:color="auto" w:fill="auto"/>
            <w:vAlign w:val="center"/>
          </w:tcPr>
          <w:p w:rsidR="00A773A3" w:rsidRPr="00704D02" w:rsidRDefault="00A773A3" w:rsidP="00A773A3">
            <w:pPr>
              <w:jc w:val="center"/>
              <w:rPr>
                <w:rFonts w:ascii="Bookman Old Style" w:eastAsia="Times New Roman" w:hAnsi="Bookman Old Style" w:cs="Calibri"/>
                <w:color w:val="000000"/>
                <w:sz w:val="18"/>
                <w:szCs w:val="18"/>
              </w:rPr>
            </w:pPr>
            <w:r w:rsidRPr="00704D02">
              <w:rPr>
                <w:rFonts w:ascii="Bookman Old Style" w:eastAsia="Times New Roman" w:hAnsi="Bookman Old Style" w:cs="Calibri"/>
                <w:color w:val="000000"/>
                <w:sz w:val="18"/>
                <w:szCs w:val="18"/>
              </w:rPr>
              <w:t>67</w:t>
            </w:r>
          </w:p>
        </w:tc>
      </w:tr>
    </w:tbl>
    <w:p w:rsidR="00E67D19" w:rsidRPr="004676AF" w:rsidRDefault="00E67D19" w:rsidP="004676AF">
      <w:pPr>
        <w:rPr>
          <w:rFonts w:ascii="Bookman Old Style" w:hAnsi="Bookman Old Style"/>
          <w:lang w:val="en-US"/>
        </w:rPr>
      </w:pPr>
    </w:p>
    <w:tbl>
      <w:tblPr>
        <w:tblW w:w="0" w:type="auto"/>
        <w:jc w:val="center"/>
        <w:tblLook w:val="04A0" w:firstRow="1" w:lastRow="0" w:firstColumn="1" w:lastColumn="0" w:noHBand="0" w:noVBand="1"/>
      </w:tblPr>
      <w:tblGrid>
        <w:gridCol w:w="7909"/>
        <w:gridCol w:w="7910"/>
      </w:tblGrid>
      <w:tr w:rsidR="00E67D19" w:rsidTr="00E67D19">
        <w:trPr>
          <w:jc w:val="center"/>
        </w:trPr>
        <w:tc>
          <w:tcPr>
            <w:tcW w:w="7909" w:type="dxa"/>
          </w:tcPr>
          <w:p w:rsidR="00E67D19" w:rsidRDefault="00E67D19" w:rsidP="000A6B05">
            <w:pPr>
              <w:pStyle w:val="ListParagraph"/>
              <w:ind w:left="0"/>
              <w:rPr>
                <w:rFonts w:ascii="Bookman Old Style" w:hAnsi="Bookman Old Style"/>
              </w:rPr>
            </w:pPr>
          </w:p>
        </w:tc>
        <w:tc>
          <w:tcPr>
            <w:tcW w:w="7910" w:type="dxa"/>
          </w:tcPr>
          <w:p w:rsidR="00E67D19" w:rsidRDefault="004304C5" w:rsidP="00E67D19">
            <w:pPr>
              <w:pStyle w:val="ListParagraph"/>
              <w:ind w:left="0"/>
              <w:jc w:val="center"/>
              <w:rPr>
                <w:rFonts w:ascii="Bookman Old Style" w:hAnsi="Bookman Old Style"/>
              </w:rPr>
            </w:pPr>
            <w:r>
              <w:rPr>
                <w:rFonts w:ascii="Bookman Old Style" w:hAnsi="Bookman Old Style"/>
              </w:rPr>
              <w:t>Rowokele</w:t>
            </w:r>
            <w:r w:rsidR="00E67D19">
              <w:rPr>
                <w:rFonts w:ascii="Bookman Old Style" w:hAnsi="Bookman Old Style"/>
              </w:rPr>
              <w:t>,    Juli 2019</w:t>
            </w:r>
          </w:p>
          <w:p w:rsidR="00E67D19" w:rsidRDefault="00E67D19" w:rsidP="00E67D19">
            <w:pPr>
              <w:pStyle w:val="ListParagraph"/>
              <w:ind w:left="0"/>
              <w:jc w:val="center"/>
              <w:rPr>
                <w:rFonts w:ascii="Bookman Old Style" w:hAnsi="Bookman Old Style"/>
              </w:rPr>
            </w:pPr>
            <w:r>
              <w:rPr>
                <w:rFonts w:ascii="Bookman Old Style" w:hAnsi="Bookman Old Style"/>
              </w:rPr>
              <w:t xml:space="preserve">CAMAT </w:t>
            </w:r>
            <w:r w:rsidR="004304C5">
              <w:rPr>
                <w:rFonts w:ascii="Bookman Old Style" w:hAnsi="Bookman Old Style"/>
              </w:rPr>
              <w:t>ROWOKELE</w:t>
            </w:r>
          </w:p>
          <w:p w:rsidR="00E67D19" w:rsidRDefault="00E67D19" w:rsidP="004676AF">
            <w:pPr>
              <w:pStyle w:val="ListParagraph"/>
              <w:ind w:left="0"/>
              <w:rPr>
                <w:rFonts w:ascii="Bookman Old Style" w:hAnsi="Bookman Old Style"/>
                <w:lang w:val="en-US"/>
              </w:rPr>
            </w:pPr>
          </w:p>
          <w:p w:rsidR="004676AF" w:rsidRPr="004676AF" w:rsidRDefault="004676AF" w:rsidP="004676AF">
            <w:pPr>
              <w:pStyle w:val="ListParagraph"/>
              <w:ind w:left="0"/>
              <w:rPr>
                <w:rFonts w:ascii="Bookman Old Style" w:hAnsi="Bookman Old Style"/>
                <w:lang w:val="en-US"/>
              </w:rPr>
            </w:pPr>
          </w:p>
          <w:p w:rsidR="00DE5C3C" w:rsidRPr="004676AF" w:rsidRDefault="00DE5C3C" w:rsidP="004676AF">
            <w:pPr>
              <w:tabs>
                <w:tab w:val="center" w:pos="5670"/>
              </w:tabs>
              <w:spacing w:line="276" w:lineRule="auto"/>
              <w:jc w:val="center"/>
              <w:rPr>
                <w:rFonts w:ascii="Bookman Old Style" w:hAnsi="Bookman Old Style"/>
                <w:b/>
                <w:u w:val="single"/>
                <w:lang w:val="en-US"/>
              </w:rPr>
            </w:pPr>
            <w:r>
              <w:rPr>
                <w:rFonts w:ascii="Bookman Old Style" w:hAnsi="Bookman Old Style"/>
                <w:b/>
                <w:u w:val="single"/>
              </w:rPr>
              <w:t xml:space="preserve">JOKO GANJAR SUPRAMONO,S.Sos </w:t>
            </w:r>
          </w:p>
          <w:p w:rsidR="00DE5C3C" w:rsidRPr="00D33797" w:rsidRDefault="00DE5C3C" w:rsidP="00DE5C3C">
            <w:pPr>
              <w:jc w:val="center"/>
              <w:rPr>
                <w:rFonts w:ascii="Arial" w:hAnsi="Arial" w:cs="Arial"/>
              </w:rPr>
            </w:pPr>
            <w:r w:rsidRPr="00D33797">
              <w:rPr>
                <w:rFonts w:ascii="Bookman Old Style" w:hAnsi="Bookman Old Style"/>
              </w:rPr>
              <w:t xml:space="preserve">NIP. </w:t>
            </w:r>
            <w:r w:rsidRPr="00D33797">
              <w:t>19621130 198503 1 010</w:t>
            </w:r>
          </w:p>
          <w:p w:rsidR="00E67D19" w:rsidRPr="00E67D19" w:rsidRDefault="00E67D19" w:rsidP="00E67D19">
            <w:pPr>
              <w:pStyle w:val="ListParagraph"/>
              <w:ind w:left="0"/>
              <w:jc w:val="center"/>
              <w:rPr>
                <w:rFonts w:ascii="Bookman Old Style" w:hAnsi="Bookman Old Style"/>
                <w:b/>
              </w:rPr>
            </w:pPr>
          </w:p>
        </w:tc>
      </w:tr>
    </w:tbl>
    <w:p w:rsidR="00890530" w:rsidRDefault="00890530" w:rsidP="000A6B05">
      <w:pPr>
        <w:pStyle w:val="ListParagraph"/>
        <w:ind w:left="-567"/>
        <w:rPr>
          <w:rFonts w:ascii="Bookman Old Style" w:hAnsi="Bookman Old Style"/>
        </w:rPr>
      </w:pPr>
    </w:p>
    <w:p w:rsidR="007E05B7" w:rsidRDefault="007C73F0" w:rsidP="00E67D19">
      <w:pPr>
        <w:tabs>
          <w:tab w:val="center" w:pos="5670"/>
        </w:tabs>
        <w:spacing w:line="276" w:lineRule="auto"/>
        <w:jc w:val="both"/>
        <w:rPr>
          <w:lang w:val="es-ES"/>
        </w:rPr>
        <w:sectPr w:rsidR="007E05B7" w:rsidSect="00404372">
          <w:pgSz w:w="18711" w:h="11907" w:orient="landscape" w:code="60"/>
          <w:pgMar w:top="1134" w:right="1361" w:bottom="851" w:left="1701" w:header="709" w:footer="567" w:gutter="0"/>
          <w:cols w:space="708"/>
          <w:docGrid w:linePitch="360"/>
        </w:sectPr>
      </w:pP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p>
    <w:p w:rsidR="009E7705" w:rsidRPr="00B26EE8" w:rsidRDefault="00A26243" w:rsidP="00F1637D">
      <w:pPr>
        <w:tabs>
          <w:tab w:val="left" w:pos="426"/>
          <w:tab w:val="center" w:pos="5103"/>
        </w:tabs>
        <w:spacing w:line="276" w:lineRule="auto"/>
        <w:ind w:hanging="142"/>
        <w:jc w:val="both"/>
        <w:rPr>
          <w:rFonts w:ascii="Bookman Old Style" w:hAnsi="Bookman Old Style"/>
          <w:b/>
        </w:rPr>
      </w:pPr>
      <w:r w:rsidRPr="00A26243">
        <w:rPr>
          <w:rFonts w:ascii="Bookman Old Style" w:hAnsi="Bookman Old Style"/>
          <w:b/>
        </w:rPr>
        <w:lastRenderedPageBreak/>
        <w:t>2.2</w:t>
      </w:r>
      <w:r w:rsidR="009E7705" w:rsidRPr="00B26EE8">
        <w:rPr>
          <w:rFonts w:ascii="Bookman Old Style" w:hAnsi="Bookman Old Style"/>
          <w:b/>
        </w:rPr>
        <w:t>ANALISIS KINERJA PE</w:t>
      </w:r>
      <w:r w:rsidR="002F6440" w:rsidRPr="00B26EE8">
        <w:rPr>
          <w:rFonts w:ascii="Bookman Old Style" w:hAnsi="Bookman Old Style"/>
          <w:b/>
        </w:rPr>
        <w:t xml:space="preserve">LAYANAN KECAMATAN </w:t>
      </w:r>
      <w:r w:rsidR="004304C5">
        <w:rPr>
          <w:rFonts w:ascii="Bookman Old Style" w:hAnsi="Bookman Old Style"/>
          <w:b/>
        </w:rPr>
        <w:t>ROWOKELE</w:t>
      </w:r>
    </w:p>
    <w:p w:rsidR="0047003D" w:rsidRPr="0047003D" w:rsidRDefault="0047003D" w:rsidP="00F1637D">
      <w:pPr>
        <w:pStyle w:val="ListParagraph"/>
        <w:spacing w:line="276" w:lineRule="auto"/>
        <w:ind w:left="426"/>
        <w:jc w:val="both"/>
        <w:rPr>
          <w:rFonts w:ascii="Bookman Old Style" w:hAnsi="Bookman Old Style"/>
          <w:b/>
        </w:rPr>
      </w:pPr>
    </w:p>
    <w:p w:rsidR="00B26EE8" w:rsidRDefault="00B26EE8" w:rsidP="00F1637D">
      <w:pPr>
        <w:spacing w:line="276" w:lineRule="auto"/>
        <w:ind w:left="426" w:firstLine="1134"/>
        <w:jc w:val="both"/>
        <w:rPr>
          <w:rFonts w:ascii="Bookman Old Style" w:hAnsi="Bookman Old Style" w:cs="Arial"/>
          <w:bCs/>
          <w:color w:val="000000" w:themeColor="text1"/>
        </w:rPr>
      </w:pPr>
      <w:r w:rsidRPr="00B26EE8">
        <w:rPr>
          <w:rFonts w:ascii="Bookman Old Style" w:hAnsi="Bookman Old Style" w:cs="Arial"/>
        </w:rPr>
        <w:t xml:space="preserve">Berdasarkan Peraturan Bupati Kebumen Nomor </w:t>
      </w:r>
      <w:r>
        <w:rPr>
          <w:rFonts w:ascii="Bookman Old Style" w:hAnsi="Bookman Old Style"/>
        </w:rPr>
        <w:t xml:space="preserve">86 </w:t>
      </w:r>
      <w:r w:rsidRPr="00B26EE8">
        <w:rPr>
          <w:rFonts w:ascii="Bookman Old Style" w:hAnsi="Bookman Old Style" w:cs="Arial"/>
        </w:rPr>
        <w:t>Tahun 2016 tentang Kedudukan, Susunan Organisasi, Tugas dan Fungsi serta Tata Kerja Kecamatan Kabupaten Kebumen</w:t>
      </w:r>
      <w:r w:rsidRPr="00B26EE8">
        <w:rPr>
          <w:rFonts w:ascii="Bookman Old Style" w:hAnsi="Bookman Old Style" w:cs="Arial"/>
          <w:bCs/>
          <w:color w:val="000000" w:themeColor="text1"/>
        </w:rPr>
        <w:t xml:space="preserve"> dijelaskan bahwa Kecamatan </w:t>
      </w:r>
      <w:r w:rsidR="004304C5">
        <w:rPr>
          <w:rFonts w:ascii="Bookman Old Style" w:hAnsi="Bookman Old Style" w:cs="Arial"/>
          <w:bCs/>
          <w:color w:val="000000" w:themeColor="text1"/>
        </w:rPr>
        <w:t>Rowokele</w:t>
      </w:r>
      <w:r w:rsidRPr="00B26EE8">
        <w:rPr>
          <w:rFonts w:ascii="Bookman Old Style" w:hAnsi="Bookman Old Style" w:cs="Arial"/>
          <w:bCs/>
          <w:color w:val="000000" w:themeColor="text1"/>
        </w:rPr>
        <w:t xml:space="preserve"> mempunyai tugas untuk: </w:t>
      </w:r>
    </w:p>
    <w:p w:rsidR="00B26EE8" w:rsidRDefault="00B26EE8" w:rsidP="00F1637D">
      <w:pPr>
        <w:spacing w:line="276" w:lineRule="auto"/>
        <w:ind w:left="851" w:hanging="425"/>
        <w:jc w:val="both"/>
        <w:rPr>
          <w:rFonts w:ascii="Bookman Old Style" w:hAnsi="Bookman Old Style" w:cs="Arial"/>
          <w:bCs/>
          <w:color w:val="000000" w:themeColor="text1"/>
        </w:rPr>
      </w:pPr>
      <w:r w:rsidRPr="00B26EE8">
        <w:rPr>
          <w:rFonts w:ascii="Bookman Old Style" w:hAnsi="Bookman Old Style" w:cs="Arial"/>
          <w:bCs/>
          <w:color w:val="000000" w:themeColor="text1"/>
        </w:rPr>
        <w:t>1) mengkoordinasikan  dan menyelen</w:t>
      </w:r>
      <w:r>
        <w:rPr>
          <w:rFonts w:ascii="Bookman Old Style" w:hAnsi="Bookman Old Style" w:cs="Arial"/>
          <w:bCs/>
          <w:color w:val="000000" w:themeColor="text1"/>
        </w:rPr>
        <w:t xml:space="preserve">ggarakan  urusan  pemerintahan </w:t>
      </w:r>
      <w:r w:rsidRPr="00B26EE8">
        <w:rPr>
          <w:rFonts w:ascii="Bookman Old Style" w:hAnsi="Bookman Old Style" w:cs="Arial"/>
          <w:bCs/>
          <w:color w:val="000000" w:themeColor="text1"/>
        </w:rPr>
        <w:t xml:space="preserve">umum,  pelayanan publik,  pemberdayaan  masyarakat  desa/kelurahan; dan </w:t>
      </w:r>
    </w:p>
    <w:p w:rsidR="00B26EE8" w:rsidRDefault="00B26EE8" w:rsidP="00F1637D">
      <w:pPr>
        <w:spacing w:line="276" w:lineRule="auto"/>
        <w:ind w:left="851" w:hanging="425"/>
        <w:jc w:val="both"/>
        <w:rPr>
          <w:rFonts w:ascii="Bookman Old Style" w:hAnsi="Bookman Old Style" w:cs="Arial"/>
          <w:bCs/>
          <w:color w:val="000000" w:themeColor="text1"/>
        </w:rPr>
      </w:pPr>
      <w:r w:rsidRPr="00B26EE8">
        <w:rPr>
          <w:rFonts w:ascii="Bookman Old Style" w:hAnsi="Bookman Old Style" w:cs="Arial"/>
          <w:bCs/>
          <w:color w:val="000000" w:themeColor="text1"/>
        </w:rPr>
        <w:t xml:space="preserve">2) melaksanakan  tugas  yang  dilimpahkan  oleh  Bupati  untuk melaksanakan  sebagian  pemerintahan  yang  menjadi kewenangan  daerah  kabupaten  serta  tugas  lainnya  sesuai ketentuan peraturan perundang-undangan. </w:t>
      </w:r>
    </w:p>
    <w:p w:rsidR="00B26EE8" w:rsidRPr="00B26EE8" w:rsidRDefault="00B26EE8" w:rsidP="00F1637D">
      <w:pPr>
        <w:spacing w:line="276" w:lineRule="auto"/>
        <w:ind w:left="851" w:hanging="425"/>
        <w:jc w:val="both"/>
        <w:rPr>
          <w:rFonts w:ascii="Bookman Old Style" w:hAnsi="Bookman Old Style" w:cs="Arial"/>
        </w:rPr>
      </w:pPr>
      <w:r w:rsidRPr="00B26EE8">
        <w:rPr>
          <w:rFonts w:ascii="Bookman Old Style" w:hAnsi="Bookman Old Style" w:cs="Arial"/>
          <w:bCs/>
          <w:color w:val="000000" w:themeColor="text1"/>
        </w:rPr>
        <w:t xml:space="preserve">Sementara </w:t>
      </w:r>
      <w:r w:rsidRPr="00B26EE8">
        <w:rPr>
          <w:rFonts w:ascii="Bookman Old Style" w:hAnsi="Bookman Old Style" w:cs="Arial"/>
        </w:rPr>
        <w:t>fungsi dari kecamatan disebutkan sebagai berikut:</w:t>
      </w:r>
    </w:p>
    <w:p w:rsidR="00B26EE8" w:rsidRPr="00B26EE8" w:rsidRDefault="00B26EE8" w:rsidP="00F1637D">
      <w:pPr>
        <w:pStyle w:val="ListParagraph"/>
        <w:numPr>
          <w:ilvl w:val="0"/>
          <w:numId w:val="25"/>
        </w:numPr>
        <w:spacing w:after="120" w:line="276" w:lineRule="auto"/>
        <w:ind w:left="851" w:hanging="425"/>
        <w:jc w:val="both"/>
        <w:rPr>
          <w:rFonts w:ascii="Bookman Old Style" w:hAnsi="Bookman Old Style" w:cs="Arial"/>
        </w:rPr>
      </w:pPr>
      <w:r w:rsidRPr="00B26EE8">
        <w:rPr>
          <w:rFonts w:ascii="Bookman Old Style" w:hAnsi="Bookman Old Style" w:cs="Arial"/>
        </w:rPr>
        <w:t>perumusan kebijakan teknis di tingkat kecamatan;</w:t>
      </w:r>
    </w:p>
    <w:p w:rsidR="00B26EE8" w:rsidRPr="00B26EE8" w:rsidRDefault="00B26EE8" w:rsidP="00F1637D">
      <w:pPr>
        <w:pStyle w:val="ListParagraph"/>
        <w:numPr>
          <w:ilvl w:val="0"/>
          <w:numId w:val="25"/>
        </w:numPr>
        <w:spacing w:after="120" w:line="276" w:lineRule="auto"/>
        <w:ind w:left="851" w:hanging="425"/>
        <w:jc w:val="both"/>
        <w:rPr>
          <w:rFonts w:ascii="Bookman Old Style" w:hAnsi="Bookman Old Style" w:cs="Arial"/>
        </w:rPr>
      </w:pPr>
      <w:r w:rsidRPr="00B26EE8">
        <w:rPr>
          <w:rFonts w:ascii="Bookman Old Style" w:hAnsi="Bookman Old Style" w:cs="Arial"/>
        </w:rPr>
        <w:t>pengkoordinasikan   pelaksanakan  kegiatan  di  tingkat kecamatan;</w:t>
      </w:r>
    </w:p>
    <w:p w:rsidR="00B26EE8" w:rsidRPr="00B26EE8" w:rsidRDefault="00B26EE8" w:rsidP="00F1637D">
      <w:pPr>
        <w:pStyle w:val="ListParagraph"/>
        <w:numPr>
          <w:ilvl w:val="0"/>
          <w:numId w:val="25"/>
        </w:numPr>
        <w:spacing w:after="120" w:line="276" w:lineRule="auto"/>
        <w:ind w:left="851" w:hanging="425"/>
        <w:jc w:val="both"/>
        <w:rPr>
          <w:rFonts w:ascii="Bookman Old Style" w:hAnsi="Bookman Old Style" w:cs="Arial"/>
        </w:rPr>
      </w:pPr>
      <w:r w:rsidRPr="00B26EE8">
        <w:rPr>
          <w:rFonts w:ascii="Bookman Old Style" w:hAnsi="Bookman Old Style" w:cs="Arial"/>
        </w:rPr>
        <w:t>pembinaan  dan  pelaksanaan  tugas  pemerintahan  di kecamatan;</w:t>
      </w:r>
    </w:p>
    <w:p w:rsidR="00B26EE8" w:rsidRPr="00B26EE8" w:rsidRDefault="00B26EE8" w:rsidP="00F1637D">
      <w:pPr>
        <w:pStyle w:val="ListParagraph"/>
        <w:numPr>
          <w:ilvl w:val="0"/>
          <w:numId w:val="25"/>
        </w:numPr>
        <w:spacing w:after="120" w:line="276" w:lineRule="auto"/>
        <w:ind w:left="851" w:hanging="425"/>
        <w:jc w:val="both"/>
        <w:rPr>
          <w:rFonts w:ascii="Bookman Old Style" w:hAnsi="Bookman Old Style" w:cs="Arial"/>
          <w:bCs/>
          <w:color w:val="000000" w:themeColor="text1"/>
        </w:rPr>
      </w:pPr>
      <w:r w:rsidRPr="00B26EE8">
        <w:rPr>
          <w:rFonts w:ascii="Bookman Old Style" w:hAnsi="Bookman Old Style" w:cs="Arial"/>
        </w:rPr>
        <w:t xml:space="preserve">pelaksanaan tugas lain yang diperintahkan oleh Bupati; </w:t>
      </w:r>
    </w:p>
    <w:p w:rsidR="00B26EE8" w:rsidRPr="00B26EE8" w:rsidRDefault="00B26EE8" w:rsidP="00F1637D">
      <w:pPr>
        <w:pStyle w:val="ListParagraph"/>
        <w:numPr>
          <w:ilvl w:val="0"/>
          <w:numId w:val="25"/>
        </w:numPr>
        <w:spacing w:after="120" w:line="276" w:lineRule="auto"/>
        <w:ind w:left="851" w:hanging="425"/>
        <w:jc w:val="both"/>
        <w:rPr>
          <w:rFonts w:ascii="Bookman Old Style" w:hAnsi="Bookman Old Style" w:cs="Arial"/>
          <w:bCs/>
          <w:color w:val="000000" w:themeColor="text1"/>
        </w:rPr>
      </w:pPr>
      <w:r w:rsidRPr="00B26EE8">
        <w:rPr>
          <w:rFonts w:ascii="Bookman Old Style" w:hAnsi="Bookman Old Style" w:cs="Arial"/>
        </w:rPr>
        <w:t>pelaksanaan   tugas   lain   sesuai   dengan   ketentuan peraturan perundang-undangan.</w:t>
      </w:r>
    </w:p>
    <w:p w:rsidR="00C24135" w:rsidRDefault="00B26EE8" w:rsidP="00F1637D">
      <w:pPr>
        <w:pStyle w:val="ListParagraph"/>
        <w:tabs>
          <w:tab w:val="left" w:pos="426"/>
        </w:tabs>
        <w:spacing w:after="120" w:line="276" w:lineRule="auto"/>
        <w:ind w:left="426" w:firstLine="720"/>
        <w:jc w:val="both"/>
        <w:rPr>
          <w:rFonts w:ascii="Bookman Old Style" w:hAnsi="Bookman Old Style" w:cs="Tahoma"/>
          <w:lang w:eastAsia="id-ID"/>
        </w:rPr>
      </w:pPr>
      <w:r w:rsidRPr="00B26EE8">
        <w:rPr>
          <w:rFonts w:ascii="Bookman Old Style" w:hAnsi="Bookman Old Style" w:cs="Arial"/>
        </w:rPr>
        <w:t xml:space="preserve">Kinerja Kecamatan </w:t>
      </w:r>
      <w:r w:rsidR="004304C5">
        <w:rPr>
          <w:rFonts w:ascii="Bookman Old Style" w:hAnsi="Bookman Old Style" w:cs="Arial"/>
        </w:rPr>
        <w:t>Rowokele</w:t>
      </w:r>
      <w:r w:rsidRPr="00B26EE8">
        <w:rPr>
          <w:rFonts w:ascii="Bookman Old Style" w:hAnsi="Bookman Old Style" w:cs="Arial"/>
        </w:rPr>
        <w:t xml:space="preserve"> diarahkan untuk mendukung pencapaian visi dan misi Kabupaten Kebumen melalui serangkaian </w:t>
      </w:r>
      <w:r w:rsidRPr="00B26EE8">
        <w:rPr>
          <w:rFonts w:ascii="Bookman Old Style" w:hAnsi="Bookman Old Style" w:cs="Tahoma"/>
          <w:lang w:eastAsia="id-ID"/>
        </w:rPr>
        <w:t xml:space="preserve">program dan kegiatan, baik yang menjadi kebijakan Pemerintah Pusat, Pemerintah Provinsi Jawa </w:t>
      </w:r>
      <w:r w:rsidR="001434B6">
        <w:rPr>
          <w:rFonts w:ascii="Bookman Old Style" w:hAnsi="Bookman Old Style" w:cs="Tahoma"/>
          <w:lang w:eastAsia="id-ID"/>
        </w:rPr>
        <w:t>Tengah</w:t>
      </w:r>
      <w:r w:rsidRPr="00B26EE8">
        <w:rPr>
          <w:rFonts w:ascii="Bookman Old Style" w:hAnsi="Bookman Old Style" w:cs="Tahoma"/>
          <w:lang w:eastAsia="id-ID"/>
        </w:rPr>
        <w:t xml:space="preserve"> maupun Pemerintah Kabupaten Kebumen. </w:t>
      </w:r>
      <w:r w:rsidR="00A26243">
        <w:rPr>
          <w:rFonts w:ascii="Bookman Old Style" w:hAnsi="Bookman Old Style" w:cs="Tahoma"/>
          <w:lang w:eastAsia="id-ID"/>
        </w:rPr>
        <w:t>Tabel 2.2 b</w:t>
      </w:r>
      <w:r w:rsidRPr="00B26EE8">
        <w:rPr>
          <w:rFonts w:ascii="Bookman Old Style" w:hAnsi="Bookman Old Style" w:cs="Tahoma"/>
          <w:lang w:eastAsia="id-ID"/>
        </w:rPr>
        <w:t xml:space="preserve">erikut ini </w:t>
      </w:r>
      <w:r w:rsidR="00A26243">
        <w:rPr>
          <w:rFonts w:ascii="Bookman Old Style" w:hAnsi="Bookman Old Style" w:cs="Tahoma"/>
          <w:lang w:eastAsia="id-ID"/>
        </w:rPr>
        <w:t>meny</w:t>
      </w:r>
      <w:r w:rsidRPr="00B26EE8">
        <w:rPr>
          <w:rFonts w:ascii="Bookman Old Style" w:hAnsi="Bookman Old Style" w:cs="Tahoma"/>
          <w:lang w:eastAsia="id-ID"/>
        </w:rPr>
        <w:t>ajikan analisis pencapaian kin</w:t>
      </w:r>
      <w:r w:rsidR="001434B6">
        <w:rPr>
          <w:rFonts w:ascii="Bookman Old Style" w:hAnsi="Bookman Old Style" w:cs="Tahoma"/>
          <w:lang w:eastAsia="id-ID"/>
        </w:rPr>
        <w:t xml:space="preserve">erja pelayanan Kecamatan </w:t>
      </w:r>
      <w:r w:rsidR="004304C5">
        <w:rPr>
          <w:rFonts w:ascii="Bookman Old Style" w:hAnsi="Bookman Old Style" w:cs="Arial"/>
        </w:rPr>
        <w:t>Rowokele</w:t>
      </w:r>
      <w:r w:rsidRPr="00B26EE8">
        <w:rPr>
          <w:rFonts w:ascii="Bookman Old Style" w:hAnsi="Bookman Old Style" w:cs="Tahoma"/>
          <w:lang w:eastAsia="id-ID"/>
        </w:rPr>
        <w:t>:</w:t>
      </w:r>
    </w:p>
    <w:p w:rsidR="001434B6" w:rsidRDefault="001434B6" w:rsidP="00F1637D">
      <w:pPr>
        <w:pStyle w:val="ListParagraph"/>
        <w:tabs>
          <w:tab w:val="left" w:pos="426"/>
        </w:tabs>
        <w:spacing w:after="120" w:line="276" w:lineRule="auto"/>
        <w:ind w:left="426" w:firstLine="720"/>
        <w:jc w:val="center"/>
        <w:rPr>
          <w:rFonts w:ascii="Bookman Old Style" w:hAnsi="Bookman Old Style"/>
        </w:rPr>
      </w:pPr>
      <w:r>
        <w:rPr>
          <w:rFonts w:ascii="Bookman Old Style" w:hAnsi="Bookman Old Style"/>
        </w:rPr>
        <w:t>Tabel 2.2</w:t>
      </w:r>
    </w:p>
    <w:p w:rsidR="001434B6" w:rsidRDefault="001434B6" w:rsidP="00F1637D">
      <w:pPr>
        <w:spacing w:line="276" w:lineRule="auto"/>
        <w:jc w:val="center"/>
        <w:rPr>
          <w:rFonts w:ascii="Bookman Old Style" w:hAnsi="Bookman Old Style"/>
        </w:rPr>
      </w:pPr>
      <w:r>
        <w:rPr>
          <w:rFonts w:ascii="Bookman Old Style" w:hAnsi="Bookman Old Style"/>
        </w:rPr>
        <w:t xml:space="preserve">Pencapaian Kinerja Pelayanan Kecamatan </w:t>
      </w:r>
      <w:r w:rsidR="004304C5">
        <w:rPr>
          <w:rFonts w:ascii="Bookman Old Style" w:hAnsi="Bookman Old Style"/>
        </w:rPr>
        <w:t>Rowokele</w:t>
      </w:r>
      <w:r w:rsidRPr="000769EF">
        <w:rPr>
          <w:rFonts w:ascii="Bookman Old Style" w:hAnsi="Bookman Old Style"/>
        </w:rPr>
        <w:t>Kabupaten</w:t>
      </w:r>
      <w:r>
        <w:rPr>
          <w:rFonts w:ascii="Bookman Old Style" w:hAnsi="Bookman Old Style"/>
        </w:rPr>
        <w:t xml:space="preserve"> Kebumen</w:t>
      </w:r>
    </w:p>
    <w:p w:rsidR="00C24135" w:rsidRDefault="00C24135" w:rsidP="00F1637D">
      <w:pPr>
        <w:spacing w:line="276" w:lineRule="auto"/>
        <w:jc w:val="center"/>
        <w:rPr>
          <w:rFonts w:ascii="Bookman Old Style" w:hAnsi="Bookman Old Style"/>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433"/>
        <w:gridCol w:w="1559"/>
        <w:gridCol w:w="709"/>
        <w:gridCol w:w="540"/>
        <w:gridCol w:w="712"/>
        <w:gridCol w:w="713"/>
        <w:gridCol w:w="712"/>
        <w:gridCol w:w="717"/>
        <w:gridCol w:w="712"/>
        <w:gridCol w:w="715"/>
        <w:gridCol w:w="712"/>
        <w:gridCol w:w="713"/>
        <w:gridCol w:w="757"/>
      </w:tblGrid>
      <w:tr w:rsidR="001434B6" w:rsidRPr="00B666F7" w:rsidTr="00C24135">
        <w:trPr>
          <w:trHeight w:val="279"/>
          <w:tblHeader/>
          <w:jc w:val="center"/>
        </w:trPr>
        <w:tc>
          <w:tcPr>
            <w:tcW w:w="433" w:type="dxa"/>
            <w:vMerge w:val="restart"/>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sv-SE"/>
              </w:rPr>
            </w:pPr>
            <w:r w:rsidRPr="00B666F7">
              <w:rPr>
                <w:rFonts w:ascii="Bookman Old Style" w:hAnsi="Bookman Old Style" w:cs="Tahoma"/>
                <w:bCs/>
                <w:sz w:val="16"/>
                <w:szCs w:val="16"/>
                <w:lang w:val="sv-SE"/>
              </w:rPr>
              <w:t>NO</w:t>
            </w:r>
          </w:p>
        </w:tc>
        <w:tc>
          <w:tcPr>
            <w:tcW w:w="1559" w:type="dxa"/>
            <w:vMerge w:val="restart"/>
            <w:shd w:val="clear" w:color="auto" w:fill="auto"/>
            <w:tcMar>
              <w:left w:w="28" w:type="dxa"/>
              <w:right w:w="28" w:type="dxa"/>
            </w:tcMar>
            <w:vAlign w:val="center"/>
          </w:tcPr>
          <w:p w:rsidR="001434B6" w:rsidRPr="00B666F7" w:rsidRDefault="001434B6" w:rsidP="00F1637D">
            <w:pPr>
              <w:spacing w:line="276" w:lineRule="auto"/>
              <w:ind w:left="-28" w:firstLine="28"/>
              <w:jc w:val="center"/>
              <w:rPr>
                <w:rFonts w:ascii="Bookman Old Style" w:hAnsi="Bookman Old Style" w:cs="Tahoma"/>
                <w:bCs/>
                <w:sz w:val="16"/>
                <w:szCs w:val="16"/>
                <w:lang w:val="sv-SE"/>
              </w:rPr>
            </w:pPr>
            <w:r w:rsidRPr="00B666F7">
              <w:rPr>
                <w:rFonts w:ascii="Bookman Old Style" w:hAnsi="Bookman Old Style" w:cs="Tahoma"/>
                <w:bCs/>
                <w:sz w:val="16"/>
                <w:szCs w:val="16"/>
                <w:lang w:val="sv-SE"/>
              </w:rPr>
              <w:t>Indikator</w:t>
            </w:r>
          </w:p>
        </w:tc>
        <w:tc>
          <w:tcPr>
            <w:tcW w:w="709" w:type="dxa"/>
            <w:vMerge w:val="restart"/>
            <w:shd w:val="clear" w:color="auto" w:fill="auto"/>
            <w:tcMar>
              <w:left w:w="28" w:type="dxa"/>
              <w:right w:w="28" w:type="dxa"/>
            </w:tcMar>
            <w:vAlign w:val="center"/>
          </w:tcPr>
          <w:p w:rsidR="001434B6" w:rsidRPr="00B666F7" w:rsidRDefault="001434B6" w:rsidP="00F1637D">
            <w:pPr>
              <w:spacing w:line="276" w:lineRule="auto"/>
              <w:ind w:left="-108" w:right="-108"/>
              <w:jc w:val="center"/>
              <w:rPr>
                <w:rFonts w:ascii="Bookman Old Style" w:hAnsi="Bookman Old Style" w:cs="Tahoma"/>
                <w:bCs/>
                <w:sz w:val="16"/>
                <w:szCs w:val="16"/>
                <w:lang w:val="sv-SE"/>
              </w:rPr>
            </w:pPr>
            <w:r w:rsidRPr="00B666F7">
              <w:rPr>
                <w:rFonts w:ascii="Bookman Old Style" w:hAnsi="Bookman Old Style" w:cs="Tahoma"/>
                <w:bCs/>
                <w:sz w:val="16"/>
                <w:szCs w:val="16"/>
                <w:lang w:val="sv-SE"/>
              </w:rPr>
              <w:t>SPM</w:t>
            </w:r>
            <w:r w:rsidRPr="00B666F7">
              <w:rPr>
                <w:rFonts w:ascii="Bookman Old Style" w:hAnsi="Bookman Old Style" w:cs="Tahoma"/>
                <w:bCs/>
                <w:sz w:val="16"/>
                <w:szCs w:val="16"/>
              </w:rPr>
              <w:t>/standar nasional</w:t>
            </w:r>
          </w:p>
        </w:tc>
        <w:tc>
          <w:tcPr>
            <w:tcW w:w="540" w:type="dxa"/>
            <w:vMerge w:val="restart"/>
            <w:shd w:val="clear" w:color="auto" w:fill="auto"/>
            <w:tcMar>
              <w:left w:w="28" w:type="dxa"/>
              <w:right w:w="28" w:type="dxa"/>
            </w:tcMar>
            <w:vAlign w:val="center"/>
          </w:tcPr>
          <w:p w:rsidR="001434B6" w:rsidRPr="00B666F7" w:rsidRDefault="001434B6" w:rsidP="00F1637D">
            <w:pPr>
              <w:spacing w:line="276" w:lineRule="auto"/>
              <w:ind w:left="-108" w:right="-108"/>
              <w:jc w:val="center"/>
              <w:rPr>
                <w:rFonts w:ascii="Bookman Old Style" w:hAnsi="Bookman Old Style" w:cs="Tahoma"/>
                <w:bCs/>
                <w:sz w:val="16"/>
                <w:szCs w:val="16"/>
              </w:rPr>
            </w:pPr>
            <w:r w:rsidRPr="00B666F7">
              <w:rPr>
                <w:rFonts w:ascii="Bookman Old Style" w:hAnsi="Bookman Old Style" w:cs="Tahoma"/>
                <w:bCs/>
                <w:sz w:val="16"/>
                <w:szCs w:val="16"/>
              </w:rPr>
              <w:t>IKK</w:t>
            </w:r>
          </w:p>
        </w:tc>
        <w:tc>
          <w:tcPr>
            <w:tcW w:w="2854" w:type="dxa"/>
            <w:gridSpan w:val="4"/>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fi-FI"/>
              </w:rPr>
            </w:pPr>
            <w:r w:rsidRPr="00B666F7">
              <w:rPr>
                <w:rFonts w:ascii="Bookman Old Style" w:hAnsi="Bookman Old Style" w:cs="Tahoma"/>
                <w:bCs/>
                <w:sz w:val="16"/>
                <w:szCs w:val="16"/>
                <w:lang w:val="sv-SE"/>
              </w:rPr>
              <w:t>Target Renstra SKPD</w:t>
            </w:r>
          </w:p>
        </w:tc>
        <w:tc>
          <w:tcPr>
            <w:tcW w:w="1427" w:type="dxa"/>
            <w:gridSpan w:val="2"/>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rPr>
            </w:pPr>
            <w:r w:rsidRPr="00B666F7">
              <w:rPr>
                <w:rFonts w:ascii="Bookman Old Style" w:hAnsi="Bookman Old Style" w:cs="Tahoma"/>
                <w:bCs/>
                <w:sz w:val="16"/>
                <w:szCs w:val="16"/>
                <w:lang w:val="fi-FI"/>
              </w:rPr>
              <w:t xml:space="preserve">Realisasi Capaian </w:t>
            </w:r>
          </w:p>
        </w:tc>
        <w:tc>
          <w:tcPr>
            <w:tcW w:w="1425" w:type="dxa"/>
            <w:gridSpan w:val="2"/>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rPr>
            </w:pPr>
            <w:r w:rsidRPr="00B666F7">
              <w:rPr>
                <w:rFonts w:ascii="Bookman Old Style" w:hAnsi="Bookman Old Style" w:cs="Tahoma"/>
                <w:bCs/>
                <w:sz w:val="16"/>
                <w:szCs w:val="16"/>
              </w:rPr>
              <w:t>Proyeksi</w:t>
            </w:r>
          </w:p>
        </w:tc>
        <w:tc>
          <w:tcPr>
            <w:tcW w:w="757" w:type="dxa"/>
            <w:vMerge w:val="restart"/>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rPr>
            </w:pPr>
            <w:r w:rsidRPr="00B666F7">
              <w:rPr>
                <w:rFonts w:ascii="Bookman Old Style" w:hAnsi="Bookman Old Style" w:cs="Tahoma"/>
                <w:bCs/>
                <w:sz w:val="16"/>
                <w:szCs w:val="16"/>
              </w:rPr>
              <w:t>Catatan Analisis</w:t>
            </w:r>
          </w:p>
        </w:tc>
      </w:tr>
      <w:tr w:rsidR="001434B6" w:rsidRPr="00B666F7" w:rsidTr="00C24135">
        <w:trPr>
          <w:trHeight w:val="277"/>
          <w:tblHeader/>
          <w:jc w:val="center"/>
        </w:trPr>
        <w:tc>
          <w:tcPr>
            <w:tcW w:w="433" w:type="dxa"/>
            <w:vMerge/>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fi-FI"/>
              </w:rPr>
            </w:pPr>
          </w:p>
        </w:tc>
        <w:tc>
          <w:tcPr>
            <w:tcW w:w="1559" w:type="dxa"/>
            <w:vMerge/>
            <w:shd w:val="clear" w:color="auto" w:fill="auto"/>
            <w:tcMar>
              <w:left w:w="28" w:type="dxa"/>
              <w:right w:w="28" w:type="dxa"/>
            </w:tcMar>
            <w:vAlign w:val="center"/>
          </w:tcPr>
          <w:p w:rsidR="001434B6" w:rsidRPr="00B666F7" w:rsidRDefault="001434B6" w:rsidP="00F1637D">
            <w:pPr>
              <w:spacing w:line="276" w:lineRule="auto"/>
              <w:ind w:left="113"/>
              <w:jc w:val="center"/>
              <w:rPr>
                <w:rFonts w:ascii="Bookman Old Style" w:hAnsi="Bookman Old Style" w:cs="Tahoma"/>
                <w:bCs/>
                <w:sz w:val="16"/>
                <w:szCs w:val="16"/>
                <w:lang w:val="fi-FI"/>
              </w:rPr>
            </w:pPr>
          </w:p>
        </w:tc>
        <w:tc>
          <w:tcPr>
            <w:tcW w:w="709" w:type="dxa"/>
            <w:vMerge/>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fi-FI"/>
              </w:rPr>
            </w:pPr>
          </w:p>
        </w:tc>
        <w:tc>
          <w:tcPr>
            <w:tcW w:w="540" w:type="dxa"/>
            <w:vMerge/>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fi-FI"/>
              </w:rPr>
            </w:pPr>
          </w:p>
        </w:tc>
        <w:tc>
          <w:tcPr>
            <w:tcW w:w="712"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rPr>
            </w:pPr>
            <w:r w:rsidRPr="00B666F7">
              <w:rPr>
                <w:rFonts w:ascii="Bookman Old Style" w:hAnsi="Bookman Old Style" w:cs="Tahoma"/>
                <w:bCs/>
                <w:sz w:val="16"/>
                <w:szCs w:val="16"/>
                <w:lang w:val="fi-FI"/>
              </w:rPr>
              <w:t>Tahun 2018</w:t>
            </w:r>
          </w:p>
          <w:p w:rsidR="001434B6" w:rsidRPr="00B666F7" w:rsidRDefault="001434B6" w:rsidP="00F1637D">
            <w:pPr>
              <w:spacing w:line="276" w:lineRule="auto"/>
              <w:ind w:left="-108" w:right="-108"/>
              <w:jc w:val="center"/>
              <w:rPr>
                <w:rFonts w:ascii="Bookman Old Style" w:hAnsi="Bookman Old Style" w:cs="Tahoma"/>
                <w:bCs/>
                <w:sz w:val="16"/>
                <w:szCs w:val="16"/>
                <w:lang w:val="fi-FI"/>
              </w:rPr>
            </w:pPr>
            <w:r w:rsidRPr="00B666F7">
              <w:rPr>
                <w:rFonts w:ascii="Bookman Old Style" w:hAnsi="Bookman Old Style" w:cs="Tahoma"/>
                <w:bCs/>
                <w:sz w:val="16"/>
                <w:szCs w:val="16"/>
                <w:lang w:val="fi-FI"/>
              </w:rPr>
              <w:t>(thn n-2)</w:t>
            </w:r>
          </w:p>
        </w:tc>
        <w:tc>
          <w:tcPr>
            <w:tcW w:w="713"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rPr>
            </w:pPr>
            <w:r w:rsidRPr="00B666F7">
              <w:rPr>
                <w:rFonts w:ascii="Bookman Old Style" w:hAnsi="Bookman Old Style" w:cs="Tahoma"/>
                <w:bCs/>
                <w:sz w:val="16"/>
                <w:szCs w:val="16"/>
                <w:lang w:val="fi-FI"/>
              </w:rPr>
              <w:t>Tahun 2019</w:t>
            </w:r>
          </w:p>
          <w:p w:rsidR="001434B6" w:rsidRPr="00B666F7" w:rsidRDefault="001434B6" w:rsidP="00F1637D">
            <w:pPr>
              <w:spacing w:line="276" w:lineRule="auto"/>
              <w:ind w:left="-32" w:right="-18" w:hanging="7"/>
              <w:jc w:val="center"/>
              <w:rPr>
                <w:rFonts w:ascii="Bookman Old Style" w:hAnsi="Bookman Old Style" w:cs="Tahoma"/>
                <w:sz w:val="16"/>
                <w:szCs w:val="16"/>
              </w:rPr>
            </w:pPr>
            <w:r w:rsidRPr="00B666F7">
              <w:rPr>
                <w:rFonts w:ascii="Bookman Old Style" w:hAnsi="Bookman Old Style" w:cs="Tahoma"/>
                <w:bCs/>
                <w:sz w:val="16"/>
                <w:szCs w:val="16"/>
                <w:lang w:val="fi-FI"/>
              </w:rPr>
              <w:t xml:space="preserve"> (thn n-1)</w:t>
            </w:r>
          </w:p>
        </w:tc>
        <w:tc>
          <w:tcPr>
            <w:tcW w:w="712"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rPr>
            </w:pPr>
            <w:r w:rsidRPr="00B666F7">
              <w:rPr>
                <w:rFonts w:ascii="Bookman Old Style" w:hAnsi="Bookman Old Style" w:cs="Tahoma"/>
                <w:bCs/>
                <w:sz w:val="16"/>
                <w:szCs w:val="16"/>
                <w:lang w:val="fi-FI"/>
              </w:rPr>
              <w:t>Tahun 2020</w:t>
            </w:r>
          </w:p>
          <w:p w:rsidR="001434B6" w:rsidRPr="00B666F7" w:rsidRDefault="001434B6" w:rsidP="00F1637D">
            <w:pPr>
              <w:spacing w:line="276" w:lineRule="auto"/>
              <w:ind w:left="-18"/>
              <w:jc w:val="center"/>
              <w:rPr>
                <w:rFonts w:ascii="Bookman Old Style" w:hAnsi="Bookman Old Style" w:cs="Tahoma"/>
                <w:sz w:val="16"/>
                <w:szCs w:val="16"/>
              </w:rPr>
            </w:pPr>
            <w:r w:rsidRPr="00B666F7">
              <w:rPr>
                <w:rFonts w:ascii="Bookman Old Style" w:hAnsi="Bookman Old Style" w:cs="Tahoma"/>
                <w:bCs/>
                <w:sz w:val="16"/>
                <w:szCs w:val="16"/>
                <w:lang w:val="fi-FI"/>
              </w:rPr>
              <w:t xml:space="preserve"> (tnn n)</w:t>
            </w:r>
          </w:p>
        </w:tc>
        <w:tc>
          <w:tcPr>
            <w:tcW w:w="717"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rPr>
            </w:pPr>
            <w:r w:rsidRPr="00B666F7">
              <w:rPr>
                <w:rFonts w:ascii="Bookman Old Style" w:hAnsi="Bookman Old Style" w:cs="Tahoma"/>
                <w:bCs/>
                <w:sz w:val="16"/>
                <w:szCs w:val="16"/>
                <w:lang w:val="fi-FI"/>
              </w:rPr>
              <w:t>Tahun 2019</w:t>
            </w:r>
          </w:p>
          <w:p w:rsidR="001434B6" w:rsidRPr="00B666F7" w:rsidRDefault="001434B6" w:rsidP="00F1637D">
            <w:pPr>
              <w:spacing w:line="276" w:lineRule="auto"/>
              <w:ind w:left="-18" w:right="-108"/>
              <w:jc w:val="center"/>
              <w:rPr>
                <w:rFonts w:ascii="Bookman Old Style" w:hAnsi="Bookman Old Style" w:cs="Tahoma"/>
                <w:bCs/>
                <w:sz w:val="16"/>
                <w:szCs w:val="16"/>
                <w:lang w:val="fi-FI"/>
              </w:rPr>
            </w:pPr>
            <w:r w:rsidRPr="00B666F7">
              <w:rPr>
                <w:rFonts w:ascii="Bookman Old Style" w:hAnsi="Bookman Old Style" w:cs="Tahoma"/>
                <w:bCs/>
                <w:sz w:val="16"/>
                <w:szCs w:val="16"/>
                <w:lang w:val="fi-FI"/>
              </w:rPr>
              <w:t>(thn n+1)</w:t>
            </w:r>
          </w:p>
        </w:tc>
        <w:tc>
          <w:tcPr>
            <w:tcW w:w="712"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rPr>
            </w:pPr>
            <w:r w:rsidRPr="00B666F7">
              <w:rPr>
                <w:rFonts w:ascii="Bookman Old Style" w:hAnsi="Bookman Old Style" w:cs="Tahoma"/>
                <w:bCs/>
                <w:sz w:val="16"/>
                <w:szCs w:val="16"/>
                <w:lang w:val="fi-FI"/>
              </w:rPr>
              <w:t>Tahun 2018</w:t>
            </w:r>
          </w:p>
          <w:p w:rsidR="001434B6" w:rsidRPr="00B666F7" w:rsidRDefault="001434B6" w:rsidP="00F1637D">
            <w:pPr>
              <w:spacing w:line="276" w:lineRule="auto"/>
              <w:ind w:left="-108" w:right="-108"/>
              <w:jc w:val="center"/>
              <w:rPr>
                <w:rFonts w:ascii="Bookman Old Style" w:hAnsi="Bookman Old Style" w:cs="Tahoma"/>
                <w:bCs/>
                <w:sz w:val="16"/>
                <w:szCs w:val="16"/>
                <w:lang w:val="fi-FI"/>
              </w:rPr>
            </w:pPr>
            <w:r w:rsidRPr="00B666F7">
              <w:rPr>
                <w:rFonts w:ascii="Bookman Old Style" w:hAnsi="Bookman Old Style" w:cs="Tahoma"/>
                <w:bCs/>
                <w:sz w:val="16"/>
                <w:szCs w:val="16"/>
                <w:lang w:val="fi-FI"/>
              </w:rPr>
              <w:t xml:space="preserve"> (thn n-2)</w:t>
            </w:r>
          </w:p>
        </w:tc>
        <w:tc>
          <w:tcPr>
            <w:tcW w:w="715"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rPr>
            </w:pPr>
            <w:r w:rsidRPr="00B666F7">
              <w:rPr>
                <w:rFonts w:ascii="Bookman Old Style" w:hAnsi="Bookman Old Style" w:cs="Tahoma"/>
                <w:bCs/>
                <w:sz w:val="16"/>
                <w:szCs w:val="16"/>
                <w:lang w:val="fi-FI"/>
              </w:rPr>
              <w:t>Tahun 2019</w:t>
            </w:r>
          </w:p>
          <w:p w:rsidR="001434B6" w:rsidRPr="00B666F7" w:rsidRDefault="001434B6" w:rsidP="00F1637D">
            <w:pPr>
              <w:spacing w:line="276" w:lineRule="auto"/>
              <w:ind w:left="-32" w:right="-18" w:hanging="7"/>
              <w:jc w:val="center"/>
              <w:rPr>
                <w:rFonts w:ascii="Bookman Old Style" w:hAnsi="Bookman Old Style" w:cs="Tahoma"/>
                <w:sz w:val="16"/>
                <w:szCs w:val="16"/>
              </w:rPr>
            </w:pPr>
            <w:r w:rsidRPr="00B666F7">
              <w:rPr>
                <w:rFonts w:ascii="Bookman Old Style" w:hAnsi="Bookman Old Style" w:cs="Tahoma"/>
                <w:bCs/>
                <w:sz w:val="16"/>
                <w:szCs w:val="16"/>
                <w:lang w:val="fi-FI"/>
              </w:rPr>
              <w:t xml:space="preserve"> (thn n-1)</w:t>
            </w:r>
          </w:p>
        </w:tc>
        <w:tc>
          <w:tcPr>
            <w:tcW w:w="712"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rPr>
            </w:pPr>
            <w:r w:rsidRPr="00B666F7">
              <w:rPr>
                <w:rFonts w:ascii="Bookman Old Style" w:hAnsi="Bookman Old Style" w:cs="Tahoma"/>
                <w:bCs/>
                <w:sz w:val="16"/>
                <w:szCs w:val="16"/>
                <w:lang w:val="fi-FI"/>
              </w:rPr>
              <w:t>Tahun 2020</w:t>
            </w:r>
          </w:p>
          <w:p w:rsidR="001434B6" w:rsidRPr="00B666F7" w:rsidRDefault="001434B6" w:rsidP="00F1637D">
            <w:pPr>
              <w:spacing w:line="276" w:lineRule="auto"/>
              <w:ind w:left="-18"/>
              <w:jc w:val="center"/>
              <w:rPr>
                <w:rFonts w:ascii="Bookman Old Style" w:hAnsi="Bookman Old Style" w:cs="Tahoma"/>
                <w:sz w:val="16"/>
                <w:szCs w:val="16"/>
              </w:rPr>
            </w:pPr>
            <w:r w:rsidRPr="00B666F7">
              <w:rPr>
                <w:rFonts w:ascii="Bookman Old Style" w:hAnsi="Bookman Old Style" w:cs="Tahoma"/>
                <w:bCs/>
                <w:sz w:val="16"/>
                <w:szCs w:val="16"/>
                <w:lang w:val="fi-FI"/>
              </w:rPr>
              <w:t xml:space="preserve"> (tnn n)</w:t>
            </w:r>
          </w:p>
        </w:tc>
        <w:tc>
          <w:tcPr>
            <w:tcW w:w="713"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rPr>
            </w:pPr>
            <w:r w:rsidRPr="00B666F7">
              <w:rPr>
                <w:rFonts w:ascii="Bookman Old Style" w:hAnsi="Bookman Old Style" w:cs="Tahoma"/>
                <w:bCs/>
                <w:sz w:val="16"/>
                <w:szCs w:val="16"/>
                <w:lang w:val="fi-FI"/>
              </w:rPr>
              <w:t>Tahun 2021</w:t>
            </w:r>
          </w:p>
          <w:p w:rsidR="001434B6" w:rsidRPr="00B666F7" w:rsidRDefault="001434B6" w:rsidP="00F1637D">
            <w:pPr>
              <w:spacing w:line="276" w:lineRule="auto"/>
              <w:ind w:left="-18" w:right="-108"/>
              <w:jc w:val="center"/>
              <w:rPr>
                <w:rFonts w:ascii="Bookman Old Style" w:hAnsi="Bookman Old Style" w:cs="Tahoma"/>
                <w:bCs/>
                <w:sz w:val="16"/>
                <w:szCs w:val="16"/>
                <w:lang w:val="fi-FI"/>
              </w:rPr>
            </w:pPr>
            <w:r w:rsidRPr="00B666F7">
              <w:rPr>
                <w:rFonts w:ascii="Bookman Old Style" w:hAnsi="Bookman Old Style" w:cs="Tahoma"/>
                <w:bCs/>
                <w:sz w:val="16"/>
                <w:szCs w:val="16"/>
                <w:lang w:val="fi-FI"/>
              </w:rPr>
              <w:t xml:space="preserve"> (thn n+1)</w:t>
            </w:r>
          </w:p>
        </w:tc>
        <w:tc>
          <w:tcPr>
            <w:tcW w:w="757" w:type="dxa"/>
            <w:vMerge/>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sv-SE"/>
              </w:rPr>
            </w:pPr>
          </w:p>
        </w:tc>
      </w:tr>
      <w:tr w:rsidR="001434B6" w:rsidRPr="00B666F7" w:rsidTr="00C24135">
        <w:trPr>
          <w:jc w:val="center"/>
        </w:trPr>
        <w:tc>
          <w:tcPr>
            <w:tcW w:w="433" w:type="dxa"/>
            <w:shd w:val="clear" w:color="auto" w:fill="auto"/>
            <w:tcMar>
              <w:left w:w="28" w:type="dxa"/>
              <w:right w:w="28" w:type="dxa"/>
            </w:tcMar>
            <w:vAlign w:val="center"/>
          </w:tcPr>
          <w:p w:rsidR="001434B6" w:rsidRPr="00B666F7" w:rsidRDefault="001434B6" w:rsidP="00F1637D">
            <w:pPr>
              <w:spacing w:line="276" w:lineRule="auto"/>
              <w:ind w:left="-90"/>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(1)</w:t>
            </w:r>
          </w:p>
        </w:tc>
        <w:tc>
          <w:tcPr>
            <w:tcW w:w="1559" w:type="dxa"/>
            <w:tcBorders>
              <w:bottom w:val="single" w:sz="4" w:space="0" w:color="auto"/>
            </w:tcBorders>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rPr>
            </w:pPr>
            <w:r w:rsidRPr="00B666F7">
              <w:rPr>
                <w:rFonts w:ascii="Bookman Old Style" w:hAnsi="Bookman Old Style" w:cs="Tahoma"/>
                <w:bCs/>
                <w:sz w:val="16"/>
                <w:szCs w:val="16"/>
              </w:rPr>
              <w:t>(2)</w:t>
            </w:r>
          </w:p>
        </w:tc>
        <w:tc>
          <w:tcPr>
            <w:tcW w:w="709" w:type="dxa"/>
            <w:tcBorders>
              <w:bottom w:val="single" w:sz="4" w:space="0" w:color="auto"/>
            </w:tcBorders>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(3)</w:t>
            </w:r>
          </w:p>
        </w:tc>
        <w:tc>
          <w:tcPr>
            <w:tcW w:w="540"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(4)</w:t>
            </w:r>
          </w:p>
        </w:tc>
        <w:tc>
          <w:tcPr>
            <w:tcW w:w="712"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(5)</w:t>
            </w:r>
          </w:p>
        </w:tc>
        <w:tc>
          <w:tcPr>
            <w:tcW w:w="713"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(6)</w:t>
            </w:r>
          </w:p>
        </w:tc>
        <w:tc>
          <w:tcPr>
            <w:tcW w:w="712"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(7)</w:t>
            </w:r>
          </w:p>
        </w:tc>
        <w:tc>
          <w:tcPr>
            <w:tcW w:w="717"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(8)</w:t>
            </w:r>
          </w:p>
        </w:tc>
        <w:tc>
          <w:tcPr>
            <w:tcW w:w="712"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(9)</w:t>
            </w:r>
          </w:p>
        </w:tc>
        <w:tc>
          <w:tcPr>
            <w:tcW w:w="715"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(10)</w:t>
            </w:r>
          </w:p>
        </w:tc>
        <w:tc>
          <w:tcPr>
            <w:tcW w:w="712"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(11)</w:t>
            </w:r>
          </w:p>
        </w:tc>
        <w:tc>
          <w:tcPr>
            <w:tcW w:w="713"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(12)</w:t>
            </w:r>
          </w:p>
        </w:tc>
        <w:tc>
          <w:tcPr>
            <w:tcW w:w="757"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(13)</w:t>
            </w:r>
          </w:p>
        </w:tc>
      </w:tr>
      <w:tr w:rsidR="001434B6" w:rsidRPr="00B666F7" w:rsidTr="00C24135">
        <w:trPr>
          <w:jc w:val="center"/>
        </w:trPr>
        <w:tc>
          <w:tcPr>
            <w:tcW w:w="433"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1</w:t>
            </w:r>
          </w:p>
        </w:tc>
        <w:tc>
          <w:tcPr>
            <w:tcW w:w="1559" w:type="dxa"/>
            <w:shd w:val="clear" w:color="auto" w:fill="auto"/>
            <w:tcMar>
              <w:left w:w="28" w:type="dxa"/>
              <w:right w:w="28" w:type="dxa"/>
            </w:tcMar>
          </w:tcPr>
          <w:p w:rsidR="001434B6" w:rsidRPr="00B666F7" w:rsidRDefault="00A26243" w:rsidP="00F1637D">
            <w:pPr>
              <w:pStyle w:val="ListParagraph"/>
              <w:spacing w:line="276" w:lineRule="auto"/>
              <w:ind w:left="0"/>
              <w:rPr>
                <w:rFonts w:ascii="Bookman Old Style" w:hAnsi="Bookman Old Style" w:cs="Arial"/>
                <w:sz w:val="16"/>
                <w:szCs w:val="16"/>
              </w:rPr>
            </w:pPr>
            <w:r>
              <w:rPr>
                <w:rFonts w:ascii="Bookman Old Style" w:hAnsi="Bookman Old Style" w:cs="Arial"/>
                <w:sz w:val="16"/>
                <w:szCs w:val="16"/>
              </w:rPr>
              <w:t>Prosentase capaian pelayanan kecamatan</w:t>
            </w:r>
          </w:p>
        </w:tc>
        <w:tc>
          <w:tcPr>
            <w:tcW w:w="709"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p>
        </w:tc>
        <w:tc>
          <w:tcPr>
            <w:tcW w:w="540"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p>
        </w:tc>
        <w:tc>
          <w:tcPr>
            <w:tcW w:w="712" w:type="dxa"/>
            <w:shd w:val="clear" w:color="auto" w:fill="auto"/>
            <w:tcMar>
              <w:left w:w="28" w:type="dxa"/>
              <w:right w:w="28" w:type="dxa"/>
            </w:tcMar>
            <w:vAlign w:val="center"/>
          </w:tcPr>
          <w:p w:rsidR="001434B6" w:rsidRPr="00B666F7" w:rsidRDefault="00762954" w:rsidP="00F1637D">
            <w:pPr>
              <w:spacing w:line="276" w:lineRule="auto"/>
              <w:jc w:val="center"/>
              <w:rPr>
                <w:rFonts w:ascii="Bookman Old Style" w:hAnsi="Bookman Old Style" w:cs="Arial"/>
                <w:color w:val="000000"/>
                <w:sz w:val="16"/>
                <w:szCs w:val="16"/>
              </w:rPr>
            </w:pPr>
            <w:r>
              <w:rPr>
                <w:rFonts w:ascii="Bookman Old Style" w:hAnsi="Bookman Old Style" w:cs="Arial"/>
                <w:color w:val="000000"/>
                <w:sz w:val="16"/>
                <w:szCs w:val="16"/>
              </w:rPr>
              <w:t>93</w:t>
            </w:r>
          </w:p>
        </w:tc>
        <w:tc>
          <w:tcPr>
            <w:tcW w:w="713" w:type="dxa"/>
            <w:shd w:val="clear" w:color="auto" w:fill="auto"/>
            <w:tcMar>
              <w:left w:w="28" w:type="dxa"/>
              <w:right w:w="28" w:type="dxa"/>
            </w:tcMar>
            <w:vAlign w:val="center"/>
          </w:tcPr>
          <w:p w:rsidR="001434B6" w:rsidRPr="00B666F7" w:rsidRDefault="008273DE" w:rsidP="00F1637D">
            <w:pPr>
              <w:spacing w:line="276" w:lineRule="auto"/>
              <w:jc w:val="center"/>
              <w:rPr>
                <w:rFonts w:ascii="Bookman Old Style" w:hAnsi="Bookman Old Style" w:cs="Arial"/>
                <w:color w:val="000000"/>
                <w:sz w:val="16"/>
                <w:szCs w:val="16"/>
              </w:rPr>
            </w:pPr>
            <w:r>
              <w:rPr>
                <w:rFonts w:ascii="Bookman Old Style" w:hAnsi="Bookman Old Style" w:cs="Arial"/>
                <w:color w:val="000000"/>
                <w:sz w:val="16"/>
                <w:szCs w:val="16"/>
              </w:rPr>
              <w:t>95</w:t>
            </w:r>
          </w:p>
        </w:tc>
        <w:tc>
          <w:tcPr>
            <w:tcW w:w="712" w:type="dxa"/>
            <w:shd w:val="clear" w:color="auto" w:fill="auto"/>
            <w:tcMar>
              <w:left w:w="28" w:type="dxa"/>
              <w:right w:w="28" w:type="dxa"/>
            </w:tcMar>
            <w:vAlign w:val="center"/>
          </w:tcPr>
          <w:p w:rsidR="001434B6" w:rsidRPr="00B666F7" w:rsidRDefault="008273DE" w:rsidP="00F1637D">
            <w:pPr>
              <w:spacing w:line="276" w:lineRule="auto"/>
              <w:jc w:val="center"/>
              <w:rPr>
                <w:rFonts w:ascii="Bookman Old Style" w:hAnsi="Bookman Old Style" w:cs="Arial"/>
                <w:color w:val="000000"/>
                <w:sz w:val="16"/>
                <w:szCs w:val="16"/>
              </w:rPr>
            </w:pPr>
            <w:r>
              <w:rPr>
                <w:rFonts w:ascii="Bookman Old Style" w:hAnsi="Bookman Old Style" w:cs="Arial"/>
                <w:color w:val="000000"/>
                <w:sz w:val="16"/>
                <w:szCs w:val="16"/>
              </w:rPr>
              <w:t>97</w:t>
            </w:r>
          </w:p>
        </w:tc>
        <w:tc>
          <w:tcPr>
            <w:tcW w:w="717" w:type="dxa"/>
            <w:shd w:val="clear" w:color="auto" w:fill="auto"/>
            <w:tcMar>
              <w:left w:w="28" w:type="dxa"/>
              <w:right w:w="28" w:type="dxa"/>
            </w:tcMar>
            <w:vAlign w:val="center"/>
          </w:tcPr>
          <w:p w:rsidR="001434B6" w:rsidRPr="00B666F7" w:rsidRDefault="00C24135" w:rsidP="00F1637D">
            <w:pPr>
              <w:spacing w:line="276" w:lineRule="auto"/>
              <w:jc w:val="center"/>
              <w:rPr>
                <w:rFonts w:ascii="Bookman Old Style" w:hAnsi="Bookman Old Style" w:cs="Arial"/>
                <w:color w:val="000000"/>
                <w:sz w:val="16"/>
                <w:szCs w:val="16"/>
              </w:rPr>
            </w:pPr>
            <w:r>
              <w:rPr>
                <w:rFonts w:ascii="Bookman Old Style" w:hAnsi="Bookman Old Style" w:cs="Arial"/>
                <w:color w:val="000000"/>
                <w:sz w:val="16"/>
                <w:szCs w:val="16"/>
              </w:rPr>
              <w:t>97</w:t>
            </w:r>
          </w:p>
        </w:tc>
        <w:tc>
          <w:tcPr>
            <w:tcW w:w="712" w:type="dxa"/>
            <w:shd w:val="clear" w:color="auto" w:fill="auto"/>
            <w:tcMar>
              <w:left w:w="28" w:type="dxa"/>
              <w:right w:w="28" w:type="dxa"/>
            </w:tcMar>
            <w:vAlign w:val="center"/>
          </w:tcPr>
          <w:p w:rsidR="001434B6" w:rsidRPr="00B666F7" w:rsidRDefault="00C24135" w:rsidP="00F1637D">
            <w:pPr>
              <w:spacing w:line="276" w:lineRule="auto"/>
              <w:jc w:val="center"/>
              <w:rPr>
                <w:rFonts w:ascii="Bookman Old Style" w:hAnsi="Bookman Old Style" w:cs="Tahoma"/>
                <w:bCs/>
                <w:sz w:val="16"/>
                <w:szCs w:val="16"/>
                <w:lang w:val="es-ES"/>
              </w:rPr>
            </w:pPr>
            <w:r>
              <w:rPr>
                <w:rFonts w:ascii="Bookman Old Style" w:hAnsi="Bookman Old Style" w:cs="Arial"/>
                <w:color w:val="000000"/>
                <w:sz w:val="16"/>
                <w:szCs w:val="16"/>
              </w:rPr>
              <w:t>79,23</w:t>
            </w:r>
          </w:p>
        </w:tc>
        <w:tc>
          <w:tcPr>
            <w:tcW w:w="715" w:type="dxa"/>
            <w:shd w:val="clear" w:color="auto" w:fill="auto"/>
            <w:tcMar>
              <w:left w:w="28" w:type="dxa"/>
              <w:right w:w="28" w:type="dxa"/>
            </w:tcMar>
            <w:vAlign w:val="center"/>
          </w:tcPr>
          <w:p w:rsidR="001434B6" w:rsidRPr="00B666F7" w:rsidRDefault="00C24135" w:rsidP="00F1637D">
            <w:pPr>
              <w:spacing w:line="276" w:lineRule="auto"/>
              <w:jc w:val="center"/>
              <w:rPr>
                <w:rFonts w:ascii="Bookman Old Style" w:hAnsi="Bookman Old Style" w:cs="Tahoma"/>
                <w:bCs/>
                <w:sz w:val="16"/>
                <w:szCs w:val="16"/>
                <w:lang w:val="es-ES"/>
              </w:rPr>
            </w:pPr>
            <w:r>
              <w:rPr>
                <w:rFonts w:ascii="Bookman Old Style" w:hAnsi="Bookman Old Style" w:cs="Arial"/>
                <w:sz w:val="16"/>
                <w:szCs w:val="16"/>
              </w:rPr>
              <w:t>82,47</w:t>
            </w:r>
          </w:p>
        </w:tc>
        <w:tc>
          <w:tcPr>
            <w:tcW w:w="712" w:type="dxa"/>
            <w:shd w:val="clear" w:color="auto" w:fill="auto"/>
            <w:tcMar>
              <w:left w:w="28" w:type="dxa"/>
              <w:right w:w="28" w:type="dxa"/>
            </w:tcMar>
            <w:vAlign w:val="center"/>
          </w:tcPr>
          <w:p w:rsidR="001434B6" w:rsidRPr="00B666F7" w:rsidRDefault="00C24135" w:rsidP="00F1637D">
            <w:pPr>
              <w:spacing w:line="276" w:lineRule="auto"/>
              <w:jc w:val="center"/>
              <w:rPr>
                <w:rFonts w:ascii="Bookman Old Style" w:hAnsi="Bookman Old Style" w:cs="Tahoma"/>
                <w:bCs/>
                <w:sz w:val="16"/>
                <w:szCs w:val="16"/>
                <w:lang w:val="es-ES"/>
              </w:rPr>
            </w:pPr>
            <w:r>
              <w:rPr>
                <w:rFonts w:ascii="Bookman Old Style" w:hAnsi="Bookman Old Style" w:cs="Arial"/>
                <w:sz w:val="16"/>
                <w:szCs w:val="16"/>
              </w:rPr>
              <w:t>97</w:t>
            </w:r>
          </w:p>
        </w:tc>
        <w:tc>
          <w:tcPr>
            <w:tcW w:w="713" w:type="dxa"/>
            <w:shd w:val="clear" w:color="auto" w:fill="auto"/>
            <w:tcMar>
              <w:left w:w="28" w:type="dxa"/>
              <w:right w:w="28" w:type="dxa"/>
            </w:tcMar>
            <w:vAlign w:val="center"/>
          </w:tcPr>
          <w:p w:rsidR="001434B6" w:rsidRPr="00B666F7" w:rsidRDefault="00C24135" w:rsidP="00F1637D">
            <w:pPr>
              <w:spacing w:line="276" w:lineRule="auto"/>
              <w:jc w:val="center"/>
              <w:rPr>
                <w:rFonts w:ascii="Bookman Old Style" w:hAnsi="Bookman Old Style" w:cs="Tahoma"/>
                <w:bCs/>
                <w:sz w:val="16"/>
                <w:szCs w:val="16"/>
                <w:lang w:val="es-ES"/>
              </w:rPr>
            </w:pPr>
            <w:r>
              <w:rPr>
                <w:rFonts w:ascii="Bookman Old Style" w:hAnsi="Bookman Old Style" w:cs="Arial"/>
                <w:sz w:val="16"/>
                <w:szCs w:val="16"/>
              </w:rPr>
              <w:t>100</w:t>
            </w:r>
          </w:p>
        </w:tc>
        <w:tc>
          <w:tcPr>
            <w:tcW w:w="757" w:type="dxa"/>
            <w:shd w:val="clear" w:color="auto" w:fill="auto"/>
            <w:tcMar>
              <w:left w:w="28" w:type="dxa"/>
              <w:right w:w="28" w:type="dxa"/>
            </w:tcMar>
            <w:vAlign w:val="center"/>
          </w:tcPr>
          <w:p w:rsidR="001434B6" w:rsidRPr="00B666F7" w:rsidRDefault="001434B6" w:rsidP="00F1637D">
            <w:pPr>
              <w:spacing w:line="276" w:lineRule="auto"/>
              <w:jc w:val="right"/>
              <w:rPr>
                <w:rFonts w:ascii="Bookman Old Style" w:hAnsi="Bookman Old Style" w:cs="Tahoma"/>
                <w:bCs/>
                <w:sz w:val="16"/>
                <w:szCs w:val="16"/>
                <w:lang w:val="es-ES"/>
              </w:rPr>
            </w:pPr>
          </w:p>
        </w:tc>
      </w:tr>
      <w:tr w:rsidR="008273DE" w:rsidRPr="00B666F7" w:rsidTr="00C24135">
        <w:trPr>
          <w:jc w:val="center"/>
        </w:trPr>
        <w:tc>
          <w:tcPr>
            <w:tcW w:w="433" w:type="dxa"/>
            <w:shd w:val="clear" w:color="auto" w:fill="auto"/>
            <w:tcMar>
              <w:left w:w="28" w:type="dxa"/>
              <w:right w:w="28" w:type="dxa"/>
            </w:tcMar>
            <w:vAlign w:val="center"/>
          </w:tcPr>
          <w:p w:rsidR="008273DE" w:rsidRPr="00B666F7" w:rsidRDefault="008273DE"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2</w:t>
            </w:r>
          </w:p>
        </w:tc>
        <w:tc>
          <w:tcPr>
            <w:tcW w:w="1559" w:type="dxa"/>
            <w:shd w:val="clear" w:color="auto" w:fill="auto"/>
            <w:tcMar>
              <w:left w:w="28" w:type="dxa"/>
              <w:right w:w="28" w:type="dxa"/>
            </w:tcMar>
          </w:tcPr>
          <w:p w:rsidR="008273DE" w:rsidRPr="00B666F7" w:rsidRDefault="008273DE" w:rsidP="00F1637D">
            <w:pPr>
              <w:pStyle w:val="ListParagraph"/>
              <w:spacing w:line="276" w:lineRule="auto"/>
              <w:ind w:left="0"/>
              <w:rPr>
                <w:rFonts w:ascii="Bookman Old Style" w:hAnsi="Bookman Old Style" w:cs="Arial"/>
                <w:sz w:val="16"/>
                <w:szCs w:val="16"/>
              </w:rPr>
            </w:pPr>
            <w:r>
              <w:rPr>
                <w:rFonts w:ascii="Bookman Old Style" w:hAnsi="Bookman Old Style" w:cs="Arial"/>
                <w:sz w:val="16"/>
                <w:szCs w:val="16"/>
              </w:rPr>
              <w:t>Capaian Nilai Survey Kepuasan Masyarakat</w:t>
            </w:r>
          </w:p>
        </w:tc>
        <w:tc>
          <w:tcPr>
            <w:tcW w:w="709" w:type="dxa"/>
            <w:shd w:val="clear" w:color="auto" w:fill="auto"/>
            <w:tcMar>
              <w:left w:w="28" w:type="dxa"/>
              <w:right w:w="28" w:type="dxa"/>
            </w:tcMar>
            <w:vAlign w:val="center"/>
          </w:tcPr>
          <w:p w:rsidR="008273DE" w:rsidRPr="00B666F7" w:rsidRDefault="008273DE" w:rsidP="00F1637D">
            <w:pPr>
              <w:spacing w:line="276" w:lineRule="auto"/>
              <w:jc w:val="center"/>
              <w:rPr>
                <w:rFonts w:ascii="Bookman Old Style" w:hAnsi="Bookman Old Style" w:cs="Tahoma"/>
                <w:bCs/>
                <w:sz w:val="16"/>
                <w:szCs w:val="16"/>
                <w:lang w:val="es-ES"/>
              </w:rPr>
            </w:pPr>
          </w:p>
        </w:tc>
        <w:tc>
          <w:tcPr>
            <w:tcW w:w="540" w:type="dxa"/>
            <w:shd w:val="clear" w:color="auto" w:fill="auto"/>
            <w:tcMar>
              <w:left w:w="28" w:type="dxa"/>
              <w:right w:w="28" w:type="dxa"/>
            </w:tcMar>
            <w:vAlign w:val="center"/>
          </w:tcPr>
          <w:p w:rsidR="008273DE" w:rsidRPr="00B666F7" w:rsidRDefault="008273DE" w:rsidP="00F1637D">
            <w:pPr>
              <w:spacing w:line="276" w:lineRule="auto"/>
              <w:jc w:val="center"/>
              <w:rPr>
                <w:rFonts w:ascii="Bookman Old Style" w:hAnsi="Bookman Old Style" w:cs="Tahoma"/>
                <w:bCs/>
                <w:sz w:val="16"/>
                <w:szCs w:val="16"/>
                <w:lang w:val="es-ES"/>
              </w:rPr>
            </w:pPr>
          </w:p>
        </w:tc>
        <w:tc>
          <w:tcPr>
            <w:tcW w:w="712" w:type="dxa"/>
            <w:shd w:val="clear" w:color="auto" w:fill="auto"/>
            <w:tcMar>
              <w:left w:w="28" w:type="dxa"/>
              <w:right w:w="28" w:type="dxa"/>
            </w:tcMar>
            <w:vAlign w:val="center"/>
          </w:tcPr>
          <w:p w:rsidR="008273DE" w:rsidRPr="00B666F7" w:rsidRDefault="008273DE" w:rsidP="00F1637D">
            <w:pPr>
              <w:spacing w:line="276" w:lineRule="auto"/>
              <w:jc w:val="center"/>
              <w:rPr>
                <w:rFonts w:ascii="Bookman Old Style" w:hAnsi="Bookman Old Style" w:cs="Arial"/>
                <w:sz w:val="16"/>
                <w:szCs w:val="16"/>
              </w:rPr>
            </w:pPr>
            <w:r>
              <w:rPr>
                <w:rFonts w:ascii="Bookman Old Style" w:hAnsi="Bookman Old Style" w:cs="Arial"/>
                <w:sz w:val="16"/>
                <w:szCs w:val="16"/>
              </w:rPr>
              <w:t>100</w:t>
            </w:r>
          </w:p>
        </w:tc>
        <w:tc>
          <w:tcPr>
            <w:tcW w:w="713" w:type="dxa"/>
            <w:shd w:val="clear" w:color="auto" w:fill="auto"/>
            <w:tcMar>
              <w:left w:w="28" w:type="dxa"/>
              <w:right w:w="28" w:type="dxa"/>
            </w:tcMar>
            <w:vAlign w:val="center"/>
          </w:tcPr>
          <w:p w:rsidR="008273DE" w:rsidRDefault="008273DE" w:rsidP="00F1637D">
            <w:pPr>
              <w:spacing w:line="276" w:lineRule="auto"/>
              <w:jc w:val="center"/>
            </w:pPr>
            <w:r w:rsidRPr="00117B52">
              <w:rPr>
                <w:rFonts w:ascii="Bookman Old Style" w:hAnsi="Bookman Old Style" w:cs="Arial"/>
                <w:sz w:val="16"/>
                <w:szCs w:val="16"/>
              </w:rPr>
              <w:t>100</w:t>
            </w:r>
          </w:p>
        </w:tc>
        <w:tc>
          <w:tcPr>
            <w:tcW w:w="712" w:type="dxa"/>
            <w:shd w:val="clear" w:color="auto" w:fill="auto"/>
            <w:tcMar>
              <w:left w:w="28" w:type="dxa"/>
              <w:right w:w="28" w:type="dxa"/>
            </w:tcMar>
            <w:vAlign w:val="center"/>
          </w:tcPr>
          <w:p w:rsidR="008273DE" w:rsidRDefault="008273DE" w:rsidP="00F1637D">
            <w:pPr>
              <w:spacing w:line="276" w:lineRule="auto"/>
              <w:jc w:val="center"/>
            </w:pPr>
            <w:r w:rsidRPr="00117B52">
              <w:rPr>
                <w:rFonts w:ascii="Bookman Old Style" w:hAnsi="Bookman Old Style" w:cs="Arial"/>
                <w:sz w:val="16"/>
                <w:szCs w:val="16"/>
              </w:rPr>
              <w:t>100</w:t>
            </w:r>
          </w:p>
        </w:tc>
        <w:tc>
          <w:tcPr>
            <w:tcW w:w="717" w:type="dxa"/>
            <w:shd w:val="clear" w:color="auto" w:fill="auto"/>
            <w:tcMar>
              <w:left w:w="28" w:type="dxa"/>
              <w:right w:w="28" w:type="dxa"/>
            </w:tcMar>
            <w:vAlign w:val="center"/>
          </w:tcPr>
          <w:p w:rsidR="008273DE" w:rsidRDefault="008273DE" w:rsidP="00F1637D">
            <w:pPr>
              <w:spacing w:line="276" w:lineRule="auto"/>
              <w:jc w:val="center"/>
            </w:pPr>
            <w:r w:rsidRPr="00117B52">
              <w:rPr>
                <w:rFonts w:ascii="Bookman Old Style" w:hAnsi="Bookman Old Style" w:cs="Arial"/>
                <w:sz w:val="16"/>
                <w:szCs w:val="16"/>
              </w:rPr>
              <w:t>100</w:t>
            </w:r>
          </w:p>
        </w:tc>
        <w:tc>
          <w:tcPr>
            <w:tcW w:w="712" w:type="dxa"/>
            <w:shd w:val="clear" w:color="auto" w:fill="auto"/>
            <w:tcMar>
              <w:left w:w="28" w:type="dxa"/>
              <w:right w:w="28" w:type="dxa"/>
            </w:tcMar>
            <w:vAlign w:val="center"/>
          </w:tcPr>
          <w:p w:rsidR="008273DE" w:rsidRDefault="008273DE" w:rsidP="00F1637D">
            <w:pPr>
              <w:spacing w:line="276" w:lineRule="auto"/>
              <w:jc w:val="center"/>
            </w:pPr>
            <w:r w:rsidRPr="00117B52">
              <w:rPr>
                <w:rFonts w:ascii="Bookman Old Style" w:hAnsi="Bookman Old Style" w:cs="Arial"/>
                <w:sz w:val="16"/>
                <w:szCs w:val="16"/>
              </w:rPr>
              <w:t>100</w:t>
            </w:r>
          </w:p>
        </w:tc>
        <w:tc>
          <w:tcPr>
            <w:tcW w:w="715" w:type="dxa"/>
            <w:shd w:val="clear" w:color="auto" w:fill="auto"/>
            <w:tcMar>
              <w:left w:w="28" w:type="dxa"/>
              <w:right w:w="28" w:type="dxa"/>
            </w:tcMar>
            <w:vAlign w:val="center"/>
          </w:tcPr>
          <w:p w:rsidR="008273DE" w:rsidRDefault="008273DE" w:rsidP="00F1637D">
            <w:pPr>
              <w:spacing w:line="276" w:lineRule="auto"/>
              <w:jc w:val="center"/>
            </w:pPr>
            <w:r w:rsidRPr="00117B52">
              <w:rPr>
                <w:rFonts w:ascii="Bookman Old Style" w:hAnsi="Bookman Old Style" w:cs="Arial"/>
                <w:sz w:val="16"/>
                <w:szCs w:val="16"/>
              </w:rPr>
              <w:t>100</w:t>
            </w:r>
          </w:p>
        </w:tc>
        <w:tc>
          <w:tcPr>
            <w:tcW w:w="712" w:type="dxa"/>
            <w:shd w:val="clear" w:color="auto" w:fill="auto"/>
            <w:tcMar>
              <w:left w:w="28" w:type="dxa"/>
              <w:right w:w="28" w:type="dxa"/>
            </w:tcMar>
            <w:vAlign w:val="center"/>
          </w:tcPr>
          <w:p w:rsidR="008273DE" w:rsidRDefault="008273DE" w:rsidP="00F1637D">
            <w:pPr>
              <w:spacing w:line="276" w:lineRule="auto"/>
              <w:jc w:val="center"/>
            </w:pPr>
            <w:r w:rsidRPr="00117B52">
              <w:rPr>
                <w:rFonts w:ascii="Bookman Old Style" w:hAnsi="Bookman Old Style" w:cs="Arial"/>
                <w:sz w:val="16"/>
                <w:szCs w:val="16"/>
              </w:rPr>
              <w:t>100</w:t>
            </w:r>
          </w:p>
        </w:tc>
        <w:tc>
          <w:tcPr>
            <w:tcW w:w="713" w:type="dxa"/>
            <w:shd w:val="clear" w:color="auto" w:fill="auto"/>
            <w:tcMar>
              <w:left w:w="28" w:type="dxa"/>
              <w:right w:w="28" w:type="dxa"/>
            </w:tcMar>
            <w:vAlign w:val="center"/>
          </w:tcPr>
          <w:p w:rsidR="008273DE" w:rsidRDefault="008273DE" w:rsidP="00F1637D">
            <w:pPr>
              <w:spacing w:line="276" w:lineRule="auto"/>
              <w:jc w:val="center"/>
            </w:pPr>
            <w:r w:rsidRPr="00117B52">
              <w:rPr>
                <w:rFonts w:ascii="Bookman Old Style" w:hAnsi="Bookman Old Style" w:cs="Arial"/>
                <w:sz w:val="16"/>
                <w:szCs w:val="16"/>
              </w:rPr>
              <w:t>100</w:t>
            </w:r>
          </w:p>
        </w:tc>
        <w:tc>
          <w:tcPr>
            <w:tcW w:w="757" w:type="dxa"/>
            <w:shd w:val="clear" w:color="auto" w:fill="auto"/>
            <w:tcMar>
              <w:left w:w="28" w:type="dxa"/>
              <w:right w:w="28" w:type="dxa"/>
            </w:tcMar>
            <w:vAlign w:val="center"/>
          </w:tcPr>
          <w:p w:rsidR="008273DE" w:rsidRPr="00B666F7" w:rsidRDefault="008273DE" w:rsidP="00F1637D">
            <w:pPr>
              <w:spacing w:line="276" w:lineRule="auto"/>
              <w:jc w:val="right"/>
              <w:rPr>
                <w:rFonts w:ascii="Bookman Old Style" w:hAnsi="Bookman Old Style" w:cs="Tahoma"/>
                <w:bCs/>
                <w:sz w:val="16"/>
                <w:szCs w:val="16"/>
                <w:lang w:val="es-ES"/>
              </w:rPr>
            </w:pPr>
          </w:p>
        </w:tc>
      </w:tr>
      <w:tr w:rsidR="001434B6" w:rsidRPr="00B666F7" w:rsidTr="00C24135">
        <w:trPr>
          <w:jc w:val="center"/>
        </w:trPr>
        <w:tc>
          <w:tcPr>
            <w:tcW w:w="433"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3</w:t>
            </w:r>
          </w:p>
        </w:tc>
        <w:tc>
          <w:tcPr>
            <w:tcW w:w="1559" w:type="dxa"/>
            <w:shd w:val="clear" w:color="auto" w:fill="auto"/>
            <w:tcMar>
              <w:left w:w="28" w:type="dxa"/>
              <w:right w:w="28" w:type="dxa"/>
            </w:tcMar>
          </w:tcPr>
          <w:p w:rsidR="001434B6" w:rsidRPr="00B666F7" w:rsidRDefault="00762954" w:rsidP="00F1637D">
            <w:pPr>
              <w:pStyle w:val="ListParagraph"/>
              <w:spacing w:line="276" w:lineRule="auto"/>
              <w:ind w:left="0"/>
              <w:rPr>
                <w:rFonts w:ascii="Bookman Old Style" w:hAnsi="Bookman Old Style" w:cs="Arial"/>
                <w:sz w:val="16"/>
                <w:szCs w:val="16"/>
              </w:rPr>
            </w:pPr>
            <w:r>
              <w:rPr>
                <w:rFonts w:ascii="Bookman Old Style" w:hAnsi="Bookman Old Style" w:cs="Arial"/>
                <w:sz w:val="16"/>
                <w:szCs w:val="16"/>
              </w:rPr>
              <w:t>Prosentase desa yang menyusun dokumen APBDes yang transparan dan sesuai RKP Des</w:t>
            </w:r>
          </w:p>
        </w:tc>
        <w:tc>
          <w:tcPr>
            <w:tcW w:w="709"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p>
        </w:tc>
        <w:tc>
          <w:tcPr>
            <w:tcW w:w="540"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p>
        </w:tc>
        <w:tc>
          <w:tcPr>
            <w:tcW w:w="712" w:type="dxa"/>
            <w:shd w:val="clear" w:color="auto" w:fill="auto"/>
            <w:tcMar>
              <w:left w:w="28" w:type="dxa"/>
              <w:right w:w="28" w:type="dxa"/>
            </w:tcMar>
            <w:vAlign w:val="center"/>
          </w:tcPr>
          <w:p w:rsidR="001434B6" w:rsidRPr="00B666F7" w:rsidRDefault="008273DE" w:rsidP="00F1637D">
            <w:pPr>
              <w:spacing w:line="276" w:lineRule="auto"/>
              <w:jc w:val="center"/>
              <w:rPr>
                <w:rFonts w:ascii="Bookman Old Style" w:hAnsi="Bookman Old Style" w:cs="Arial"/>
                <w:sz w:val="16"/>
                <w:szCs w:val="16"/>
              </w:rPr>
            </w:pPr>
            <w:r>
              <w:rPr>
                <w:rFonts w:ascii="Bookman Old Style" w:hAnsi="Bookman Old Style" w:cs="Arial"/>
                <w:sz w:val="16"/>
                <w:szCs w:val="16"/>
              </w:rPr>
              <w:t>90</w:t>
            </w:r>
          </w:p>
        </w:tc>
        <w:tc>
          <w:tcPr>
            <w:tcW w:w="713" w:type="dxa"/>
            <w:shd w:val="clear" w:color="auto" w:fill="auto"/>
            <w:tcMar>
              <w:left w:w="28" w:type="dxa"/>
              <w:right w:w="28" w:type="dxa"/>
            </w:tcMar>
            <w:vAlign w:val="center"/>
          </w:tcPr>
          <w:p w:rsidR="001434B6" w:rsidRPr="00B666F7" w:rsidRDefault="008273DE" w:rsidP="00F1637D">
            <w:pPr>
              <w:spacing w:line="276" w:lineRule="auto"/>
              <w:jc w:val="center"/>
              <w:rPr>
                <w:rFonts w:ascii="Bookman Old Style" w:hAnsi="Bookman Old Style" w:cs="Arial"/>
                <w:sz w:val="16"/>
                <w:szCs w:val="16"/>
              </w:rPr>
            </w:pPr>
            <w:r>
              <w:rPr>
                <w:rFonts w:ascii="Bookman Old Style" w:hAnsi="Bookman Old Style" w:cs="Arial"/>
                <w:sz w:val="16"/>
                <w:szCs w:val="16"/>
              </w:rPr>
              <w:t>100</w:t>
            </w:r>
          </w:p>
        </w:tc>
        <w:tc>
          <w:tcPr>
            <w:tcW w:w="712" w:type="dxa"/>
            <w:shd w:val="clear" w:color="auto" w:fill="auto"/>
            <w:tcMar>
              <w:left w:w="28" w:type="dxa"/>
              <w:right w:w="28" w:type="dxa"/>
            </w:tcMar>
            <w:vAlign w:val="center"/>
          </w:tcPr>
          <w:p w:rsidR="001434B6" w:rsidRPr="00B666F7" w:rsidRDefault="008273DE" w:rsidP="00F1637D">
            <w:pPr>
              <w:spacing w:line="276" w:lineRule="auto"/>
              <w:jc w:val="center"/>
              <w:rPr>
                <w:rFonts w:ascii="Bookman Old Style" w:hAnsi="Bookman Old Style" w:cs="Arial"/>
                <w:sz w:val="16"/>
                <w:szCs w:val="16"/>
              </w:rPr>
            </w:pPr>
            <w:r>
              <w:rPr>
                <w:rFonts w:ascii="Bookman Old Style" w:hAnsi="Bookman Old Style" w:cs="Arial"/>
                <w:sz w:val="16"/>
                <w:szCs w:val="16"/>
              </w:rPr>
              <w:t>100</w:t>
            </w:r>
          </w:p>
        </w:tc>
        <w:tc>
          <w:tcPr>
            <w:tcW w:w="717" w:type="dxa"/>
            <w:shd w:val="clear" w:color="auto" w:fill="auto"/>
            <w:tcMar>
              <w:left w:w="28" w:type="dxa"/>
              <w:right w:w="28" w:type="dxa"/>
            </w:tcMar>
            <w:vAlign w:val="center"/>
          </w:tcPr>
          <w:p w:rsidR="001434B6" w:rsidRPr="00B666F7" w:rsidRDefault="00C24135" w:rsidP="00F1637D">
            <w:pPr>
              <w:spacing w:line="276" w:lineRule="auto"/>
              <w:jc w:val="center"/>
              <w:rPr>
                <w:rFonts w:ascii="Bookman Old Style" w:hAnsi="Bookman Old Style" w:cs="Arial"/>
                <w:sz w:val="16"/>
                <w:szCs w:val="16"/>
              </w:rPr>
            </w:pPr>
            <w:r>
              <w:rPr>
                <w:rFonts w:ascii="Bookman Old Style" w:hAnsi="Bookman Old Style" w:cs="Arial"/>
                <w:sz w:val="16"/>
                <w:szCs w:val="16"/>
              </w:rPr>
              <w:t>100</w:t>
            </w:r>
          </w:p>
        </w:tc>
        <w:tc>
          <w:tcPr>
            <w:tcW w:w="712" w:type="dxa"/>
            <w:shd w:val="clear" w:color="auto" w:fill="auto"/>
            <w:tcMar>
              <w:left w:w="28" w:type="dxa"/>
              <w:right w:w="28" w:type="dxa"/>
            </w:tcMar>
            <w:vAlign w:val="center"/>
          </w:tcPr>
          <w:p w:rsidR="001434B6" w:rsidRPr="00B666F7" w:rsidRDefault="00C24135" w:rsidP="00F1637D">
            <w:pPr>
              <w:spacing w:line="276" w:lineRule="auto"/>
              <w:jc w:val="center"/>
              <w:rPr>
                <w:rFonts w:ascii="Bookman Old Style" w:hAnsi="Bookman Old Style" w:cs="Tahoma"/>
                <w:bCs/>
                <w:sz w:val="16"/>
                <w:szCs w:val="16"/>
                <w:lang w:val="es-ES"/>
              </w:rPr>
            </w:pPr>
            <w:r>
              <w:rPr>
                <w:rFonts w:ascii="Bookman Old Style" w:hAnsi="Bookman Old Style" w:cs="Arial"/>
                <w:sz w:val="16"/>
                <w:szCs w:val="16"/>
              </w:rPr>
              <w:t>100</w:t>
            </w:r>
          </w:p>
        </w:tc>
        <w:tc>
          <w:tcPr>
            <w:tcW w:w="715" w:type="dxa"/>
            <w:shd w:val="clear" w:color="auto" w:fill="auto"/>
            <w:tcMar>
              <w:left w:w="28" w:type="dxa"/>
              <w:right w:w="28" w:type="dxa"/>
            </w:tcMar>
            <w:vAlign w:val="center"/>
          </w:tcPr>
          <w:p w:rsidR="001434B6" w:rsidRPr="00B666F7" w:rsidRDefault="00C24135" w:rsidP="00F1637D">
            <w:pPr>
              <w:spacing w:line="276" w:lineRule="auto"/>
              <w:jc w:val="center"/>
              <w:rPr>
                <w:rFonts w:ascii="Bookman Old Style" w:hAnsi="Bookman Old Style" w:cs="Tahoma"/>
                <w:bCs/>
                <w:sz w:val="16"/>
                <w:szCs w:val="16"/>
                <w:lang w:val="es-ES"/>
              </w:rPr>
            </w:pPr>
            <w:r>
              <w:rPr>
                <w:rFonts w:ascii="Bookman Old Style" w:hAnsi="Bookman Old Style" w:cs="Arial"/>
                <w:sz w:val="16"/>
                <w:szCs w:val="16"/>
              </w:rPr>
              <w:t>100</w:t>
            </w:r>
          </w:p>
        </w:tc>
        <w:tc>
          <w:tcPr>
            <w:tcW w:w="712" w:type="dxa"/>
            <w:shd w:val="clear" w:color="auto" w:fill="auto"/>
            <w:tcMar>
              <w:left w:w="28" w:type="dxa"/>
              <w:right w:w="28" w:type="dxa"/>
            </w:tcMar>
            <w:vAlign w:val="center"/>
          </w:tcPr>
          <w:p w:rsidR="001434B6" w:rsidRPr="00B666F7" w:rsidRDefault="00C24135" w:rsidP="00F1637D">
            <w:pPr>
              <w:spacing w:line="276" w:lineRule="auto"/>
              <w:jc w:val="center"/>
              <w:rPr>
                <w:rFonts w:ascii="Bookman Old Style" w:hAnsi="Bookman Old Style" w:cs="Tahoma"/>
                <w:bCs/>
                <w:sz w:val="16"/>
                <w:szCs w:val="16"/>
                <w:lang w:val="es-ES"/>
              </w:rPr>
            </w:pPr>
            <w:r>
              <w:rPr>
                <w:rFonts w:ascii="Bookman Old Style" w:hAnsi="Bookman Old Style" w:cs="Arial"/>
                <w:sz w:val="16"/>
                <w:szCs w:val="16"/>
              </w:rPr>
              <w:t>100</w:t>
            </w:r>
          </w:p>
        </w:tc>
        <w:tc>
          <w:tcPr>
            <w:tcW w:w="713" w:type="dxa"/>
            <w:shd w:val="clear" w:color="auto" w:fill="auto"/>
            <w:tcMar>
              <w:left w:w="28" w:type="dxa"/>
              <w:right w:w="28" w:type="dxa"/>
            </w:tcMar>
            <w:vAlign w:val="center"/>
          </w:tcPr>
          <w:p w:rsidR="001434B6" w:rsidRPr="00B666F7" w:rsidRDefault="00C24135" w:rsidP="00F1637D">
            <w:pPr>
              <w:spacing w:line="276" w:lineRule="auto"/>
              <w:jc w:val="center"/>
              <w:rPr>
                <w:rFonts w:ascii="Bookman Old Style" w:hAnsi="Bookman Old Style" w:cs="Tahoma"/>
                <w:bCs/>
                <w:sz w:val="16"/>
                <w:szCs w:val="16"/>
                <w:lang w:val="es-ES"/>
              </w:rPr>
            </w:pPr>
            <w:r>
              <w:rPr>
                <w:rFonts w:ascii="Bookman Old Style" w:hAnsi="Bookman Old Style" w:cs="Arial"/>
                <w:sz w:val="16"/>
                <w:szCs w:val="16"/>
              </w:rPr>
              <w:t>100</w:t>
            </w:r>
          </w:p>
        </w:tc>
        <w:tc>
          <w:tcPr>
            <w:tcW w:w="757" w:type="dxa"/>
            <w:shd w:val="clear" w:color="auto" w:fill="auto"/>
            <w:tcMar>
              <w:left w:w="28" w:type="dxa"/>
              <w:right w:w="28" w:type="dxa"/>
            </w:tcMar>
            <w:vAlign w:val="center"/>
          </w:tcPr>
          <w:p w:rsidR="001434B6" w:rsidRPr="00B666F7" w:rsidRDefault="001434B6" w:rsidP="00F1637D">
            <w:pPr>
              <w:spacing w:line="276" w:lineRule="auto"/>
              <w:jc w:val="right"/>
              <w:rPr>
                <w:rFonts w:ascii="Bookman Old Style" w:hAnsi="Bookman Old Style" w:cs="Tahoma"/>
                <w:bCs/>
                <w:sz w:val="16"/>
                <w:szCs w:val="16"/>
                <w:lang w:val="es-ES"/>
              </w:rPr>
            </w:pPr>
          </w:p>
        </w:tc>
      </w:tr>
      <w:tr w:rsidR="001434B6" w:rsidRPr="00B666F7" w:rsidTr="00C24135">
        <w:trPr>
          <w:jc w:val="center"/>
        </w:trPr>
        <w:tc>
          <w:tcPr>
            <w:tcW w:w="433"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r w:rsidRPr="00B666F7">
              <w:rPr>
                <w:rFonts w:ascii="Bookman Old Style" w:hAnsi="Bookman Old Style" w:cs="Tahoma"/>
                <w:bCs/>
                <w:sz w:val="16"/>
                <w:szCs w:val="16"/>
                <w:lang w:val="es-ES"/>
              </w:rPr>
              <w:t>4</w:t>
            </w:r>
          </w:p>
        </w:tc>
        <w:tc>
          <w:tcPr>
            <w:tcW w:w="1559" w:type="dxa"/>
            <w:shd w:val="clear" w:color="auto" w:fill="auto"/>
            <w:tcMar>
              <w:left w:w="28" w:type="dxa"/>
              <w:right w:w="28" w:type="dxa"/>
            </w:tcMar>
          </w:tcPr>
          <w:p w:rsidR="001434B6" w:rsidRPr="00B666F7" w:rsidRDefault="00762954" w:rsidP="00F1637D">
            <w:pPr>
              <w:pStyle w:val="ListParagraph"/>
              <w:spacing w:line="276" w:lineRule="auto"/>
              <w:ind w:left="0"/>
              <w:rPr>
                <w:rFonts w:ascii="Bookman Old Style" w:hAnsi="Bookman Old Style" w:cs="Arial"/>
                <w:sz w:val="16"/>
                <w:szCs w:val="16"/>
              </w:rPr>
            </w:pPr>
            <w:r>
              <w:rPr>
                <w:rFonts w:ascii="Bookman Old Style" w:hAnsi="Bookman Old Style" w:cs="Arial"/>
                <w:sz w:val="16"/>
                <w:szCs w:val="16"/>
              </w:rPr>
              <w:t>Tersedianya dokumen perencanaan pembangunan desayang mendukung percepatan gulkin</w:t>
            </w:r>
          </w:p>
        </w:tc>
        <w:tc>
          <w:tcPr>
            <w:tcW w:w="709"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p>
        </w:tc>
        <w:tc>
          <w:tcPr>
            <w:tcW w:w="540" w:type="dxa"/>
            <w:shd w:val="clear" w:color="auto" w:fill="auto"/>
            <w:tcMar>
              <w:left w:w="28" w:type="dxa"/>
              <w:right w:w="28" w:type="dxa"/>
            </w:tcMar>
            <w:vAlign w:val="center"/>
          </w:tcPr>
          <w:p w:rsidR="001434B6" w:rsidRPr="00B666F7" w:rsidRDefault="001434B6" w:rsidP="00F1637D">
            <w:pPr>
              <w:spacing w:line="276" w:lineRule="auto"/>
              <w:jc w:val="center"/>
              <w:rPr>
                <w:rFonts w:ascii="Bookman Old Style" w:hAnsi="Bookman Old Style" w:cs="Tahoma"/>
                <w:bCs/>
                <w:sz w:val="16"/>
                <w:szCs w:val="16"/>
                <w:lang w:val="es-ES"/>
              </w:rPr>
            </w:pPr>
          </w:p>
        </w:tc>
        <w:tc>
          <w:tcPr>
            <w:tcW w:w="712" w:type="dxa"/>
            <w:shd w:val="clear" w:color="auto" w:fill="auto"/>
            <w:tcMar>
              <w:left w:w="28" w:type="dxa"/>
              <w:right w:w="28" w:type="dxa"/>
            </w:tcMar>
            <w:vAlign w:val="center"/>
          </w:tcPr>
          <w:p w:rsidR="001434B6" w:rsidRPr="00B666F7" w:rsidRDefault="008273DE" w:rsidP="00F1637D">
            <w:pPr>
              <w:spacing w:line="276" w:lineRule="auto"/>
              <w:jc w:val="center"/>
              <w:rPr>
                <w:rFonts w:ascii="Bookman Old Style" w:hAnsi="Bookman Old Style" w:cs="Arial"/>
                <w:sz w:val="16"/>
                <w:szCs w:val="16"/>
              </w:rPr>
            </w:pPr>
            <w:r>
              <w:rPr>
                <w:rFonts w:ascii="Bookman Old Style" w:hAnsi="Bookman Old Style" w:cs="Arial"/>
                <w:sz w:val="16"/>
                <w:szCs w:val="16"/>
              </w:rPr>
              <w:t>1</w:t>
            </w:r>
          </w:p>
        </w:tc>
        <w:tc>
          <w:tcPr>
            <w:tcW w:w="713" w:type="dxa"/>
            <w:shd w:val="clear" w:color="auto" w:fill="auto"/>
            <w:tcMar>
              <w:left w:w="28" w:type="dxa"/>
              <w:right w:w="28" w:type="dxa"/>
            </w:tcMar>
            <w:vAlign w:val="center"/>
          </w:tcPr>
          <w:p w:rsidR="001434B6" w:rsidRPr="00B666F7" w:rsidRDefault="008273DE" w:rsidP="00F1637D">
            <w:pPr>
              <w:spacing w:line="276" w:lineRule="auto"/>
              <w:jc w:val="center"/>
              <w:rPr>
                <w:rFonts w:ascii="Bookman Old Style" w:hAnsi="Bookman Old Style" w:cs="Arial"/>
                <w:sz w:val="16"/>
                <w:szCs w:val="16"/>
              </w:rPr>
            </w:pPr>
            <w:r>
              <w:rPr>
                <w:rFonts w:ascii="Bookman Old Style" w:hAnsi="Bookman Old Style" w:cs="Arial"/>
                <w:sz w:val="16"/>
                <w:szCs w:val="16"/>
              </w:rPr>
              <w:t>1</w:t>
            </w:r>
          </w:p>
        </w:tc>
        <w:tc>
          <w:tcPr>
            <w:tcW w:w="712" w:type="dxa"/>
            <w:shd w:val="clear" w:color="auto" w:fill="auto"/>
            <w:tcMar>
              <w:left w:w="28" w:type="dxa"/>
              <w:right w:w="28" w:type="dxa"/>
            </w:tcMar>
            <w:vAlign w:val="center"/>
          </w:tcPr>
          <w:p w:rsidR="001434B6" w:rsidRPr="00B666F7" w:rsidRDefault="008273DE" w:rsidP="00F1637D">
            <w:pPr>
              <w:spacing w:line="276" w:lineRule="auto"/>
              <w:jc w:val="center"/>
              <w:rPr>
                <w:rFonts w:ascii="Bookman Old Style" w:hAnsi="Bookman Old Style" w:cs="Arial"/>
                <w:sz w:val="16"/>
                <w:szCs w:val="16"/>
              </w:rPr>
            </w:pPr>
            <w:r>
              <w:rPr>
                <w:rFonts w:ascii="Bookman Old Style" w:hAnsi="Bookman Old Style" w:cs="Arial"/>
                <w:sz w:val="16"/>
                <w:szCs w:val="16"/>
              </w:rPr>
              <w:t>1</w:t>
            </w:r>
          </w:p>
        </w:tc>
        <w:tc>
          <w:tcPr>
            <w:tcW w:w="717" w:type="dxa"/>
            <w:shd w:val="clear" w:color="auto" w:fill="auto"/>
            <w:tcMar>
              <w:left w:w="28" w:type="dxa"/>
              <w:right w:w="28" w:type="dxa"/>
            </w:tcMar>
            <w:vAlign w:val="center"/>
          </w:tcPr>
          <w:p w:rsidR="001434B6" w:rsidRPr="00B666F7" w:rsidRDefault="008273DE" w:rsidP="00F1637D">
            <w:pPr>
              <w:spacing w:line="276" w:lineRule="auto"/>
              <w:jc w:val="center"/>
              <w:rPr>
                <w:rFonts w:ascii="Bookman Old Style" w:hAnsi="Bookman Old Style" w:cs="Arial"/>
                <w:sz w:val="16"/>
                <w:szCs w:val="16"/>
              </w:rPr>
            </w:pPr>
            <w:r>
              <w:rPr>
                <w:rFonts w:ascii="Bookman Old Style" w:hAnsi="Bookman Old Style" w:cs="Arial"/>
                <w:sz w:val="16"/>
                <w:szCs w:val="16"/>
              </w:rPr>
              <w:t>1</w:t>
            </w:r>
          </w:p>
        </w:tc>
        <w:tc>
          <w:tcPr>
            <w:tcW w:w="712" w:type="dxa"/>
            <w:shd w:val="clear" w:color="auto" w:fill="auto"/>
            <w:tcMar>
              <w:left w:w="28" w:type="dxa"/>
              <w:right w:w="28" w:type="dxa"/>
            </w:tcMar>
            <w:vAlign w:val="center"/>
          </w:tcPr>
          <w:p w:rsidR="001434B6" w:rsidRPr="00B666F7" w:rsidRDefault="00C24135" w:rsidP="00F1637D">
            <w:pPr>
              <w:spacing w:line="276" w:lineRule="auto"/>
              <w:jc w:val="center"/>
              <w:rPr>
                <w:rFonts w:ascii="Bookman Old Style" w:hAnsi="Bookman Old Style" w:cs="Tahoma"/>
                <w:bCs/>
                <w:sz w:val="16"/>
                <w:szCs w:val="16"/>
                <w:lang w:val="es-ES"/>
              </w:rPr>
            </w:pPr>
            <w:r>
              <w:rPr>
                <w:rFonts w:ascii="Bookman Old Style" w:hAnsi="Bookman Old Style" w:cs="Arial"/>
                <w:sz w:val="16"/>
                <w:szCs w:val="16"/>
              </w:rPr>
              <w:t>1</w:t>
            </w:r>
          </w:p>
        </w:tc>
        <w:tc>
          <w:tcPr>
            <w:tcW w:w="715" w:type="dxa"/>
            <w:shd w:val="clear" w:color="auto" w:fill="auto"/>
            <w:tcMar>
              <w:left w:w="28" w:type="dxa"/>
              <w:right w:w="28" w:type="dxa"/>
            </w:tcMar>
            <w:vAlign w:val="center"/>
          </w:tcPr>
          <w:p w:rsidR="001434B6" w:rsidRPr="00B666F7" w:rsidRDefault="00C24135" w:rsidP="00F1637D">
            <w:pPr>
              <w:spacing w:line="276" w:lineRule="auto"/>
              <w:jc w:val="center"/>
              <w:rPr>
                <w:rFonts w:ascii="Bookman Old Style" w:hAnsi="Bookman Old Style" w:cs="Tahoma"/>
                <w:bCs/>
                <w:sz w:val="16"/>
                <w:szCs w:val="16"/>
                <w:lang w:val="es-ES"/>
              </w:rPr>
            </w:pPr>
            <w:r>
              <w:rPr>
                <w:rFonts w:ascii="Bookman Old Style" w:hAnsi="Bookman Old Style" w:cs="Arial"/>
                <w:sz w:val="16"/>
                <w:szCs w:val="16"/>
              </w:rPr>
              <w:t>1</w:t>
            </w:r>
          </w:p>
        </w:tc>
        <w:tc>
          <w:tcPr>
            <w:tcW w:w="712" w:type="dxa"/>
            <w:shd w:val="clear" w:color="auto" w:fill="auto"/>
            <w:tcMar>
              <w:left w:w="28" w:type="dxa"/>
              <w:right w:w="28" w:type="dxa"/>
            </w:tcMar>
            <w:vAlign w:val="center"/>
          </w:tcPr>
          <w:p w:rsidR="001434B6" w:rsidRPr="00B666F7" w:rsidRDefault="00C24135" w:rsidP="00F1637D">
            <w:pPr>
              <w:spacing w:line="276" w:lineRule="auto"/>
              <w:jc w:val="center"/>
              <w:rPr>
                <w:rFonts w:ascii="Bookman Old Style" w:hAnsi="Bookman Old Style" w:cs="Tahoma"/>
                <w:bCs/>
                <w:sz w:val="16"/>
                <w:szCs w:val="16"/>
                <w:lang w:val="es-ES"/>
              </w:rPr>
            </w:pPr>
            <w:r>
              <w:rPr>
                <w:rFonts w:ascii="Bookman Old Style" w:hAnsi="Bookman Old Style" w:cs="Arial"/>
                <w:sz w:val="16"/>
                <w:szCs w:val="16"/>
              </w:rPr>
              <w:t>1</w:t>
            </w:r>
          </w:p>
        </w:tc>
        <w:tc>
          <w:tcPr>
            <w:tcW w:w="713" w:type="dxa"/>
            <w:shd w:val="clear" w:color="auto" w:fill="auto"/>
            <w:tcMar>
              <w:left w:w="28" w:type="dxa"/>
              <w:right w:w="28" w:type="dxa"/>
            </w:tcMar>
            <w:vAlign w:val="center"/>
          </w:tcPr>
          <w:p w:rsidR="001434B6" w:rsidRPr="00B666F7" w:rsidRDefault="00C24135" w:rsidP="00F1637D">
            <w:pPr>
              <w:spacing w:line="276" w:lineRule="auto"/>
              <w:jc w:val="center"/>
              <w:rPr>
                <w:rFonts w:ascii="Bookman Old Style" w:hAnsi="Bookman Old Style" w:cs="Tahoma"/>
                <w:bCs/>
                <w:sz w:val="16"/>
                <w:szCs w:val="16"/>
                <w:lang w:val="es-ES"/>
              </w:rPr>
            </w:pPr>
            <w:r>
              <w:rPr>
                <w:rFonts w:ascii="Bookman Old Style" w:hAnsi="Bookman Old Style" w:cs="Arial"/>
                <w:sz w:val="16"/>
                <w:szCs w:val="16"/>
              </w:rPr>
              <w:t>1</w:t>
            </w:r>
          </w:p>
        </w:tc>
        <w:tc>
          <w:tcPr>
            <w:tcW w:w="757" w:type="dxa"/>
            <w:shd w:val="clear" w:color="auto" w:fill="auto"/>
            <w:tcMar>
              <w:left w:w="28" w:type="dxa"/>
              <w:right w:w="28" w:type="dxa"/>
            </w:tcMar>
            <w:vAlign w:val="center"/>
          </w:tcPr>
          <w:p w:rsidR="001434B6" w:rsidRPr="00B666F7" w:rsidRDefault="001434B6" w:rsidP="00F1637D">
            <w:pPr>
              <w:spacing w:line="276" w:lineRule="auto"/>
              <w:jc w:val="right"/>
              <w:rPr>
                <w:rFonts w:ascii="Bookman Old Style" w:hAnsi="Bookman Old Style" w:cs="Tahoma"/>
                <w:bCs/>
                <w:sz w:val="16"/>
                <w:szCs w:val="16"/>
                <w:lang w:val="es-ES"/>
              </w:rPr>
            </w:pPr>
          </w:p>
        </w:tc>
      </w:tr>
    </w:tbl>
    <w:p w:rsidR="001434B6" w:rsidRPr="00210831" w:rsidRDefault="00210831" w:rsidP="00F1637D">
      <w:pPr>
        <w:spacing w:line="276" w:lineRule="auto"/>
        <w:jc w:val="both"/>
        <w:rPr>
          <w:rFonts w:ascii="Bookman Old Style" w:hAnsi="Bookman Old Style"/>
          <w:i/>
          <w:sz w:val="16"/>
          <w:szCs w:val="16"/>
        </w:rPr>
      </w:pPr>
      <w:r w:rsidRPr="00210831">
        <w:rPr>
          <w:rFonts w:ascii="Bookman Old Style" w:hAnsi="Bookman Old Style"/>
          <w:i/>
          <w:sz w:val="16"/>
          <w:szCs w:val="16"/>
        </w:rPr>
        <w:t xml:space="preserve">Sumber : LKJIP Kecamatan </w:t>
      </w:r>
      <w:r w:rsidR="004304C5">
        <w:rPr>
          <w:rFonts w:ascii="Bookman Old Style" w:hAnsi="Bookman Old Style"/>
          <w:i/>
          <w:sz w:val="16"/>
          <w:szCs w:val="16"/>
        </w:rPr>
        <w:t>Rowokele</w:t>
      </w:r>
      <w:r w:rsidRPr="00210831">
        <w:rPr>
          <w:rFonts w:ascii="Bookman Old Style" w:hAnsi="Bookman Old Style"/>
          <w:i/>
          <w:sz w:val="16"/>
          <w:szCs w:val="16"/>
        </w:rPr>
        <w:t>, 2018 (data diolah)</w:t>
      </w:r>
    </w:p>
    <w:p w:rsidR="000769EF" w:rsidRPr="00B666F7" w:rsidRDefault="00C85527" w:rsidP="00F1637D">
      <w:pPr>
        <w:pStyle w:val="ListParagraph"/>
        <w:numPr>
          <w:ilvl w:val="1"/>
          <w:numId w:val="24"/>
        </w:numPr>
        <w:spacing w:line="276" w:lineRule="auto"/>
        <w:ind w:left="426" w:hanging="568"/>
        <w:jc w:val="both"/>
        <w:rPr>
          <w:rFonts w:ascii="Bookman Old Style" w:hAnsi="Bookman Old Style"/>
          <w:b/>
        </w:rPr>
      </w:pPr>
      <w:r w:rsidRPr="00B666F7">
        <w:rPr>
          <w:rFonts w:ascii="Bookman Old Style" w:hAnsi="Bookman Old Style"/>
          <w:b/>
        </w:rPr>
        <w:lastRenderedPageBreak/>
        <w:t>ISU-ISU PENTING PENYELENGARAAN TUGAS DAN FUNGSI  PERANGKAT DAERAH</w:t>
      </w:r>
    </w:p>
    <w:p w:rsidR="00270BA9" w:rsidRPr="00B666F7" w:rsidRDefault="00270BA9" w:rsidP="00F1637D">
      <w:pPr>
        <w:pStyle w:val="ListParagraph"/>
        <w:spacing w:line="276" w:lineRule="auto"/>
        <w:ind w:left="426"/>
        <w:jc w:val="both"/>
        <w:rPr>
          <w:rFonts w:ascii="Bookman Old Style" w:hAnsi="Bookman Old Style"/>
          <w:b/>
        </w:rPr>
      </w:pPr>
    </w:p>
    <w:p w:rsidR="00B666F7" w:rsidRPr="00B666F7" w:rsidRDefault="00B666F7" w:rsidP="00F1637D">
      <w:pPr>
        <w:pStyle w:val="Default"/>
        <w:spacing w:line="276" w:lineRule="auto"/>
        <w:ind w:left="426" w:firstLine="708"/>
        <w:jc w:val="both"/>
        <w:rPr>
          <w:rFonts w:cs="Arial"/>
        </w:rPr>
      </w:pPr>
      <w:r w:rsidRPr="00B666F7">
        <w:rPr>
          <w:rFonts w:cs="Arial"/>
        </w:rPr>
        <w:t xml:space="preserve">Tingkat Kinerja pelayanan Kecamatan </w:t>
      </w:r>
      <w:r w:rsidR="004304C5">
        <w:rPr>
          <w:rFonts w:cs="Arial"/>
        </w:rPr>
        <w:t>Rowokele</w:t>
      </w:r>
      <w:r w:rsidRPr="00B666F7">
        <w:rPr>
          <w:rFonts w:cs="Arial"/>
        </w:rPr>
        <w:t>sampai dengan Tahun 201</w:t>
      </w:r>
      <w:r w:rsidR="00A0032C">
        <w:rPr>
          <w:rFonts w:cs="Arial"/>
        </w:rPr>
        <w:t>8</w:t>
      </w:r>
      <w:r w:rsidRPr="00B666F7">
        <w:rPr>
          <w:rFonts w:cs="Arial"/>
        </w:rPr>
        <w:t xml:space="preserve"> telah dilaksanakan secara cukup optimal, yaitu dengan mendekatinya prosentase capaian realisasi program dan kegiatan dari target yang ditetapkan dalam renstra. Walaupun demikian masih ada beberapa hal yang menjadi permasalahan dalam meningkatkan kinerja Kecamatan </w:t>
      </w:r>
      <w:r w:rsidR="004304C5">
        <w:rPr>
          <w:rFonts w:cs="Arial"/>
        </w:rPr>
        <w:t>Rowokele</w:t>
      </w:r>
      <w:r w:rsidRPr="00B666F7">
        <w:rPr>
          <w:rFonts w:cs="Arial"/>
        </w:rPr>
        <w:t xml:space="preserve">,yaitu sebagai berikut: </w:t>
      </w:r>
    </w:p>
    <w:p w:rsidR="00B666F7" w:rsidRPr="00B666F7" w:rsidRDefault="00B666F7" w:rsidP="00F1637D">
      <w:pPr>
        <w:pStyle w:val="Default"/>
        <w:numPr>
          <w:ilvl w:val="0"/>
          <w:numId w:val="26"/>
        </w:numPr>
        <w:spacing w:line="276" w:lineRule="auto"/>
        <w:ind w:left="993" w:hanging="567"/>
        <w:jc w:val="both"/>
        <w:rPr>
          <w:rFonts w:cs="Arial"/>
        </w:rPr>
      </w:pPr>
      <w:r w:rsidRPr="00B666F7">
        <w:rPr>
          <w:rFonts w:cs="Arial"/>
        </w:rPr>
        <w:t>Belum optimalnya fungsi Kelurahan</w:t>
      </w:r>
      <w:r>
        <w:rPr>
          <w:rFonts w:cs="Arial"/>
        </w:rPr>
        <w:t>/Desa</w:t>
      </w:r>
      <w:r w:rsidRPr="00B666F7">
        <w:rPr>
          <w:rFonts w:cs="Arial"/>
        </w:rPr>
        <w:t xml:space="preserve"> sebagai unit kerja yang langsung berhubungan dengan masyarakat serta sumber data dan informasi bagi perencanaan yang akan datang; </w:t>
      </w:r>
    </w:p>
    <w:p w:rsidR="00B666F7" w:rsidRPr="00B666F7" w:rsidRDefault="00B666F7" w:rsidP="00F1637D">
      <w:pPr>
        <w:pStyle w:val="Default"/>
        <w:numPr>
          <w:ilvl w:val="0"/>
          <w:numId w:val="26"/>
        </w:numPr>
        <w:spacing w:line="276" w:lineRule="auto"/>
        <w:ind w:left="993" w:hanging="567"/>
        <w:jc w:val="both"/>
        <w:rPr>
          <w:rFonts w:cs="Arial"/>
        </w:rPr>
      </w:pPr>
      <w:r w:rsidRPr="00B666F7">
        <w:rPr>
          <w:rFonts w:cs="Arial"/>
        </w:rPr>
        <w:t xml:space="preserve">Belum berjalannya pelayanan publik yang efektif, efisien dan berbasis teknologi informasi. Tuntutan pembangunan modern memaksa </w:t>
      </w:r>
      <w:r w:rsidR="00C24135">
        <w:rPr>
          <w:rFonts w:cs="Arial"/>
        </w:rPr>
        <w:t>p</w:t>
      </w:r>
      <w:r w:rsidRPr="00B666F7">
        <w:rPr>
          <w:rFonts w:cs="Arial"/>
        </w:rPr>
        <w:t>emerintah beradaptasi dengan teknologi informasi. Sehingga pelayanan dengan berbagai teknologi informasi menjadi kebutuhan yang tidak dapat ditawar lagi. Hal ini mampu mengakomodir belum optimalnya pelayanan publik serta paradigma mainstream masyarakat yaitu urusan pelayanan di Pemerintah Daerah sangat birokratif dan berbelit. Sampai tahun 2018, penyelenggaraan pelayanan publik berbasis teknologi dan informasi di Kabupaten Kebumen masih belum berjalan optimal. Sehingga masih perlu mendapatkan proporsi afirmasi yang lebih.</w:t>
      </w:r>
    </w:p>
    <w:p w:rsidR="00B666F7" w:rsidRPr="00B666F7" w:rsidRDefault="00B666F7" w:rsidP="00F1637D">
      <w:pPr>
        <w:pStyle w:val="Default"/>
        <w:numPr>
          <w:ilvl w:val="0"/>
          <w:numId w:val="26"/>
        </w:numPr>
        <w:spacing w:line="276" w:lineRule="auto"/>
        <w:ind w:left="993" w:hanging="425"/>
        <w:jc w:val="both"/>
        <w:rPr>
          <w:rFonts w:cs="Arial"/>
        </w:rPr>
      </w:pPr>
      <w:r w:rsidRPr="00B666F7">
        <w:rPr>
          <w:rFonts w:cs="Arial"/>
        </w:rPr>
        <w:t xml:space="preserve">Dilihat dari kuantitas dan kualitas pegawai yang ada pada saat ini, dirasakan masih belum memadai jika dibandingkan dengan tugas dan beban Pemerintah Kecamatan; </w:t>
      </w:r>
    </w:p>
    <w:p w:rsidR="00B666F7" w:rsidRPr="00B666F7" w:rsidRDefault="00B666F7" w:rsidP="00F1637D">
      <w:pPr>
        <w:pStyle w:val="Default"/>
        <w:numPr>
          <w:ilvl w:val="0"/>
          <w:numId w:val="26"/>
        </w:numPr>
        <w:spacing w:line="276" w:lineRule="auto"/>
        <w:ind w:left="993" w:hanging="425"/>
        <w:jc w:val="both"/>
        <w:rPr>
          <w:rFonts w:cs="Arial"/>
        </w:rPr>
      </w:pPr>
      <w:r w:rsidRPr="00B666F7">
        <w:rPr>
          <w:rFonts w:cs="Arial"/>
        </w:rPr>
        <w:t xml:space="preserve">Data Penduduk di RT/ RW kurang lengkap; </w:t>
      </w:r>
    </w:p>
    <w:p w:rsidR="00B666F7" w:rsidRPr="00B666F7" w:rsidRDefault="00B666F7" w:rsidP="00F1637D">
      <w:pPr>
        <w:pStyle w:val="Default"/>
        <w:numPr>
          <w:ilvl w:val="0"/>
          <w:numId w:val="26"/>
        </w:numPr>
        <w:spacing w:line="276" w:lineRule="auto"/>
        <w:ind w:left="993" w:hanging="425"/>
        <w:jc w:val="both"/>
        <w:rPr>
          <w:rFonts w:cs="Arial"/>
        </w:rPr>
      </w:pPr>
      <w:r w:rsidRPr="00B666F7">
        <w:rPr>
          <w:rFonts w:cs="Arial"/>
        </w:rPr>
        <w:t xml:space="preserve">Pemahaman terhadap Administrasi kependudukan masih kurang; </w:t>
      </w:r>
    </w:p>
    <w:p w:rsidR="00B666F7" w:rsidRPr="00B666F7" w:rsidRDefault="00B666F7" w:rsidP="00F1637D">
      <w:pPr>
        <w:pStyle w:val="Default"/>
        <w:numPr>
          <w:ilvl w:val="0"/>
          <w:numId w:val="26"/>
        </w:numPr>
        <w:spacing w:line="276" w:lineRule="auto"/>
        <w:ind w:left="993" w:hanging="425"/>
        <w:jc w:val="both"/>
        <w:rPr>
          <w:rFonts w:cs="Arial"/>
        </w:rPr>
      </w:pPr>
      <w:r w:rsidRPr="00B666F7">
        <w:rPr>
          <w:rFonts w:cs="Arial"/>
        </w:rPr>
        <w:t xml:space="preserve">Swadaya masyarakat sangat terbatas; </w:t>
      </w:r>
    </w:p>
    <w:p w:rsidR="00B666F7" w:rsidRPr="00B666F7" w:rsidRDefault="00B666F7" w:rsidP="00F1637D">
      <w:pPr>
        <w:pStyle w:val="Default"/>
        <w:numPr>
          <w:ilvl w:val="0"/>
          <w:numId w:val="26"/>
        </w:numPr>
        <w:spacing w:line="276" w:lineRule="auto"/>
        <w:ind w:left="993" w:hanging="425"/>
        <w:jc w:val="both"/>
        <w:rPr>
          <w:rFonts w:cs="Arial"/>
        </w:rPr>
      </w:pPr>
      <w:r w:rsidRPr="00B666F7">
        <w:rPr>
          <w:rFonts w:cs="Arial"/>
        </w:rPr>
        <w:t xml:space="preserve">Permodalan pelaku usaha mikro/ kecil/ koperasi masih lemah; </w:t>
      </w:r>
    </w:p>
    <w:p w:rsidR="00B666F7" w:rsidRPr="00B666F7" w:rsidRDefault="00B666F7" w:rsidP="00F1637D">
      <w:pPr>
        <w:pStyle w:val="Default"/>
        <w:numPr>
          <w:ilvl w:val="0"/>
          <w:numId w:val="26"/>
        </w:numPr>
        <w:spacing w:line="276" w:lineRule="auto"/>
        <w:ind w:left="993" w:hanging="425"/>
        <w:jc w:val="both"/>
        <w:rPr>
          <w:rFonts w:cs="Arial"/>
        </w:rPr>
      </w:pPr>
      <w:r w:rsidRPr="00B666F7">
        <w:rPr>
          <w:rFonts w:cs="Arial"/>
        </w:rPr>
        <w:t xml:space="preserve">Kesadaran masyarakat terhadap peraturan pemerintah masih rendah. </w:t>
      </w:r>
    </w:p>
    <w:p w:rsidR="00B666F7" w:rsidRDefault="00B666F7" w:rsidP="00F1637D">
      <w:pPr>
        <w:pStyle w:val="Default"/>
        <w:spacing w:line="276" w:lineRule="auto"/>
        <w:ind w:left="426" w:firstLine="708"/>
        <w:jc w:val="both"/>
        <w:rPr>
          <w:rFonts w:cs="Arial"/>
        </w:rPr>
      </w:pPr>
      <w:r w:rsidRPr="00B666F7">
        <w:rPr>
          <w:rFonts w:cs="Arial"/>
        </w:rPr>
        <w:t xml:space="preserve">Atas dasar permasalahan dan hambatan yang dihadapi Kecamatan </w:t>
      </w:r>
      <w:r w:rsidR="004304C5">
        <w:rPr>
          <w:rFonts w:cs="Arial"/>
        </w:rPr>
        <w:t>Rowokele</w:t>
      </w:r>
      <w:r w:rsidRPr="00B666F7">
        <w:rPr>
          <w:rFonts w:cs="Arial"/>
        </w:rPr>
        <w:t xml:space="preserve"> dalam melaksanakan tugas dan fungsinya maka menimbulkan dampak terhadap pencapaian target pelaksanaan program dan kegiatan yang telah ditetapkan dalam renstra. </w:t>
      </w:r>
    </w:p>
    <w:p w:rsidR="00C24135" w:rsidRPr="00B666F7" w:rsidRDefault="00C24135" w:rsidP="00F1637D">
      <w:pPr>
        <w:pStyle w:val="Default"/>
        <w:spacing w:line="276" w:lineRule="auto"/>
        <w:ind w:left="426" w:firstLine="708"/>
        <w:jc w:val="both"/>
        <w:rPr>
          <w:rFonts w:cs="Arial"/>
        </w:rPr>
      </w:pPr>
    </w:p>
    <w:p w:rsidR="00B666F7" w:rsidRDefault="00B666F7" w:rsidP="00F1637D">
      <w:pPr>
        <w:pStyle w:val="ListParagraph"/>
        <w:numPr>
          <w:ilvl w:val="1"/>
          <w:numId w:val="24"/>
        </w:numPr>
        <w:spacing w:line="276" w:lineRule="auto"/>
        <w:ind w:left="426" w:hanging="568"/>
        <w:jc w:val="both"/>
        <w:rPr>
          <w:rFonts w:ascii="Bookman Old Style" w:hAnsi="Bookman Old Style" w:cs="Arial"/>
          <w:b/>
        </w:rPr>
      </w:pPr>
      <w:r w:rsidRPr="00B666F7">
        <w:rPr>
          <w:rFonts w:ascii="Bookman Old Style" w:hAnsi="Bookman Old Style" w:cs="Arial"/>
          <w:b/>
        </w:rPr>
        <w:t xml:space="preserve">Review terhadap Rancangan Awal </w:t>
      </w:r>
      <w:r w:rsidR="00C24135">
        <w:rPr>
          <w:rFonts w:ascii="Bookman Old Style" w:hAnsi="Bookman Old Style" w:cs="Arial"/>
          <w:b/>
        </w:rPr>
        <w:t>Renja</w:t>
      </w:r>
    </w:p>
    <w:p w:rsidR="00B666F7" w:rsidRPr="00B666F7" w:rsidRDefault="00B666F7" w:rsidP="00F1637D">
      <w:pPr>
        <w:autoSpaceDE w:val="0"/>
        <w:autoSpaceDN w:val="0"/>
        <w:adjustRightInd w:val="0"/>
        <w:spacing w:line="276" w:lineRule="auto"/>
        <w:ind w:left="426" w:firstLine="708"/>
        <w:jc w:val="both"/>
        <w:rPr>
          <w:rFonts w:ascii="Bookman Old Style" w:hAnsi="Bookman Old Style" w:cs="Arial"/>
          <w:color w:val="000000"/>
        </w:rPr>
      </w:pPr>
      <w:r w:rsidRPr="00B666F7">
        <w:rPr>
          <w:rFonts w:ascii="Bookman Old Style" w:hAnsi="Bookman Old Style" w:cs="Arial"/>
          <w:color w:val="000000"/>
        </w:rPr>
        <w:t xml:space="preserve">Rancangan awal penyusunan </w:t>
      </w:r>
      <w:r w:rsidR="00C24135">
        <w:rPr>
          <w:rFonts w:ascii="Bookman Old Style" w:hAnsi="Bookman Old Style" w:cs="Arial"/>
          <w:color w:val="000000"/>
        </w:rPr>
        <w:t>Renja</w:t>
      </w:r>
      <w:r w:rsidRPr="00B666F7">
        <w:rPr>
          <w:rFonts w:ascii="Bookman Old Style" w:hAnsi="Bookman Old Style" w:cs="Arial"/>
          <w:color w:val="000000"/>
        </w:rPr>
        <w:t xml:space="preserve"> Tahun 2020 yang disusun sesuai hasil analisis kebutuhan, didalam proses penetapannya mengalami perubahan walaupun tidak signifikan, hal ini dikarenakan : </w:t>
      </w:r>
    </w:p>
    <w:p w:rsidR="00B666F7" w:rsidRPr="00B666F7" w:rsidRDefault="00B666F7" w:rsidP="00F1637D">
      <w:pPr>
        <w:pStyle w:val="ListParagraph"/>
        <w:widowControl w:val="0"/>
        <w:numPr>
          <w:ilvl w:val="0"/>
          <w:numId w:val="27"/>
        </w:numPr>
        <w:suppressAutoHyphens/>
        <w:autoSpaceDE w:val="0"/>
        <w:autoSpaceDN w:val="0"/>
        <w:adjustRightInd w:val="0"/>
        <w:spacing w:line="276" w:lineRule="auto"/>
        <w:ind w:left="1134" w:hanging="567"/>
        <w:jc w:val="both"/>
        <w:rPr>
          <w:rFonts w:ascii="Bookman Old Style" w:hAnsi="Bookman Old Style" w:cs="Arial"/>
          <w:color w:val="000000"/>
        </w:rPr>
      </w:pPr>
      <w:r w:rsidRPr="00B666F7">
        <w:rPr>
          <w:rFonts w:ascii="Bookman Old Style" w:hAnsi="Bookman Old Style" w:cs="Arial"/>
          <w:color w:val="000000"/>
        </w:rPr>
        <w:t xml:space="preserve">Adanya peraturan dan kebijakan dari Pemerintah Kabupaten Kebumen; </w:t>
      </w:r>
    </w:p>
    <w:p w:rsidR="00B666F7" w:rsidRPr="00B666F7" w:rsidRDefault="00B666F7" w:rsidP="00F1637D">
      <w:pPr>
        <w:pStyle w:val="ListParagraph"/>
        <w:widowControl w:val="0"/>
        <w:numPr>
          <w:ilvl w:val="0"/>
          <w:numId w:val="27"/>
        </w:numPr>
        <w:suppressAutoHyphens/>
        <w:autoSpaceDE w:val="0"/>
        <w:autoSpaceDN w:val="0"/>
        <w:adjustRightInd w:val="0"/>
        <w:spacing w:line="276" w:lineRule="auto"/>
        <w:ind w:left="1134" w:hanging="567"/>
        <w:jc w:val="both"/>
        <w:rPr>
          <w:rFonts w:ascii="Bookman Old Style" w:hAnsi="Bookman Old Style" w:cs="Arial"/>
          <w:color w:val="000000"/>
        </w:rPr>
      </w:pPr>
      <w:r w:rsidRPr="00B666F7">
        <w:rPr>
          <w:rFonts w:ascii="Bookman Old Style" w:hAnsi="Bookman Old Style" w:cs="Arial"/>
          <w:color w:val="000000"/>
        </w:rPr>
        <w:t xml:space="preserve">Alokasi ketersediaan dan keterbatasan dana yang diberikan kepada Kecamatan </w:t>
      </w:r>
      <w:r w:rsidR="004304C5">
        <w:rPr>
          <w:rFonts w:ascii="Bookman Old Style" w:hAnsi="Bookman Old Style" w:cs="Arial"/>
          <w:color w:val="000000"/>
        </w:rPr>
        <w:t>Rowokele</w:t>
      </w:r>
      <w:r w:rsidRPr="00B666F7">
        <w:rPr>
          <w:rFonts w:ascii="Bookman Old Style" w:hAnsi="Bookman Old Style" w:cs="Arial"/>
          <w:color w:val="000000"/>
        </w:rPr>
        <w:t xml:space="preserve">; </w:t>
      </w:r>
    </w:p>
    <w:p w:rsidR="00B666F7" w:rsidRPr="00B666F7" w:rsidRDefault="00B666F7" w:rsidP="00F1637D">
      <w:pPr>
        <w:pStyle w:val="ListParagraph"/>
        <w:widowControl w:val="0"/>
        <w:numPr>
          <w:ilvl w:val="0"/>
          <w:numId w:val="27"/>
        </w:numPr>
        <w:suppressAutoHyphens/>
        <w:autoSpaceDE w:val="0"/>
        <w:autoSpaceDN w:val="0"/>
        <w:adjustRightInd w:val="0"/>
        <w:spacing w:line="276" w:lineRule="auto"/>
        <w:ind w:left="1134" w:hanging="567"/>
        <w:jc w:val="both"/>
        <w:rPr>
          <w:rFonts w:ascii="Bookman Old Style" w:hAnsi="Bookman Old Style" w:cs="Arial"/>
          <w:color w:val="000000"/>
        </w:rPr>
      </w:pPr>
      <w:r w:rsidRPr="00B666F7">
        <w:rPr>
          <w:rFonts w:ascii="Bookman Old Style" w:hAnsi="Bookman Old Style" w:cs="Arial"/>
          <w:color w:val="000000"/>
        </w:rPr>
        <w:t xml:space="preserve">Perubahan situasi dan kondisi lingkungan di Kecamatan </w:t>
      </w:r>
      <w:r w:rsidR="004304C5">
        <w:rPr>
          <w:rFonts w:ascii="Bookman Old Style" w:hAnsi="Bookman Old Style" w:cs="Arial"/>
          <w:color w:val="000000"/>
        </w:rPr>
        <w:t>Rowokele</w:t>
      </w:r>
      <w:r w:rsidRPr="00B666F7">
        <w:rPr>
          <w:rFonts w:ascii="Bookman Old Style" w:hAnsi="Bookman Old Style" w:cs="Arial"/>
          <w:color w:val="000000"/>
        </w:rPr>
        <w:t xml:space="preserve">. </w:t>
      </w:r>
    </w:p>
    <w:p w:rsidR="00B666F7" w:rsidRDefault="00B666F7" w:rsidP="00F1637D">
      <w:pPr>
        <w:spacing w:line="276" w:lineRule="auto"/>
        <w:ind w:left="426" w:firstLine="708"/>
        <w:rPr>
          <w:rFonts w:ascii="Bookman Old Style" w:hAnsi="Bookman Old Style" w:cs="Arial"/>
          <w:color w:val="000000"/>
        </w:rPr>
      </w:pPr>
    </w:p>
    <w:p w:rsidR="00B80AB0" w:rsidRDefault="00B666F7" w:rsidP="00F1637D">
      <w:pPr>
        <w:spacing w:line="276" w:lineRule="auto"/>
        <w:ind w:left="426" w:firstLine="708"/>
        <w:rPr>
          <w:rFonts w:ascii="Bookman Old Style" w:hAnsi="Bookman Old Style" w:cs="Arial"/>
          <w:color w:val="000000"/>
        </w:rPr>
        <w:sectPr w:rsidR="00B80AB0" w:rsidSect="00F1637D">
          <w:pgSz w:w="12242" w:h="18722" w:code="121"/>
          <w:pgMar w:top="1361" w:right="1361" w:bottom="1361" w:left="1701" w:header="709" w:footer="709" w:gutter="0"/>
          <w:cols w:space="708"/>
          <w:docGrid w:linePitch="360"/>
        </w:sectPr>
      </w:pPr>
      <w:r w:rsidRPr="00B666F7">
        <w:rPr>
          <w:rFonts w:ascii="Bookman Old Style" w:hAnsi="Bookman Old Style" w:cs="Arial"/>
          <w:color w:val="000000"/>
        </w:rPr>
        <w:t>Kegiatan yang ada dalam rancangan awal R</w:t>
      </w:r>
      <w:r w:rsidR="00C24135">
        <w:rPr>
          <w:rFonts w:ascii="Bookman Old Style" w:hAnsi="Bookman Old Style" w:cs="Arial"/>
          <w:color w:val="000000"/>
        </w:rPr>
        <w:t>enja</w:t>
      </w:r>
      <w:r w:rsidRPr="00B666F7">
        <w:rPr>
          <w:rFonts w:ascii="Bookman Old Style" w:hAnsi="Bookman Old Style" w:cs="Arial"/>
          <w:color w:val="000000"/>
        </w:rPr>
        <w:t xml:space="preserve"> di Kecamatan </w:t>
      </w:r>
      <w:r w:rsidR="004304C5">
        <w:rPr>
          <w:rFonts w:ascii="Bookman Old Style" w:hAnsi="Bookman Old Style" w:cs="Arial"/>
          <w:color w:val="000000"/>
        </w:rPr>
        <w:t>Rowokele</w:t>
      </w:r>
      <w:r w:rsidRPr="00B666F7">
        <w:rPr>
          <w:rFonts w:ascii="Bookman Old Style" w:hAnsi="Bookman Old Style" w:cs="Arial"/>
          <w:color w:val="000000"/>
        </w:rPr>
        <w:t xml:space="preserve"> dapat dilihat dalam tabel </w:t>
      </w:r>
      <w:r w:rsidR="00C24135">
        <w:rPr>
          <w:rFonts w:ascii="Bookman Old Style" w:hAnsi="Bookman Old Style" w:cs="Arial"/>
          <w:color w:val="000000"/>
        </w:rPr>
        <w:t xml:space="preserve">2.3 </w:t>
      </w:r>
      <w:r w:rsidRPr="00B666F7">
        <w:rPr>
          <w:rFonts w:ascii="Bookman Old Style" w:hAnsi="Bookman Old Style" w:cs="Arial"/>
          <w:color w:val="000000"/>
        </w:rPr>
        <w:t>berikut :</w:t>
      </w:r>
    </w:p>
    <w:p w:rsidR="00EA4B8A" w:rsidRPr="00307B2B" w:rsidRDefault="00236785" w:rsidP="00236785">
      <w:pPr>
        <w:jc w:val="center"/>
        <w:rPr>
          <w:rFonts w:ascii="Bookman Old Style" w:hAnsi="Bookman Old Style"/>
          <w:color w:val="FF0000"/>
        </w:rPr>
      </w:pPr>
      <w:r>
        <w:rPr>
          <w:rFonts w:ascii="Bookman Old Style" w:hAnsi="Bookman Old Style"/>
        </w:rPr>
        <w:lastRenderedPageBreak/>
        <w:t xml:space="preserve">Tabel </w:t>
      </w:r>
      <w:r w:rsidR="00307B2B">
        <w:rPr>
          <w:rFonts w:ascii="Bookman Old Style" w:hAnsi="Bookman Old Style"/>
        </w:rPr>
        <w:t>2.</w:t>
      </w:r>
      <w:r>
        <w:rPr>
          <w:rFonts w:ascii="Bookman Old Style" w:hAnsi="Bookman Old Style"/>
        </w:rPr>
        <w:t>3</w:t>
      </w:r>
    </w:p>
    <w:p w:rsidR="00236785" w:rsidRPr="00236785" w:rsidRDefault="00236785" w:rsidP="00236785">
      <w:pPr>
        <w:jc w:val="center"/>
        <w:rPr>
          <w:rFonts w:ascii="Bookman Old Style" w:hAnsi="Bookman Old Style"/>
        </w:rPr>
      </w:pPr>
      <w:r w:rsidRPr="00236785">
        <w:rPr>
          <w:rFonts w:ascii="Bookman Old Style" w:hAnsi="Bookman Old Style"/>
        </w:rPr>
        <w:t xml:space="preserve">Review terhadap Rancangan Awal RKPD </w:t>
      </w:r>
      <w:r>
        <w:rPr>
          <w:rFonts w:ascii="Bookman Old Style" w:hAnsi="Bookman Old Style"/>
        </w:rPr>
        <w:t>T</w:t>
      </w:r>
      <w:r w:rsidRPr="00236785">
        <w:rPr>
          <w:rFonts w:ascii="Bookman Old Style" w:hAnsi="Bookman Old Style"/>
        </w:rPr>
        <w:t xml:space="preserve">ahun </w:t>
      </w:r>
      <w:r w:rsidR="00CF530B">
        <w:rPr>
          <w:rFonts w:ascii="Bookman Old Style" w:hAnsi="Bookman Old Style"/>
        </w:rPr>
        <w:t>2020</w:t>
      </w:r>
    </w:p>
    <w:p w:rsidR="005A6F9A" w:rsidRDefault="00236785" w:rsidP="00236785">
      <w:pPr>
        <w:jc w:val="center"/>
        <w:rPr>
          <w:rFonts w:ascii="Bookman Old Style" w:hAnsi="Bookman Old Style"/>
        </w:rPr>
      </w:pPr>
      <w:r w:rsidRPr="00236785">
        <w:rPr>
          <w:rFonts w:ascii="Bookman Old Style" w:hAnsi="Bookman Old Style"/>
        </w:rPr>
        <w:t>Kabupaten</w:t>
      </w:r>
      <w:r>
        <w:rPr>
          <w:rFonts w:ascii="Bookman Old Style" w:hAnsi="Bookman Old Style"/>
        </w:rPr>
        <w:t xml:space="preserve"> Kebumen</w:t>
      </w:r>
    </w:p>
    <w:p w:rsidR="00236785" w:rsidRDefault="00B370EE" w:rsidP="005A6F9A">
      <w:pPr>
        <w:ind w:left="-709"/>
        <w:rPr>
          <w:rFonts w:ascii="Bookman Old Style" w:hAnsi="Bookman Old Style"/>
        </w:rPr>
      </w:pPr>
      <w:r>
        <w:rPr>
          <w:rFonts w:ascii="Bookman Old Style" w:hAnsi="Bookman Old Style"/>
        </w:rPr>
        <w:t xml:space="preserve">Organisasi </w:t>
      </w:r>
      <w:r w:rsidR="00236785">
        <w:rPr>
          <w:rFonts w:ascii="Bookman Old Style" w:hAnsi="Bookman Old Style"/>
        </w:rPr>
        <w:t>Perangkat Da</w:t>
      </w:r>
      <w:r>
        <w:rPr>
          <w:rFonts w:ascii="Bookman Old Style" w:hAnsi="Bookman Old Style"/>
        </w:rPr>
        <w:t xml:space="preserve">erah  : Kecamatan </w:t>
      </w:r>
      <w:r w:rsidR="004304C5">
        <w:rPr>
          <w:rFonts w:ascii="Bookman Old Style" w:hAnsi="Bookman Old Style"/>
        </w:rPr>
        <w:t>Rowokele</w:t>
      </w:r>
    </w:p>
    <w:tbl>
      <w:tblPr>
        <w:tblW w:w="16869" w:type="dxa"/>
        <w:tblInd w:w="-459" w:type="dxa"/>
        <w:tblLayout w:type="fixed"/>
        <w:tblLook w:val="04A0" w:firstRow="1" w:lastRow="0" w:firstColumn="1" w:lastColumn="0" w:noHBand="0" w:noVBand="1"/>
      </w:tblPr>
      <w:tblGrid>
        <w:gridCol w:w="709"/>
        <w:gridCol w:w="2152"/>
        <w:gridCol w:w="1392"/>
        <w:gridCol w:w="1752"/>
        <w:gridCol w:w="969"/>
        <w:gridCol w:w="1408"/>
        <w:gridCol w:w="2108"/>
        <w:gridCol w:w="1417"/>
        <w:gridCol w:w="1560"/>
        <w:gridCol w:w="992"/>
        <w:gridCol w:w="1417"/>
        <w:gridCol w:w="993"/>
      </w:tblGrid>
      <w:tr w:rsidR="009046B0" w:rsidRPr="004324AC" w:rsidTr="00BE2028">
        <w:trPr>
          <w:trHeight w:val="297"/>
        </w:trPr>
        <w:tc>
          <w:tcPr>
            <w:tcW w:w="7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No.</w:t>
            </w:r>
          </w:p>
        </w:tc>
        <w:tc>
          <w:tcPr>
            <w:tcW w:w="7673" w:type="dxa"/>
            <w:gridSpan w:val="5"/>
            <w:tcBorders>
              <w:top w:val="single" w:sz="4" w:space="0" w:color="auto"/>
              <w:left w:val="nil"/>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Rancangan Awal RKPD</w:t>
            </w:r>
          </w:p>
        </w:tc>
        <w:tc>
          <w:tcPr>
            <w:tcW w:w="7494" w:type="dxa"/>
            <w:gridSpan w:val="5"/>
            <w:tcBorders>
              <w:top w:val="single" w:sz="4" w:space="0" w:color="auto"/>
              <w:left w:val="nil"/>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Hasil Analisis Kebutuhan</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Catatan Penting</w:t>
            </w:r>
          </w:p>
        </w:tc>
      </w:tr>
      <w:tr w:rsidR="00BE2028" w:rsidRPr="004324AC" w:rsidTr="00BE2028">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046B0" w:rsidRPr="004324AC" w:rsidRDefault="009046B0" w:rsidP="00EF17F7">
            <w:pPr>
              <w:rPr>
                <w:rFonts w:ascii="Bookman Old Style" w:eastAsia="Times New Roman" w:hAnsi="Bookman Old Style" w:cs="Calibri"/>
                <w:b/>
                <w:bCs/>
                <w:color w:val="000000"/>
                <w:sz w:val="18"/>
                <w:szCs w:val="18"/>
              </w:rPr>
            </w:pPr>
          </w:p>
        </w:tc>
        <w:tc>
          <w:tcPr>
            <w:tcW w:w="2152" w:type="dxa"/>
            <w:vMerge w:val="restart"/>
            <w:tcBorders>
              <w:top w:val="nil"/>
              <w:left w:val="single" w:sz="4" w:space="0" w:color="auto"/>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Program/Kegiatan</w:t>
            </w:r>
          </w:p>
        </w:tc>
        <w:tc>
          <w:tcPr>
            <w:tcW w:w="1392" w:type="dxa"/>
            <w:vMerge w:val="restart"/>
            <w:tcBorders>
              <w:top w:val="nil"/>
              <w:left w:val="single" w:sz="4" w:space="0" w:color="auto"/>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752" w:type="dxa"/>
            <w:vMerge w:val="restart"/>
            <w:tcBorders>
              <w:top w:val="nil"/>
              <w:left w:val="single" w:sz="4" w:space="0" w:color="auto"/>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69" w:type="dxa"/>
            <w:vMerge w:val="restart"/>
            <w:tcBorders>
              <w:top w:val="nil"/>
              <w:left w:val="single" w:sz="4" w:space="0" w:color="auto"/>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Target Capaian</w:t>
            </w:r>
          </w:p>
        </w:tc>
        <w:tc>
          <w:tcPr>
            <w:tcW w:w="1408" w:type="dxa"/>
            <w:tcBorders>
              <w:top w:val="nil"/>
              <w:left w:val="nil"/>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2108" w:type="dxa"/>
            <w:vMerge w:val="restart"/>
            <w:tcBorders>
              <w:top w:val="nil"/>
              <w:left w:val="single" w:sz="4" w:space="0" w:color="auto"/>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 Kegiatan</w:t>
            </w:r>
          </w:p>
        </w:tc>
        <w:tc>
          <w:tcPr>
            <w:tcW w:w="1417" w:type="dxa"/>
            <w:vMerge w:val="restart"/>
            <w:tcBorders>
              <w:top w:val="nil"/>
              <w:left w:val="single" w:sz="4" w:space="0" w:color="auto"/>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560" w:type="dxa"/>
            <w:vMerge w:val="restart"/>
            <w:tcBorders>
              <w:top w:val="nil"/>
              <w:left w:val="single" w:sz="4" w:space="0" w:color="auto"/>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92" w:type="dxa"/>
            <w:vMerge w:val="restart"/>
            <w:tcBorders>
              <w:top w:val="nil"/>
              <w:left w:val="single" w:sz="4" w:space="0" w:color="auto"/>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Target Capaian</w:t>
            </w:r>
          </w:p>
        </w:tc>
        <w:tc>
          <w:tcPr>
            <w:tcW w:w="1417" w:type="dxa"/>
            <w:tcBorders>
              <w:top w:val="nil"/>
              <w:left w:val="nil"/>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046B0" w:rsidRPr="004324AC" w:rsidRDefault="009046B0" w:rsidP="00EF17F7">
            <w:pPr>
              <w:rPr>
                <w:rFonts w:ascii="Bookman Old Style" w:eastAsia="Times New Roman" w:hAnsi="Bookman Old Style" w:cs="Calibri"/>
                <w:color w:val="000000"/>
                <w:sz w:val="16"/>
                <w:szCs w:val="16"/>
              </w:rPr>
            </w:pPr>
          </w:p>
        </w:tc>
      </w:tr>
      <w:tr w:rsidR="00BE2028" w:rsidRPr="004324AC" w:rsidTr="00BE2028">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046B0" w:rsidRPr="004324AC" w:rsidRDefault="009046B0" w:rsidP="00EF17F7">
            <w:pPr>
              <w:rPr>
                <w:rFonts w:ascii="Bookman Old Style" w:eastAsia="Times New Roman" w:hAnsi="Bookman Old Style" w:cs="Calibri"/>
                <w:b/>
                <w:bCs/>
                <w:color w:val="000000"/>
                <w:sz w:val="18"/>
                <w:szCs w:val="18"/>
              </w:rPr>
            </w:pPr>
          </w:p>
        </w:tc>
        <w:tc>
          <w:tcPr>
            <w:tcW w:w="2152" w:type="dxa"/>
            <w:vMerge/>
            <w:tcBorders>
              <w:top w:val="nil"/>
              <w:left w:val="single" w:sz="4" w:space="0" w:color="auto"/>
              <w:bottom w:val="single" w:sz="4" w:space="0" w:color="auto"/>
              <w:right w:val="single" w:sz="4" w:space="0" w:color="auto"/>
            </w:tcBorders>
            <w:vAlign w:val="center"/>
            <w:hideMark/>
          </w:tcPr>
          <w:p w:rsidR="009046B0" w:rsidRPr="004324AC" w:rsidRDefault="009046B0" w:rsidP="00EF17F7">
            <w:pPr>
              <w:rPr>
                <w:rFonts w:ascii="Bookman Old Style" w:eastAsia="Times New Roman" w:hAnsi="Bookman Old Style" w:cs="Calibri"/>
                <w:color w:val="000000"/>
                <w:sz w:val="18"/>
                <w:szCs w:val="18"/>
              </w:rPr>
            </w:pPr>
          </w:p>
        </w:tc>
        <w:tc>
          <w:tcPr>
            <w:tcW w:w="1392" w:type="dxa"/>
            <w:vMerge/>
            <w:tcBorders>
              <w:top w:val="nil"/>
              <w:left w:val="single" w:sz="4" w:space="0" w:color="auto"/>
              <w:bottom w:val="single" w:sz="4" w:space="0" w:color="auto"/>
              <w:right w:val="single" w:sz="4" w:space="0" w:color="auto"/>
            </w:tcBorders>
            <w:vAlign w:val="center"/>
            <w:hideMark/>
          </w:tcPr>
          <w:p w:rsidR="009046B0" w:rsidRPr="004324AC" w:rsidRDefault="009046B0" w:rsidP="00EF17F7">
            <w:pPr>
              <w:rPr>
                <w:rFonts w:ascii="Bookman Old Style" w:eastAsia="Times New Roman" w:hAnsi="Bookman Old Style" w:cs="Calibri"/>
                <w:color w:val="000000"/>
                <w:sz w:val="18"/>
                <w:szCs w:val="18"/>
              </w:rPr>
            </w:pPr>
          </w:p>
        </w:tc>
        <w:tc>
          <w:tcPr>
            <w:tcW w:w="1752" w:type="dxa"/>
            <w:vMerge/>
            <w:tcBorders>
              <w:top w:val="nil"/>
              <w:left w:val="single" w:sz="4" w:space="0" w:color="auto"/>
              <w:bottom w:val="single" w:sz="4" w:space="0" w:color="auto"/>
              <w:right w:val="single" w:sz="4" w:space="0" w:color="auto"/>
            </w:tcBorders>
            <w:vAlign w:val="center"/>
            <w:hideMark/>
          </w:tcPr>
          <w:p w:rsidR="009046B0" w:rsidRPr="004324AC" w:rsidRDefault="009046B0" w:rsidP="00EF17F7">
            <w:pPr>
              <w:rPr>
                <w:rFonts w:ascii="Bookman Old Style" w:eastAsia="Times New Roman" w:hAnsi="Bookman Old Style" w:cs="Calibri"/>
                <w:color w:val="000000"/>
                <w:sz w:val="18"/>
                <w:szCs w:val="18"/>
              </w:rPr>
            </w:pPr>
          </w:p>
        </w:tc>
        <w:tc>
          <w:tcPr>
            <w:tcW w:w="969" w:type="dxa"/>
            <w:vMerge/>
            <w:tcBorders>
              <w:top w:val="nil"/>
              <w:left w:val="single" w:sz="4" w:space="0" w:color="auto"/>
              <w:bottom w:val="single" w:sz="4" w:space="0" w:color="auto"/>
              <w:right w:val="single" w:sz="4" w:space="0" w:color="auto"/>
            </w:tcBorders>
            <w:vAlign w:val="center"/>
            <w:hideMark/>
          </w:tcPr>
          <w:p w:rsidR="009046B0" w:rsidRPr="004324AC" w:rsidRDefault="009046B0" w:rsidP="00EF17F7">
            <w:pPr>
              <w:rPr>
                <w:rFonts w:ascii="Bookman Old Style" w:eastAsia="Times New Roman" w:hAnsi="Bookman Old Style" w:cs="Calibri"/>
                <w:color w:val="000000"/>
                <w:sz w:val="16"/>
                <w:szCs w:val="16"/>
              </w:rPr>
            </w:pPr>
          </w:p>
        </w:tc>
        <w:tc>
          <w:tcPr>
            <w:tcW w:w="1408" w:type="dxa"/>
            <w:tcBorders>
              <w:top w:val="nil"/>
              <w:left w:val="nil"/>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(Rp.)</w:t>
            </w:r>
          </w:p>
        </w:tc>
        <w:tc>
          <w:tcPr>
            <w:tcW w:w="2108" w:type="dxa"/>
            <w:vMerge/>
            <w:tcBorders>
              <w:top w:val="nil"/>
              <w:left w:val="single" w:sz="4" w:space="0" w:color="auto"/>
              <w:bottom w:val="single" w:sz="4" w:space="0" w:color="auto"/>
              <w:right w:val="single" w:sz="4" w:space="0" w:color="auto"/>
            </w:tcBorders>
            <w:vAlign w:val="center"/>
            <w:hideMark/>
          </w:tcPr>
          <w:p w:rsidR="009046B0" w:rsidRPr="004324AC" w:rsidRDefault="009046B0" w:rsidP="00EF17F7">
            <w:pPr>
              <w:rPr>
                <w:rFonts w:ascii="Bookman Old Style" w:eastAsia="Times New Roman" w:hAnsi="Bookman Old Style" w:cs="Calibri"/>
                <w:color w:val="000000"/>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rsidR="009046B0" w:rsidRPr="004324AC" w:rsidRDefault="009046B0" w:rsidP="00EF17F7">
            <w:pPr>
              <w:rPr>
                <w:rFonts w:ascii="Bookman Old Style" w:eastAsia="Times New Roman" w:hAnsi="Bookman Old Style" w:cs="Calibri"/>
                <w:color w:val="000000"/>
                <w:sz w:val="18"/>
                <w:szCs w:val="18"/>
              </w:rPr>
            </w:pPr>
          </w:p>
        </w:tc>
        <w:tc>
          <w:tcPr>
            <w:tcW w:w="1560" w:type="dxa"/>
            <w:vMerge/>
            <w:tcBorders>
              <w:top w:val="nil"/>
              <w:left w:val="single" w:sz="4" w:space="0" w:color="auto"/>
              <w:bottom w:val="single" w:sz="4" w:space="0" w:color="auto"/>
              <w:right w:val="single" w:sz="4" w:space="0" w:color="auto"/>
            </w:tcBorders>
            <w:vAlign w:val="center"/>
            <w:hideMark/>
          </w:tcPr>
          <w:p w:rsidR="009046B0" w:rsidRPr="004324AC" w:rsidRDefault="009046B0" w:rsidP="00EF17F7">
            <w:pPr>
              <w:rPr>
                <w:rFonts w:ascii="Bookman Old Style" w:eastAsia="Times New Roman" w:hAnsi="Bookman Old Style" w:cs="Calibri"/>
                <w:color w:val="00000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9046B0" w:rsidRPr="004324AC" w:rsidRDefault="009046B0" w:rsidP="00EF17F7">
            <w:pPr>
              <w:rPr>
                <w:rFonts w:ascii="Bookman Old Style" w:eastAsia="Times New Roman" w:hAnsi="Bookman Old Style" w:cs="Calibri"/>
                <w:color w:val="000000"/>
                <w:sz w:val="18"/>
                <w:szCs w:val="18"/>
              </w:rPr>
            </w:pPr>
          </w:p>
        </w:tc>
        <w:tc>
          <w:tcPr>
            <w:tcW w:w="1417" w:type="dxa"/>
            <w:tcBorders>
              <w:top w:val="nil"/>
              <w:left w:val="nil"/>
              <w:bottom w:val="single" w:sz="4" w:space="0" w:color="auto"/>
              <w:right w:val="single" w:sz="4" w:space="0" w:color="auto"/>
            </w:tcBorders>
            <w:shd w:val="clear" w:color="000000" w:fill="D9D9D9"/>
            <w:vAlign w:val="center"/>
            <w:hideMark/>
          </w:tcPr>
          <w:p w:rsidR="009046B0" w:rsidRPr="004324AC" w:rsidRDefault="009046B0"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(Rp.)</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046B0" w:rsidRPr="004324AC" w:rsidRDefault="009046B0" w:rsidP="00EF17F7">
            <w:pPr>
              <w:rPr>
                <w:rFonts w:ascii="Bookman Old Style" w:eastAsia="Times New Roman" w:hAnsi="Bookman Old Style" w:cs="Calibri"/>
                <w:color w:val="000000"/>
                <w:sz w:val="16"/>
                <w:szCs w:val="16"/>
              </w:rPr>
            </w:pPr>
          </w:p>
        </w:tc>
      </w:tr>
      <w:tr w:rsidR="00BE2028" w:rsidRPr="004324AC" w:rsidTr="00BE2028">
        <w:trPr>
          <w:trHeight w:val="7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046B0" w:rsidRPr="004324AC" w:rsidRDefault="009046B0"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1</w:t>
            </w:r>
          </w:p>
        </w:tc>
        <w:tc>
          <w:tcPr>
            <w:tcW w:w="2152" w:type="dxa"/>
            <w:tcBorders>
              <w:top w:val="nil"/>
              <w:left w:val="nil"/>
              <w:bottom w:val="single" w:sz="4" w:space="0" w:color="auto"/>
              <w:right w:val="single" w:sz="4" w:space="0" w:color="auto"/>
            </w:tcBorders>
            <w:shd w:val="clear" w:color="auto" w:fill="auto"/>
            <w:vAlign w:val="center"/>
            <w:hideMark/>
          </w:tcPr>
          <w:p w:rsidR="009046B0" w:rsidRPr="004324AC" w:rsidRDefault="009046B0" w:rsidP="00EF17F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Peningkatan Keamanan dan Kenyaman Lingkunagan</w:t>
            </w:r>
          </w:p>
        </w:tc>
        <w:tc>
          <w:tcPr>
            <w:tcW w:w="1392" w:type="dxa"/>
            <w:tcBorders>
              <w:top w:val="nil"/>
              <w:left w:val="nil"/>
              <w:bottom w:val="single" w:sz="4" w:space="0" w:color="auto"/>
              <w:right w:val="single" w:sz="4" w:space="0" w:color="auto"/>
            </w:tcBorders>
            <w:shd w:val="clear" w:color="auto" w:fill="auto"/>
            <w:vAlign w:val="center"/>
            <w:hideMark/>
          </w:tcPr>
          <w:p w:rsidR="009046B0" w:rsidRPr="004324AC" w:rsidRDefault="009046B0"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752" w:type="dxa"/>
            <w:tcBorders>
              <w:top w:val="nil"/>
              <w:left w:val="nil"/>
              <w:bottom w:val="single" w:sz="4" w:space="0" w:color="auto"/>
              <w:right w:val="single" w:sz="4" w:space="0" w:color="auto"/>
            </w:tcBorders>
            <w:shd w:val="clear" w:color="auto" w:fill="auto"/>
            <w:vAlign w:val="center"/>
            <w:hideMark/>
          </w:tcPr>
          <w:p w:rsidR="009046B0" w:rsidRPr="004324AC" w:rsidRDefault="009046B0" w:rsidP="00EF17F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69" w:type="dxa"/>
            <w:tcBorders>
              <w:top w:val="nil"/>
              <w:left w:val="nil"/>
              <w:bottom w:val="single" w:sz="4" w:space="0" w:color="auto"/>
              <w:right w:val="single" w:sz="4" w:space="0" w:color="auto"/>
            </w:tcBorders>
            <w:shd w:val="clear" w:color="auto" w:fill="auto"/>
            <w:vAlign w:val="center"/>
            <w:hideMark/>
          </w:tcPr>
          <w:p w:rsidR="009046B0" w:rsidRPr="004324AC" w:rsidRDefault="009046B0" w:rsidP="00EF17F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08" w:type="dxa"/>
            <w:tcBorders>
              <w:top w:val="nil"/>
              <w:left w:val="nil"/>
              <w:bottom w:val="single" w:sz="4" w:space="0" w:color="auto"/>
              <w:right w:val="single" w:sz="4" w:space="0" w:color="auto"/>
            </w:tcBorders>
            <w:shd w:val="clear" w:color="auto" w:fill="auto"/>
            <w:vAlign w:val="center"/>
            <w:hideMark/>
          </w:tcPr>
          <w:p w:rsidR="009046B0" w:rsidRPr="004324AC" w:rsidRDefault="00422E20" w:rsidP="00EF17F7">
            <w:pPr>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rPr>
              <w:t>1</w:t>
            </w:r>
            <w:r>
              <w:rPr>
                <w:rFonts w:ascii="Bookman Old Style" w:eastAsia="Times New Roman" w:hAnsi="Bookman Old Style" w:cs="Calibri"/>
                <w:b/>
                <w:bCs/>
                <w:color w:val="000000"/>
                <w:sz w:val="18"/>
                <w:szCs w:val="18"/>
                <w:lang w:val="en-US"/>
              </w:rPr>
              <w:t>0</w:t>
            </w:r>
            <w:r>
              <w:rPr>
                <w:rFonts w:ascii="Bookman Old Style" w:eastAsia="Times New Roman" w:hAnsi="Bookman Old Style" w:cs="Calibri"/>
                <w:b/>
                <w:bCs/>
                <w:color w:val="000000"/>
                <w:sz w:val="18"/>
                <w:szCs w:val="18"/>
              </w:rPr>
              <w:t>.</w:t>
            </w:r>
            <w:r>
              <w:rPr>
                <w:rFonts w:ascii="Bookman Old Style" w:eastAsia="Times New Roman" w:hAnsi="Bookman Old Style" w:cs="Calibri"/>
                <w:b/>
                <w:bCs/>
                <w:color w:val="000000"/>
                <w:sz w:val="18"/>
                <w:szCs w:val="18"/>
                <w:lang w:val="en-US"/>
              </w:rPr>
              <w:t>5</w:t>
            </w:r>
            <w:r w:rsidR="009046B0" w:rsidRPr="004324AC">
              <w:rPr>
                <w:rFonts w:ascii="Bookman Old Style" w:eastAsia="Times New Roman" w:hAnsi="Bookman Old Style" w:cs="Calibri"/>
                <w:b/>
                <w:bCs/>
                <w:color w:val="000000"/>
                <w:sz w:val="18"/>
                <w:szCs w:val="18"/>
              </w:rPr>
              <w:t>00.000</w:t>
            </w:r>
          </w:p>
        </w:tc>
        <w:tc>
          <w:tcPr>
            <w:tcW w:w="2108" w:type="dxa"/>
            <w:tcBorders>
              <w:top w:val="nil"/>
              <w:left w:val="nil"/>
              <w:bottom w:val="single" w:sz="4" w:space="0" w:color="auto"/>
              <w:right w:val="single" w:sz="4" w:space="0" w:color="auto"/>
            </w:tcBorders>
            <w:shd w:val="clear" w:color="auto" w:fill="auto"/>
            <w:vAlign w:val="center"/>
            <w:hideMark/>
          </w:tcPr>
          <w:p w:rsidR="009046B0" w:rsidRPr="004324AC" w:rsidRDefault="009046B0" w:rsidP="00EF17F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Peningkatan Keamanan dan Kenyaman Lingkunagan</w:t>
            </w:r>
          </w:p>
        </w:tc>
        <w:tc>
          <w:tcPr>
            <w:tcW w:w="1417" w:type="dxa"/>
            <w:tcBorders>
              <w:top w:val="nil"/>
              <w:left w:val="nil"/>
              <w:bottom w:val="single" w:sz="4" w:space="0" w:color="auto"/>
              <w:right w:val="single" w:sz="4" w:space="0" w:color="auto"/>
            </w:tcBorders>
            <w:shd w:val="clear" w:color="auto" w:fill="auto"/>
            <w:vAlign w:val="center"/>
            <w:hideMark/>
          </w:tcPr>
          <w:p w:rsidR="009046B0" w:rsidRPr="004324AC" w:rsidRDefault="009046B0"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560" w:type="dxa"/>
            <w:tcBorders>
              <w:top w:val="nil"/>
              <w:left w:val="nil"/>
              <w:bottom w:val="single" w:sz="4" w:space="0" w:color="auto"/>
              <w:right w:val="single" w:sz="4" w:space="0" w:color="auto"/>
            </w:tcBorders>
            <w:shd w:val="clear" w:color="auto" w:fill="auto"/>
            <w:vAlign w:val="center"/>
            <w:hideMark/>
          </w:tcPr>
          <w:p w:rsidR="009046B0" w:rsidRPr="004324AC" w:rsidRDefault="009046B0"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9046B0" w:rsidRPr="004324AC" w:rsidRDefault="009046B0" w:rsidP="00EF17F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9046B0" w:rsidRPr="004324AC" w:rsidRDefault="00422E20" w:rsidP="00EF17F7">
            <w:pPr>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rPr>
              <w:t>1</w:t>
            </w:r>
            <w:r>
              <w:rPr>
                <w:rFonts w:ascii="Bookman Old Style" w:eastAsia="Times New Roman" w:hAnsi="Bookman Old Style" w:cs="Calibri"/>
                <w:b/>
                <w:bCs/>
                <w:color w:val="000000"/>
                <w:sz w:val="18"/>
                <w:szCs w:val="18"/>
                <w:lang w:val="en-US"/>
              </w:rPr>
              <w:t>0</w:t>
            </w:r>
            <w:r>
              <w:rPr>
                <w:rFonts w:ascii="Bookman Old Style" w:eastAsia="Times New Roman" w:hAnsi="Bookman Old Style" w:cs="Calibri"/>
                <w:b/>
                <w:bCs/>
                <w:color w:val="000000"/>
                <w:sz w:val="18"/>
                <w:szCs w:val="18"/>
              </w:rPr>
              <w:t>.</w:t>
            </w:r>
            <w:r>
              <w:rPr>
                <w:rFonts w:ascii="Bookman Old Style" w:eastAsia="Times New Roman" w:hAnsi="Bookman Old Style" w:cs="Calibri"/>
                <w:b/>
                <w:bCs/>
                <w:color w:val="000000"/>
                <w:sz w:val="18"/>
                <w:szCs w:val="18"/>
                <w:lang w:val="en-US"/>
              </w:rPr>
              <w:t>5</w:t>
            </w:r>
            <w:r w:rsidR="009046B0" w:rsidRPr="004324AC">
              <w:rPr>
                <w:rFonts w:ascii="Bookman Old Style" w:eastAsia="Times New Roman" w:hAnsi="Bookman Old Style" w:cs="Calibri"/>
                <w:b/>
                <w:bCs/>
                <w:color w:val="000000"/>
                <w:sz w:val="18"/>
                <w:szCs w:val="18"/>
              </w:rPr>
              <w:t>00.000</w:t>
            </w:r>
          </w:p>
        </w:tc>
        <w:tc>
          <w:tcPr>
            <w:tcW w:w="993" w:type="dxa"/>
            <w:tcBorders>
              <w:top w:val="nil"/>
              <w:left w:val="nil"/>
              <w:bottom w:val="single" w:sz="4" w:space="0" w:color="auto"/>
              <w:right w:val="single" w:sz="4" w:space="0" w:color="auto"/>
            </w:tcBorders>
            <w:shd w:val="clear" w:color="auto" w:fill="auto"/>
            <w:vAlign w:val="center"/>
            <w:hideMark/>
          </w:tcPr>
          <w:p w:rsidR="009046B0" w:rsidRPr="004324AC" w:rsidRDefault="009046B0"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r>
      <w:tr w:rsidR="00684EDD" w:rsidRPr="004324AC" w:rsidTr="00BE2028">
        <w:trPr>
          <w:trHeight w:val="89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2152"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Pelatihan Pengendalian Keamanan dan Kenyaman Lingkungan</w:t>
            </w:r>
          </w:p>
        </w:tc>
        <w:tc>
          <w:tcPr>
            <w:tcW w:w="1392" w:type="dxa"/>
            <w:tcBorders>
              <w:top w:val="nil"/>
              <w:left w:val="nil"/>
              <w:bottom w:val="single" w:sz="4" w:space="0" w:color="auto"/>
              <w:right w:val="single" w:sz="4" w:space="0" w:color="auto"/>
            </w:tcBorders>
            <w:shd w:val="clear" w:color="auto" w:fill="auto"/>
            <w:vAlign w:val="center"/>
            <w:hideMark/>
          </w:tcPr>
          <w:p w:rsidR="00684EDD" w:rsidRDefault="00684EDD" w:rsidP="00BE2028">
            <w:pPr>
              <w:tabs>
                <w:tab w:val="left" w:pos="1034"/>
              </w:tabs>
              <w:ind w:hanging="134"/>
              <w:jc w:val="center"/>
              <w:rPr>
                <w:rFonts w:ascii="Bookman Old Style" w:eastAsia="Times New Roman" w:hAnsi="Bookman Old Style" w:cs="Calibri"/>
                <w:color w:val="000000"/>
                <w:sz w:val="18"/>
                <w:szCs w:val="18"/>
                <w:lang w:val="en-US"/>
              </w:rPr>
            </w:pPr>
            <w:r w:rsidRPr="004324AC">
              <w:rPr>
                <w:rFonts w:ascii="Bookman Old Style" w:eastAsia="Times New Roman" w:hAnsi="Bookman Old Style" w:cs="Calibri"/>
                <w:color w:val="000000"/>
                <w:sz w:val="18"/>
                <w:szCs w:val="18"/>
              </w:rPr>
              <w:t>KECAMATA</w:t>
            </w:r>
            <w:r>
              <w:rPr>
                <w:rFonts w:ascii="Bookman Old Style" w:eastAsia="Times New Roman" w:hAnsi="Bookman Old Style" w:cs="Calibri"/>
                <w:color w:val="000000"/>
                <w:sz w:val="18"/>
                <w:szCs w:val="18"/>
              </w:rPr>
              <w:t>N</w:t>
            </w:r>
          </w:p>
          <w:p w:rsidR="00684EDD" w:rsidRPr="004324AC" w:rsidRDefault="00684EDD" w:rsidP="00BE2028">
            <w:pPr>
              <w:tabs>
                <w:tab w:val="left" w:pos="1034"/>
              </w:tabs>
              <w:ind w:hanging="134"/>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684EDD" w:rsidRPr="00422E20" w:rsidRDefault="00684EDD" w:rsidP="00EF17F7">
            <w:pP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Terfasilitasinya upaya pemantauan  keamanan dan kenyamanan lingkungan</w:t>
            </w:r>
          </w:p>
        </w:tc>
        <w:tc>
          <w:tcPr>
            <w:tcW w:w="969"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 kegiatan</w:t>
            </w:r>
          </w:p>
        </w:tc>
        <w:tc>
          <w:tcPr>
            <w:tcW w:w="1408"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1</w:t>
            </w:r>
            <w:r>
              <w:rPr>
                <w:rFonts w:ascii="Bookman Old Style" w:eastAsia="Times New Roman" w:hAnsi="Bookman Old Style" w:cs="Calibri"/>
                <w:color w:val="000000"/>
                <w:sz w:val="18"/>
                <w:szCs w:val="18"/>
                <w:lang w:val="en-US"/>
              </w:rPr>
              <w:t>0</w:t>
            </w:r>
            <w:r>
              <w:rPr>
                <w:rFonts w:ascii="Bookman Old Style" w:eastAsia="Times New Roman" w:hAnsi="Bookman Old Style" w:cs="Calibri"/>
                <w:color w:val="000000"/>
                <w:sz w:val="18"/>
                <w:szCs w:val="18"/>
              </w:rPr>
              <w:t>.</w:t>
            </w:r>
            <w:r>
              <w:rPr>
                <w:rFonts w:ascii="Bookman Old Style" w:eastAsia="Times New Roman" w:hAnsi="Bookman Old Style" w:cs="Calibri"/>
                <w:color w:val="000000"/>
                <w:sz w:val="18"/>
                <w:szCs w:val="18"/>
                <w:lang w:val="en-US"/>
              </w:rPr>
              <w:t>5</w:t>
            </w:r>
            <w:r w:rsidRPr="004324AC">
              <w:rPr>
                <w:rFonts w:ascii="Bookman Old Style" w:eastAsia="Times New Roman" w:hAnsi="Bookman Old Style" w:cs="Calibri"/>
                <w:color w:val="000000"/>
                <w:sz w:val="18"/>
                <w:szCs w:val="18"/>
              </w:rPr>
              <w:t>00.000</w:t>
            </w:r>
          </w:p>
        </w:tc>
        <w:tc>
          <w:tcPr>
            <w:tcW w:w="2108"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Pelatihan Pengendalian Keamanan dan Kenyaman Lingkungan</w:t>
            </w:r>
          </w:p>
        </w:tc>
        <w:tc>
          <w:tcPr>
            <w:tcW w:w="1417"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684EDD" w:rsidRPr="00422E20" w:rsidRDefault="00684EDD" w:rsidP="000B3632">
            <w:pP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Terfasilitasinya upaya pemantauan  keamanan dan kenyamanan lingkungan</w:t>
            </w:r>
          </w:p>
        </w:tc>
        <w:tc>
          <w:tcPr>
            <w:tcW w:w="992"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 kegiatan</w:t>
            </w:r>
          </w:p>
        </w:tc>
        <w:tc>
          <w:tcPr>
            <w:tcW w:w="1417"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1</w:t>
            </w:r>
            <w:r>
              <w:rPr>
                <w:rFonts w:ascii="Bookman Old Style" w:eastAsia="Times New Roman" w:hAnsi="Bookman Old Style" w:cs="Calibri"/>
                <w:color w:val="000000"/>
                <w:sz w:val="18"/>
                <w:szCs w:val="18"/>
                <w:lang w:val="en-US"/>
              </w:rPr>
              <w:t>0</w:t>
            </w:r>
            <w:r>
              <w:rPr>
                <w:rFonts w:ascii="Bookman Old Style" w:eastAsia="Times New Roman" w:hAnsi="Bookman Old Style" w:cs="Calibri"/>
                <w:color w:val="000000"/>
                <w:sz w:val="18"/>
                <w:szCs w:val="18"/>
              </w:rPr>
              <w:t>.</w:t>
            </w:r>
            <w:r>
              <w:rPr>
                <w:rFonts w:ascii="Bookman Old Style" w:eastAsia="Times New Roman" w:hAnsi="Bookman Old Style" w:cs="Calibri"/>
                <w:color w:val="000000"/>
                <w:sz w:val="18"/>
                <w:szCs w:val="18"/>
                <w:lang w:val="en-US"/>
              </w:rPr>
              <w:t>5</w:t>
            </w:r>
            <w:r w:rsidRPr="004324AC">
              <w:rPr>
                <w:rFonts w:ascii="Bookman Old Style" w:eastAsia="Times New Roman" w:hAnsi="Bookman Old Style" w:cs="Calibri"/>
                <w:color w:val="000000"/>
                <w:sz w:val="18"/>
                <w:szCs w:val="18"/>
              </w:rPr>
              <w:t>00.000</w:t>
            </w:r>
          </w:p>
        </w:tc>
        <w:tc>
          <w:tcPr>
            <w:tcW w:w="993"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684EDD" w:rsidRPr="004324AC" w:rsidTr="00BE2028">
        <w:trPr>
          <w:trHeight w:val="62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2</w:t>
            </w:r>
          </w:p>
        </w:tc>
        <w:tc>
          <w:tcPr>
            <w:tcW w:w="2152"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Pengembangan Wawasan Kebangsaan</w:t>
            </w:r>
          </w:p>
        </w:tc>
        <w:tc>
          <w:tcPr>
            <w:tcW w:w="1392"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752"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69"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08"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rPr>
              <w:t>2</w:t>
            </w:r>
            <w:r>
              <w:rPr>
                <w:rFonts w:ascii="Bookman Old Style" w:eastAsia="Times New Roman" w:hAnsi="Bookman Old Style" w:cs="Calibri"/>
                <w:b/>
                <w:bCs/>
                <w:color w:val="000000"/>
                <w:sz w:val="18"/>
                <w:szCs w:val="18"/>
                <w:lang w:val="en-US"/>
              </w:rPr>
              <w:t>5</w:t>
            </w:r>
            <w:r w:rsidRPr="004324AC">
              <w:rPr>
                <w:rFonts w:ascii="Bookman Old Style" w:eastAsia="Times New Roman" w:hAnsi="Bookman Old Style" w:cs="Calibri"/>
                <w:b/>
                <w:bCs/>
                <w:color w:val="000000"/>
                <w:sz w:val="18"/>
                <w:szCs w:val="18"/>
              </w:rPr>
              <w:t>.000.000</w:t>
            </w:r>
          </w:p>
        </w:tc>
        <w:tc>
          <w:tcPr>
            <w:tcW w:w="2108"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Pengembangan Wawasan Kebangsaan</w:t>
            </w:r>
          </w:p>
        </w:tc>
        <w:tc>
          <w:tcPr>
            <w:tcW w:w="1417"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560"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rPr>
              <w:t>2</w:t>
            </w:r>
            <w:r>
              <w:rPr>
                <w:rFonts w:ascii="Bookman Old Style" w:eastAsia="Times New Roman" w:hAnsi="Bookman Old Style" w:cs="Calibri"/>
                <w:b/>
                <w:bCs/>
                <w:color w:val="000000"/>
                <w:sz w:val="18"/>
                <w:szCs w:val="18"/>
                <w:lang w:val="en-US"/>
              </w:rPr>
              <w:t>5</w:t>
            </w:r>
            <w:r w:rsidRPr="004324AC">
              <w:rPr>
                <w:rFonts w:ascii="Bookman Old Style" w:eastAsia="Times New Roman" w:hAnsi="Bookman Old Style" w:cs="Calibri"/>
                <w:b/>
                <w:bCs/>
                <w:color w:val="000000"/>
                <w:sz w:val="18"/>
                <w:szCs w:val="18"/>
              </w:rPr>
              <w:t>.000.000</w:t>
            </w:r>
          </w:p>
        </w:tc>
        <w:tc>
          <w:tcPr>
            <w:tcW w:w="993"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r>
      <w:tr w:rsidR="00684EDD" w:rsidRPr="004324AC" w:rsidTr="00BE2028">
        <w:trPr>
          <w:trHeight w:val="149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2152"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Peningkatan Kesadaran Masyarakat Akan Nilai-Nilai Luhur Budaya Bangsa</w:t>
            </w:r>
          </w:p>
        </w:tc>
        <w:tc>
          <w:tcPr>
            <w:tcW w:w="1392"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Meningkatnya Kesadaran Masyarakat Akan Nilai-Nilai Luhur Budaya Bangsa dalam rangka Peringatan HUT RI</w:t>
            </w:r>
          </w:p>
        </w:tc>
        <w:tc>
          <w:tcPr>
            <w:tcW w:w="969"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 xml:space="preserve">3 </w:t>
            </w:r>
            <w:r w:rsidRPr="004324AC">
              <w:rPr>
                <w:rFonts w:ascii="Bookman Old Style" w:eastAsia="Times New Roman" w:hAnsi="Bookman Old Style" w:cs="Calibri"/>
                <w:color w:val="000000"/>
                <w:sz w:val="18"/>
                <w:szCs w:val="18"/>
              </w:rPr>
              <w:t>kegiatan</w:t>
            </w:r>
          </w:p>
        </w:tc>
        <w:tc>
          <w:tcPr>
            <w:tcW w:w="1408"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2</w:t>
            </w:r>
            <w:r>
              <w:rPr>
                <w:rFonts w:ascii="Bookman Old Style" w:eastAsia="Times New Roman" w:hAnsi="Bookman Old Style" w:cs="Calibri"/>
                <w:color w:val="000000"/>
                <w:sz w:val="18"/>
                <w:szCs w:val="18"/>
                <w:lang w:val="en-US"/>
              </w:rPr>
              <w:t>5</w:t>
            </w:r>
            <w:r w:rsidRPr="004324AC">
              <w:rPr>
                <w:rFonts w:ascii="Bookman Old Style" w:eastAsia="Times New Roman" w:hAnsi="Bookman Old Style" w:cs="Calibri"/>
                <w:color w:val="000000"/>
                <w:sz w:val="18"/>
                <w:szCs w:val="18"/>
              </w:rPr>
              <w:t>.000.000</w:t>
            </w:r>
          </w:p>
        </w:tc>
        <w:tc>
          <w:tcPr>
            <w:tcW w:w="2108"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Peningkatan Kesadaran Masyarakat Akan Nilai-Nilai Luhur Budaya Bangsa</w:t>
            </w:r>
          </w:p>
        </w:tc>
        <w:tc>
          <w:tcPr>
            <w:tcW w:w="1417"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Meningkatnya Kesadaran Masyarakat Akan Nilai-Nilai Luhur Budaya Bangsa dalam rangka Peringatan HUT RI</w:t>
            </w:r>
          </w:p>
        </w:tc>
        <w:tc>
          <w:tcPr>
            <w:tcW w:w="992"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 xml:space="preserve">3 </w:t>
            </w:r>
            <w:r w:rsidRPr="004324AC">
              <w:rPr>
                <w:rFonts w:ascii="Bookman Old Style" w:eastAsia="Times New Roman" w:hAnsi="Bookman Old Style" w:cs="Calibri"/>
                <w:color w:val="000000"/>
                <w:sz w:val="18"/>
                <w:szCs w:val="18"/>
              </w:rPr>
              <w:t>kegiatan</w:t>
            </w:r>
          </w:p>
        </w:tc>
        <w:tc>
          <w:tcPr>
            <w:tcW w:w="1417"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2</w:t>
            </w:r>
            <w:r>
              <w:rPr>
                <w:rFonts w:ascii="Bookman Old Style" w:eastAsia="Times New Roman" w:hAnsi="Bookman Old Style" w:cs="Calibri"/>
                <w:color w:val="000000"/>
                <w:sz w:val="18"/>
                <w:szCs w:val="18"/>
                <w:lang w:val="en-US"/>
              </w:rPr>
              <w:t>5</w:t>
            </w:r>
            <w:r w:rsidRPr="004324AC">
              <w:rPr>
                <w:rFonts w:ascii="Bookman Old Style" w:eastAsia="Times New Roman" w:hAnsi="Bookman Old Style" w:cs="Calibri"/>
                <w:color w:val="000000"/>
                <w:sz w:val="18"/>
                <w:szCs w:val="18"/>
              </w:rPr>
              <w:t>.000.000</w:t>
            </w:r>
          </w:p>
        </w:tc>
        <w:tc>
          <w:tcPr>
            <w:tcW w:w="993"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684EDD" w:rsidRPr="004324AC" w:rsidTr="00BE2028">
        <w:trPr>
          <w:trHeight w:val="8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b/>
                <w:bCs/>
                <w:color w:val="000000"/>
                <w:sz w:val="18"/>
                <w:szCs w:val="18"/>
              </w:rPr>
            </w:pPr>
          </w:p>
        </w:tc>
        <w:tc>
          <w:tcPr>
            <w:tcW w:w="2152"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b/>
                <w:bCs/>
                <w:color w:val="000000"/>
                <w:sz w:val="18"/>
                <w:szCs w:val="18"/>
              </w:rPr>
            </w:pPr>
          </w:p>
        </w:tc>
        <w:tc>
          <w:tcPr>
            <w:tcW w:w="1392"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color w:val="000000"/>
                <w:sz w:val="18"/>
                <w:szCs w:val="18"/>
              </w:rPr>
            </w:pPr>
          </w:p>
        </w:tc>
        <w:tc>
          <w:tcPr>
            <w:tcW w:w="1752"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color w:val="000000"/>
                <w:sz w:val="18"/>
                <w:szCs w:val="18"/>
              </w:rPr>
            </w:pPr>
          </w:p>
        </w:tc>
        <w:tc>
          <w:tcPr>
            <w:tcW w:w="969"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color w:val="000000"/>
                <w:sz w:val="18"/>
                <w:szCs w:val="18"/>
              </w:rPr>
            </w:pPr>
          </w:p>
        </w:tc>
        <w:tc>
          <w:tcPr>
            <w:tcW w:w="1408"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right"/>
              <w:rPr>
                <w:rFonts w:ascii="Bookman Old Style" w:eastAsia="Times New Roman" w:hAnsi="Bookman Old Style" w:cs="Calibri"/>
                <w:b/>
                <w:bCs/>
                <w:color w:val="000000"/>
                <w:sz w:val="18"/>
                <w:szCs w:val="18"/>
              </w:rPr>
            </w:pPr>
          </w:p>
        </w:tc>
        <w:tc>
          <w:tcPr>
            <w:tcW w:w="2108"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b/>
                <w:bCs/>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center"/>
              <w:rPr>
                <w:rFonts w:ascii="Bookman Old Style" w:eastAsia="Times New Roman" w:hAnsi="Bookman Old Style" w:cs="Calibri"/>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jc w:val="right"/>
              <w:rPr>
                <w:rFonts w:ascii="Bookman Old Style" w:eastAsia="Times New Roman" w:hAnsi="Bookman Old Style" w:cs="Calibri"/>
                <w:b/>
                <w:bCs/>
                <w:color w:val="00000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EF17F7">
            <w:pPr>
              <w:rPr>
                <w:rFonts w:ascii="Bookman Old Style" w:eastAsia="Times New Roman" w:hAnsi="Bookman Old Style" w:cs="Calibri"/>
                <w:color w:val="000000"/>
                <w:sz w:val="18"/>
                <w:szCs w:val="18"/>
              </w:rPr>
            </w:pPr>
          </w:p>
        </w:tc>
      </w:tr>
      <w:tr w:rsidR="00684EDD" w:rsidRPr="004324AC" w:rsidTr="00BE2028">
        <w:trPr>
          <w:trHeight w:val="297"/>
        </w:trPr>
        <w:tc>
          <w:tcPr>
            <w:tcW w:w="709" w:type="dxa"/>
            <w:tcBorders>
              <w:top w:val="nil"/>
              <w:left w:val="nil"/>
              <w:bottom w:val="nil"/>
              <w:right w:val="nil"/>
            </w:tcBorders>
            <w:shd w:val="clear" w:color="auto" w:fill="auto"/>
            <w:noWrap/>
            <w:vAlign w:val="bottom"/>
            <w:hideMark/>
          </w:tcPr>
          <w:p w:rsidR="00684EDD" w:rsidRDefault="00684EDD" w:rsidP="00BE2028">
            <w:pPr>
              <w:rPr>
                <w:rFonts w:eastAsia="Times New Roman" w:cs="Times New Roman"/>
                <w:sz w:val="20"/>
                <w:szCs w:val="20"/>
              </w:rPr>
            </w:pPr>
          </w:p>
          <w:p w:rsidR="00684EDD" w:rsidRPr="004324AC" w:rsidRDefault="00684EDD" w:rsidP="00BE2028">
            <w:pPr>
              <w:rPr>
                <w:rFonts w:eastAsia="Times New Roman" w:cs="Times New Roman"/>
                <w:sz w:val="20"/>
                <w:szCs w:val="20"/>
              </w:rPr>
            </w:pPr>
          </w:p>
        </w:tc>
        <w:tc>
          <w:tcPr>
            <w:tcW w:w="2152" w:type="dxa"/>
            <w:tcBorders>
              <w:top w:val="nil"/>
              <w:left w:val="nil"/>
              <w:bottom w:val="nil"/>
              <w:right w:val="nil"/>
            </w:tcBorders>
            <w:shd w:val="clear" w:color="auto" w:fill="auto"/>
            <w:noWrap/>
            <w:vAlign w:val="bottom"/>
            <w:hideMark/>
          </w:tcPr>
          <w:p w:rsidR="00684EDD" w:rsidRPr="004324AC" w:rsidRDefault="00684EDD" w:rsidP="00BE2028">
            <w:pPr>
              <w:rPr>
                <w:rFonts w:eastAsia="Times New Roman" w:cs="Times New Roman"/>
                <w:sz w:val="20"/>
                <w:szCs w:val="20"/>
              </w:rPr>
            </w:pPr>
          </w:p>
        </w:tc>
        <w:tc>
          <w:tcPr>
            <w:tcW w:w="1392" w:type="dxa"/>
            <w:tcBorders>
              <w:top w:val="nil"/>
              <w:left w:val="nil"/>
              <w:bottom w:val="nil"/>
              <w:right w:val="nil"/>
            </w:tcBorders>
            <w:shd w:val="clear" w:color="auto" w:fill="auto"/>
            <w:noWrap/>
            <w:vAlign w:val="bottom"/>
            <w:hideMark/>
          </w:tcPr>
          <w:p w:rsidR="00684EDD" w:rsidRPr="004324AC" w:rsidRDefault="00684EDD" w:rsidP="00BE2028">
            <w:pPr>
              <w:rPr>
                <w:rFonts w:eastAsia="Times New Roman" w:cs="Times New Roman"/>
                <w:sz w:val="20"/>
                <w:szCs w:val="20"/>
              </w:rPr>
            </w:pPr>
          </w:p>
        </w:tc>
        <w:tc>
          <w:tcPr>
            <w:tcW w:w="1752" w:type="dxa"/>
            <w:tcBorders>
              <w:top w:val="nil"/>
              <w:left w:val="nil"/>
              <w:bottom w:val="nil"/>
              <w:right w:val="nil"/>
            </w:tcBorders>
            <w:shd w:val="clear" w:color="auto" w:fill="auto"/>
            <w:noWrap/>
            <w:vAlign w:val="bottom"/>
            <w:hideMark/>
          </w:tcPr>
          <w:p w:rsidR="00684EDD" w:rsidRPr="004324AC" w:rsidRDefault="00684EDD" w:rsidP="00BE2028">
            <w:pPr>
              <w:rPr>
                <w:rFonts w:eastAsia="Times New Roman" w:cs="Times New Roman"/>
                <w:sz w:val="20"/>
                <w:szCs w:val="20"/>
              </w:rPr>
            </w:pPr>
          </w:p>
        </w:tc>
        <w:tc>
          <w:tcPr>
            <w:tcW w:w="969" w:type="dxa"/>
            <w:tcBorders>
              <w:top w:val="nil"/>
              <w:left w:val="nil"/>
              <w:bottom w:val="nil"/>
              <w:right w:val="nil"/>
            </w:tcBorders>
            <w:shd w:val="clear" w:color="auto" w:fill="auto"/>
            <w:noWrap/>
            <w:vAlign w:val="bottom"/>
            <w:hideMark/>
          </w:tcPr>
          <w:p w:rsidR="00684EDD" w:rsidRPr="004324AC" w:rsidRDefault="00684EDD" w:rsidP="00BE2028">
            <w:pPr>
              <w:rPr>
                <w:rFonts w:eastAsia="Times New Roman" w:cs="Times New Roman"/>
                <w:sz w:val="20"/>
                <w:szCs w:val="20"/>
              </w:rPr>
            </w:pPr>
          </w:p>
        </w:tc>
        <w:tc>
          <w:tcPr>
            <w:tcW w:w="1408" w:type="dxa"/>
            <w:tcBorders>
              <w:top w:val="nil"/>
              <w:left w:val="nil"/>
              <w:bottom w:val="nil"/>
              <w:right w:val="nil"/>
            </w:tcBorders>
            <w:shd w:val="clear" w:color="auto" w:fill="auto"/>
            <w:noWrap/>
            <w:vAlign w:val="bottom"/>
            <w:hideMark/>
          </w:tcPr>
          <w:p w:rsidR="00684EDD" w:rsidRPr="004324AC" w:rsidRDefault="00684EDD" w:rsidP="00BE2028">
            <w:pPr>
              <w:rPr>
                <w:rFonts w:eastAsia="Times New Roman" w:cs="Times New Roman"/>
                <w:sz w:val="20"/>
                <w:szCs w:val="20"/>
              </w:rPr>
            </w:pPr>
          </w:p>
        </w:tc>
        <w:tc>
          <w:tcPr>
            <w:tcW w:w="2108" w:type="dxa"/>
            <w:tcBorders>
              <w:top w:val="nil"/>
              <w:left w:val="nil"/>
              <w:bottom w:val="nil"/>
              <w:right w:val="nil"/>
            </w:tcBorders>
            <w:shd w:val="clear" w:color="auto" w:fill="auto"/>
            <w:noWrap/>
            <w:vAlign w:val="bottom"/>
            <w:hideMark/>
          </w:tcPr>
          <w:p w:rsidR="00684EDD" w:rsidRPr="004324AC" w:rsidRDefault="00684EDD" w:rsidP="00BE2028">
            <w:pPr>
              <w:rPr>
                <w:rFonts w:eastAsia="Times New Roman" w:cs="Times New Roman"/>
                <w:sz w:val="20"/>
                <w:szCs w:val="20"/>
              </w:rPr>
            </w:pPr>
          </w:p>
        </w:tc>
        <w:tc>
          <w:tcPr>
            <w:tcW w:w="1417" w:type="dxa"/>
            <w:tcBorders>
              <w:top w:val="nil"/>
              <w:left w:val="nil"/>
              <w:bottom w:val="nil"/>
              <w:right w:val="nil"/>
            </w:tcBorders>
            <w:shd w:val="clear" w:color="auto" w:fill="auto"/>
            <w:noWrap/>
            <w:vAlign w:val="bottom"/>
            <w:hideMark/>
          </w:tcPr>
          <w:p w:rsidR="00684EDD" w:rsidRPr="004324AC" w:rsidRDefault="00684EDD" w:rsidP="00BE2028">
            <w:pPr>
              <w:rPr>
                <w:rFonts w:eastAsia="Times New Roman" w:cs="Times New Roman"/>
                <w:sz w:val="20"/>
                <w:szCs w:val="20"/>
              </w:rPr>
            </w:pPr>
          </w:p>
        </w:tc>
        <w:tc>
          <w:tcPr>
            <w:tcW w:w="1560" w:type="dxa"/>
            <w:tcBorders>
              <w:top w:val="nil"/>
              <w:left w:val="nil"/>
              <w:bottom w:val="nil"/>
              <w:right w:val="nil"/>
            </w:tcBorders>
            <w:shd w:val="clear" w:color="auto" w:fill="auto"/>
            <w:noWrap/>
            <w:vAlign w:val="bottom"/>
            <w:hideMark/>
          </w:tcPr>
          <w:p w:rsidR="00684EDD" w:rsidRPr="004324AC" w:rsidRDefault="00684EDD" w:rsidP="00BE2028">
            <w:pPr>
              <w:rPr>
                <w:rFonts w:eastAsia="Times New Roman" w:cs="Times New Roman"/>
                <w:sz w:val="20"/>
                <w:szCs w:val="20"/>
              </w:rPr>
            </w:pPr>
          </w:p>
        </w:tc>
        <w:tc>
          <w:tcPr>
            <w:tcW w:w="992" w:type="dxa"/>
            <w:tcBorders>
              <w:top w:val="nil"/>
              <w:left w:val="nil"/>
              <w:bottom w:val="nil"/>
              <w:right w:val="nil"/>
            </w:tcBorders>
            <w:shd w:val="clear" w:color="auto" w:fill="auto"/>
            <w:noWrap/>
            <w:vAlign w:val="bottom"/>
            <w:hideMark/>
          </w:tcPr>
          <w:p w:rsidR="00684EDD" w:rsidRPr="004324AC" w:rsidRDefault="00684EDD" w:rsidP="00BE2028">
            <w:pPr>
              <w:rPr>
                <w:rFonts w:eastAsia="Times New Roman" w:cs="Times New Roman"/>
                <w:sz w:val="20"/>
                <w:szCs w:val="20"/>
              </w:rPr>
            </w:pPr>
          </w:p>
        </w:tc>
        <w:tc>
          <w:tcPr>
            <w:tcW w:w="1417" w:type="dxa"/>
            <w:tcBorders>
              <w:top w:val="nil"/>
              <w:left w:val="nil"/>
              <w:bottom w:val="nil"/>
              <w:right w:val="nil"/>
            </w:tcBorders>
            <w:shd w:val="clear" w:color="auto" w:fill="auto"/>
            <w:noWrap/>
            <w:vAlign w:val="bottom"/>
            <w:hideMark/>
          </w:tcPr>
          <w:p w:rsidR="00684EDD" w:rsidRPr="004324AC" w:rsidRDefault="00684EDD" w:rsidP="00BE2028">
            <w:pPr>
              <w:rPr>
                <w:rFonts w:eastAsia="Times New Roman" w:cs="Times New Roman"/>
                <w:sz w:val="20"/>
                <w:szCs w:val="20"/>
              </w:rPr>
            </w:pPr>
          </w:p>
        </w:tc>
        <w:tc>
          <w:tcPr>
            <w:tcW w:w="993" w:type="dxa"/>
            <w:tcBorders>
              <w:top w:val="nil"/>
              <w:left w:val="nil"/>
              <w:bottom w:val="nil"/>
              <w:right w:val="nil"/>
            </w:tcBorders>
            <w:shd w:val="clear" w:color="auto" w:fill="auto"/>
            <w:noWrap/>
            <w:vAlign w:val="bottom"/>
            <w:hideMark/>
          </w:tcPr>
          <w:p w:rsidR="00684EDD" w:rsidRPr="004324AC" w:rsidRDefault="00684EDD" w:rsidP="00BE2028">
            <w:pPr>
              <w:rPr>
                <w:rFonts w:eastAsia="Times New Roman" w:cs="Times New Roman"/>
                <w:sz w:val="20"/>
                <w:szCs w:val="20"/>
              </w:rPr>
            </w:pPr>
          </w:p>
        </w:tc>
      </w:tr>
      <w:tr w:rsidR="00684EDD" w:rsidRPr="004324AC" w:rsidTr="00BE2028">
        <w:trPr>
          <w:trHeight w:val="297"/>
        </w:trPr>
        <w:tc>
          <w:tcPr>
            <w:tcW w:w="7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lastRenderedPageBreak/>
              <w:t>No.</w:t>
            </w:r>
          </w:p>
        </w:tc>
        <w:tc>
          <w:tcPr>
            <w:tcW w:w="7673" w:type="dxa"/>
            <w:gridSpan w:val="5"/>
            <w:tcBorders>
              <w:top w:val="single" w:sz="4" w:space="0" w:color="auto"/>
              <w:left w:val="nil"/>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Rancangan Awal RKPD</w:t>
            </w:r>
          </w:p>
        </w:tc>
        <w:tc>
          <w:tcPr>
            <w:tcW w:w="7494" w:type="dxa"/>
            <w:gridSpan w:val="5"/>
            <w:tcBorders>
              <w:top w:val="single" w:sz="4" w:space="0" w:color="auto"/>
              <w:left w:val="nil"/>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Hasil Analisis Kebutuhan</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Catatan Penting</w:t>
            </w:r>
          </w:p>
        </w:tc>
      </w:tr>
      <w:tr w:rsidR="00684EDD" w:rsidRPr="004324AC" w:rsidTr="00BE2028">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84EDD" w:rsidRPr="004324AC" w:rsidRDefault="00684EDD" w:rsidP="00BE2028">
            <w:pPr>
              <w:rPr>
                <w:rFonts w:ascii="Bookman Old Style" w:eastAsia="Times New Roman" w:hAnsi="Bookman Old Style" w:cs="Calibri"/>
                <w:b/>
                <w:bCs/>
                <w:color w:val="000000"/>
                <w:sz w:val="18"/>
                <w:szCs w:val="18"/>
              </w:rPr>
            </w:pPr>
          </w:p>
        </w:tc>
        <w:tc>
          <w:tcPr>
            <w:tcW w:w="2152" w:type="dxa"/>
            <w:vMerge w:val="restart"/>
            <w:tcBorders>
              <w:top w:val="nil"/>
              <w:left w:val="single" w:sz="4" w:space="0" w:color="auto"/>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Program/Kegiatan</w:t>
            </w:r>
          </w:p>
        </w:tc>
        <w:tc>
          <w:tcPr>
            <w:tcW w:w="1392" w:type="dxa"/>
            <w:vMerge w:val="restart"/>
            <w:tcBorders>
              <w:top w:val="nil"/>
              <w:left w:val="single" w:sz="4" w:space="0" w:color="auto"/>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752" w:type="dxa"/>
            <w:vMerge w:val="restart"/>
            <w:tcBorders>
              <w:top w:val="nil"/>
              <w:left w:val="single" w:sz="4" w:space="0" w:color="auto"/>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69" w:type="dxa"/>
            <w:vMerge w:val="restart"/>
            <w:tcBorders>
              <w:top w:val="nil"/>
              <w:left w:val="single" w:sz="4" w:space="0" w:color="auto"/>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Target Capaian</w:t>
            </w:r>
          </w:p>
        </w:tc>
        <w:tc>
          <w:tcPr>
            <w:tcW w:w="1408" w:type="dxa"/>
            <w:tcBorders>
              <w:top w:val="nil"/>
              <w:left w:val="nil"/>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2108" w:type="dxa"/>
            <w:vMerge w:val="restart"/>
            <w:tcBorders>
              <w:top w:val="nil"/>
              <w:left w:val="single" w:sz="4" w:space="0" w:color="auto"/>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 Kegiatan</w:t>
            </w:r>
          </w:p>
        </w:tc>
        <w:tc>
          <w:tcPr>
            <w:tcW w:w="1417" w:type="dxa"/>
            <w:vMerge w:val="restart"/>
            <w:tcBorders>
              <w:top w:val="nil"/>
              <w:left w:val="single" w:sz="4" w:space="0" w:color="auto"/>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560" w:type="dxa"/>
            <w:vMerge w:val="restart"/>
            <w:tcBorders>
              <w:top w:val="nil"/>
              <w:left w:val="single" w:sz="4" w:space="0" w:color="auto"/>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92" w:type="dxa"/>
            <w:vMerge w:val="restart"/>
            <w:tcBorders>
              <w:top w:val="nil"/>
              <w:left w:val="single" w:sz="4" w:space="0" w:color="auto"/>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Target Capaian</w:t>
            </w:r>
          </w:p>
        </w:tc>
        <w:tc>
          <w:tcPr>
            <w:tcW w:w="1417" w:type="dxa"/>
            <w:tcBorders>
              <w:top w:val="nil"/>
              <w:left w:val="nil"/>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84EDD" w:rsidRPr="004324AC" w:rsidRDefault="00684EDD" w:rsidP="00BE2028">
            <w:pPr>
              <w:rPr>
                <w:rFonts w:ascii="Bookman Old Style" w:eastAsia="Times New Roman" w:hAnsi="Bookman Old Style" w:cs="Calibri"/>
                <w:color w:val="000000"/>
                <w:sz w:val="16"/>
                <w:szCs w:val="16"/>
              </w:rPr>
            </w:pPr>
          </w:p>
        </w:tc>
      </w:tr>
      <w:tr w:rsidR="00684EDD" w:rsidRPr="004324AC" w:rsidTr="00BE2028">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84EDD" w:rsidRPr="004324AC" w:rsidRDefault="00684EDD" w:rsidP="00BE2028">
            <w:pPr>
              <w:rPr>
                <w:rFonts w:ascii="Bookman Old Style" w:eastAsia="Times New Roman" w:hAnsi="Bookman Old Style" w:cs="Calibri"/>
                <w:b/>
                <w:bCs/>
                <w:color w:val="000000"/>
                <w:sz w:val="18"/>
                <w:szCs w:val="18"/>
              </w:rPr>
            </w:pPr>
          </w:p>
        </w:tc>
        <w:tc>
          <w:tcPr>
            <w:tcW w:w="2152" w:type="dxa"/>
            <w:vMerge/>
            <w:tcBorders>
              <w:top w:val="nil"/>
              <w:left w:val="single" w:sz="4" w:space="0" w:color="auto"/>
              <w:bottom w:val="single" w:sz="4" w:space="0" w:color="auto"/>
              <w:right w:val="single" w:sz="4" w:space="0" w:color="auto"/>
            </w:tcBorders>
            <w:vAlign w:val="center"/>
            <w:hideMark/>
          </w:tcPr>
          <w:p w:rsidR="00684EDD" w:rsidRPr="004324AC" w:rsidRDefault="00684EDD" w:rsidP="00BE2028">
            <w:pPr>
              <w:rPr>
                <w:rFonts w:ascii="Bookman Old Style" w:eastAsia="Times New Roman" w:hAnsi="Bookman Old Style" w:cs="Calibri"/>
                <w:color w:val="000000"/>
                <w:sz w:val="18"/>
                <w:szCs w:val="18"/>
              </w:rPr>
            </w:pPr>
          </w:p>
        </w:tc>
        <w:tc>
          <w:tcPr>
            <w:tcW w:w="1392" w:type="dxa"/>
            <w:vMerge/>
            <w:tcBorders>
              <w:top w:val="nil"/>
              <w:left w:val="single" w:sz="4" w:space="0" w:color="auto"/>
              <w:bottom w:val="single" w:sz="4" w:space="0" w:color="auto"/>
              <w:right w:val="single" w:sz="4" w:space="0" w:color="auto"/>
            </w:tcBorders>
            <w:vAlign w:val="center"/>
            <w:hideMark/>
          </w:tcPr>
          <w:p w:rsidR="00684EDD" w:rsidRPr="004324AC" w:rsidRDefault="00684EDD" w:rsidP="00BE2028">
            <w:pPr>
              <w:rPr>
                <w:rFonts w:ascii="Bookman Old Style" w:eastAsia="Times New Roman" w:hAnsi="Bookman Old Style" w:cs="Calibri"/>
                <w:color w:val="000000"/>
                <w:sz w:val="18"/>
                <w:szCs w:val="18"/>
              </w:rPr>
            </w:pPr>
          </w:p>
        </w:tc>
        <w:tc>
          <w:tcPr>
            <w:tcW w:w="1752" w:type="dxa"/>
            <w:vMerge/>
            <w:tcBorders>
              <w:top w:val="nil"/>
              <w:left w:val="single" w:sz="4" w:space="0" w:color="auto"/>
              <w:bottom w:val="single" w:sz="4" w:space="0" w:color="auto"/>
              <w:right w:val="single" w:sz="4" w:space="0" w:color="auto"/>
            </w:tcBorders>
            <w:vAlign w:val="center"/>
            <w:hideMark/>
          </w:tcPr>
          <w:p w:rsidR="00684EDD" w:rsidRPr="004324AC" w:rsidRDefault="00684EDD" w:rsidP="00BE2028">
            <w:pPr>
              <w:rPr>
                <w:rFonts w:ascii="Bookman Old Style" w:eastAsia="Times New Roman" w:hAnsi="Bookman Old Style" w:cs="Calibri"/>
                <w:color w:val="000000"/>
                <w:sz w:val="18"/>
                <w:szCs w:val="18"/>
              </w:rPr>
            </w:pPr>
          </w:p>
        </w:tc>
        <w:tc>
          <w:tcPr>
            <w:tcW w:w="969" w:type="dxa"/>
            <w:vMerge/>
            <w:tcBorders>
              <w:top w:val="nil"/>
              <w:left w:val="single" w:sz="4" w:space="0" w:color="auto"/>
              <w:bottom w:val="single" w:sz="4" w:space="0" w:color="auto"/>
              <w:right w:val="single" w:sz="4" w:space="0" w:color="auto"/>
            </w:tcBorders>
            <w:vAlign w:val="center"/>
            <w:hideMark/>
          </w:tcPr>
          <w:p w:rsidR="00684EDD" w:rsidRPr="004324AC" w:rsidRDefault="00684EDD" w:rsidP="00BE2028">
            <w:pPr>
              <w:rPr>
                <w:rFonts w:ascii="Bookman Old Style" w:eastAsia="Times New Roman" w:hAnsi="Bookman Old Style" w:cs="Calibri"/>
                <w:color w:val="000000"/>
                <w:sz w:val="16"/>
                <w:szCs w:val="16"/>
              </w:rPr>
            </w:pPr>
          </w:p>
        </w:tc>
        <w:tc>
          <w:tcPr>
            <w:tcW w:w="1408" w:type="dxa"/>
            <w:tcBorders>
              <w:top w:val="nil"/>
              <w:left w:val="nil"/>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(Rp.)</w:t>
            </w:r>
          </w:p>
        </w:tc>
        <w:tc>
          <w:tcPr>
            <w:tcW w:w="2108" w:type="dxa"/>
            <w:vMerge/>
            <w:tcBorders>
              <w:top w:val="nil"/>
              <w:left w:val="single" w:sz="4" w:space="0" w:color="auto"/>
              <w:bottom w:val="single" w:sz="4" w:space="0" w:color="auto"/>
              <w:right w:val="single" w:sz="4" w:space="0" w:color="auto"/>
            </w:tcBorders>
            <w:vAlign w:val="center"/>
            <w:hideMark/>
          </w:tcPr>
          <w:p w:rsidR="00684EDD" w:rsidRPr="004324AC" w:rsidRDefault="00684EDD" w:rsidP="00BE2028">
            <w:pPr>
              <w:rPr>
                <w:rFonts w:ascii="Bookman Old Style" w:eastAsia="Times New Roman" w:hAnsi="Bookman Old Style" w:cs="Calibri"/>
                <w:color w:val="000000"/>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rsidR="00684EDD" w:rsidRPr="004324AC" w:rsidRDefault="00684EDD" w:rsidP="00BE2028">
            <w:pPr>
              <w:rPr>
                <w:rFonts w:ascii="Bookman Old Style" w:eastAsia="Times New Roman" w:hAnsi="Bookman Old Style" w:cs="Calibri"/>
                <w:color w:val="000000"/>
                <w:sz w:val="18"/>
                <w:szCs w:val="18"/>
              </w:rPr>
            </w:pPr>
          </w:p>
        </w:tc>
        <w:tc>
          <w:tcPr>
            <w:tcW w:w="1560" w:type="dxa"/>
            <w:vMerge/>
            <w:tcBorders>
              <w:top w:val="nil"/>
              <w:left w:val="single" w:sz="4" w:space="0" w:color="auto"/>
              <w:bottom w:val="single" w:sz="4" w:space="0" w:color="auto"/>
              <w:right w:val="single" w:sz="4" w:space="0" w:color="auto"/>
            </w:tcBorders>
            <w:vAlign w:val="center"/>
            <w:hideMark/>
          </w:tcPr>
          <w:p w:rsidR="00684EDD" w:rsidRPr="004324AC" w:rsidRDefault="00684EDD" w:rsidP="00BE2028">
            <w:pPr>
              <w:rPr>
                <w:rFonts w:ascii="Bookman Old Style" w:eastAsia="Times New Roman" w:hAnsi="Bookman Old Style" w:cs="Calibri"/>
                <w:color w:val="00000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684EDD" w:rsidRPr="004324AC" w:rsidRDefault="00684EDD" w:rsidP="00BE2028">
            <w:pPr>
              <w:rPr>
                <w:rFonts w:ascii="Bookman Old Style" w:eastAsia="Times New Roman" w:hAnsi="Bookman Old Style" w:cs="Calibri"/>
                <w:color w:val="000000"/>
                <w:sz w:val="18"/>
                <w:szCs w:val="18"/>
              </w:rPr>
            </w:pPr>
          </w:p>
        </w:tc>
        <w:tc>
          <w:tcPr>
            <w:tcW w:w="1417" w:type="dxa"/>
            <w:tcBorders>
              <w:top w:val="nil"/>
              <w:left w:val="nil"/>
              <w:bottom w:val="single" w:sz="4" w:space="0" w:color="auto"/>
              <w:right w:val="single" w:sz="4" w:space="0" w:color="auto"/>
            </w:tcBorders>
            <w:shd w:val="clear" w:color="000000" w:fill="D9D9D9"/>
            <w:vAlign w:val="center"/>
            <w:hideMark/>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(Rp.)</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84EDD" w:rsidRPr="004324AC" w:rsidRDefault="00684EDD" w:rsidP="00BE2028">
            <w:pPr>
              <w:rPr>
                <w:rFonts w:ascii="Bookman Old Style" w:eastAsia="Times New Roman" w:hAnsi="Bookman Old Style" w:cs="Calibri"/>
                <w:color w:val="000000"/>
                <w:sz w:val="16"/>
                <w:szCs w:val="16"/>
              </w:rPr>
            </w:pPr>
          </w:p>
        </w:tc>
      </w:tr>
      <w:tr w:rsidR="00684EDD" w:rsidRPr="004324AC" w:rsidTr="004A0797">
        <w:trPr>
          <w:trHeight w:val="92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84EDD" w:rsidRPr="004324AC" w:rsidRDefault="00684EDD" w:rsidP="00BE2028">
            <w:pPr>
              <w:jc w:val="center"/>
              <w:rPr>
                <w:rFonts w:ascii="Bookman Old Style" w:eastAsia="Times New Roman" w:hAnsi="Bookman Old Style" w:cs="Calibri"/>
                <w:b/>
                <w:bCs/>
                <w:color w:val="000000"/>
                <w:sz w:val="18"/>
                <w:szCs w:val="18"/>
              </w:rPr>
            </w:pPr>
          </w:p>
        </w:tc>
        <w:tc>
          <w:tcPr>
            <w:tcW w:w="2152"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rPr>
                <w:rFonts w:ascii="Bookman Old Style" w:eastAsia="Times New Roman" w:hAnsi="Bookman Old Style" w:cs="Calibri"/>
                <w:color w:val="000000"/>
                <w:sz w:val="18"/>
                <w:szCs w:val="18"/>
              </w:rPr>
            </w:pPr>
          </w:p>
        </w:tc>
        <w:tc>
          <w:tcPr>
            <w:tcW w:w="1392"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jc w:val="center"/>
              <w:rPr>
                <w:rFonts w:ascii="Bookman Old Style" w:eastAsia="Times New Roman" w:hAnsi="Bookman Old Style" w:cs="Calibri"/>
                <w:color w:val="000000"/>
                <w:sz w:val="18"/>
                <w:szCs w:val="18"/>
              </w:rPr>
            </w:pPr>
          </w:p>
        </w:tc>
        <w:tc>
          <w:tcPr>
            <w:tcW w:w="1752"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rPr>
                <w:rFonts w:ascii="Bookman Old Style" w:eastAsia="Times New Roman" w:hAnsi="Bookman Old Style" w:cs="Calibri"/>
                <w:color w:val="000000"/>
                <w:sz w:val="18"/>
                <w:szCs w:val="18"/>
              </w:rPr>
            </w:pPr>
          </w:p>
        </w:tc>
        <w:tc>
          <w:tcPr>
            <w:tcW w:w="969"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jc w:val="center"/>
              <w:rPr>
                <w:rFonts w:ascii="Bookman Old Style" w:eastAsia="Times New Roman" w:hAnsi="Bookman Old Style" w:cs="Calibri"/>
                <w:color w:val="000000"/>
                <w:sz w:val="18"/>
                <w:szCs w:val="18"/>
              </w:rPr>
            </w:pPr>
          </w:p>
        </w:tc>
        <w:tc>
          <w:tcPr>
            <w:tcW w:w="1408"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jc w:val="right"/>
              <w:rPr>
                <w:rFonts w:ascii="Bookman Old Style" w:eastAsia="Times New Roman" w:hAnsi="Bookman Old Style" w:cs="Calibri"/>
                <w:color w:val="000000"/>
                <w:sz w:val="18"/>
                <w:szCs w:val="18"/>
              </w:rPr>
            </w:pPr>
          </w:p>
        </w:tc>
        <w:tc>
          <w:tcPr>
            <w:tcW w:w="2108"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rPr>
                <w:rFonts w:ascii="Bookman Old Style" w:eastAsia="Times New Roman" w:hAnsi="Bookman Old Style" w:cs="Calibri"/>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jc w:val="center"/>
              <w:rPr>
                <w:rFonts w:ascii="Bookman Old Style" w:eastAsia="Times New Roman" w:hAnsi="Bookman Old Style" w:cs="Calibri"/>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rPr>
                <w:rFonts w:ascii="Bookman Old Style" w:eastAsia="Times New Roman" w:hAnsi="Bookman Old Style" w:cs="Calibri"/>
                <w:color w:val="000000"/>
                <w:sz w:val="18"/>
                <w:szCs w:val="18"/>
              </w:rPr>
            </w:pPr>
          </w:p>
        </w:tc>
        <w:tc>
          <w:tcPr>
            <w:tcW w:w="992"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jc w:val="center"/>
              <w:rPr>
                <w:rFonts w:ascii="Bookman Old Style" w:eastAsia="Times New Roman" w:hAnsi="Bookman Old Style" w:cs="Calibri"/>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jc w:val="right"/>
              <w:rPr>
                <w:rFonts w:ascii="Bookman Old Style" w:eastAsia="Times New Roman" w:hAnsi="Bookman Old Style" w:cs="Calibri"/>
                <w:color w:val="000000"/>
                <w:sz w:val="18"/>
                <w:szCs w:val="18"/>
              </w:rPr>
            </w:pPr>
          </w:p>
        </w:tc>
        <w:tc>
          <w:tcPr>
            <w:tcW w:w="993"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BE2028">
            <w:pPr>
              <w:rPr>
                <w:rFonts w:ascii="Bookman Old Style" w:eastAsia="Times New Roman" w:hAnsi="Bookman Old Style" w:cs="Calibri"/>
                <w:color w:val="000000"/>
                <w:sz w:val="18"/>
                <w:szCs w:val="18"/>
              </w:rPr>
            </w:pPr>
          </w:p>
        </w:tc>
      </w:tr>
      <w:tr w:rsidR="00684EDD" w:rsidRPr="004324AC" w:rsidTr="004A0797">
        <w:trPr>
          <w:trHeight w:val="83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84EDD" w:rsidRPr="004324AC" w:rsidRDefault="00684EDD" w:rsidP="00BE2028">
            <w:pPr>
              <w:jc w:val="center"/>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lang w:val="en-US"/>
              </w:rPr>
              <w:t>3</w:t>
            </w:r>
            <w:r w:rsidRPr="004324AC">
              <w:rPr>
                <w:rFonts w:ascii="Bookman Old Style" w:eastAsia="Times New Roman" w:hAnsi="Bookman Old Style" w:cs="Calibri"/>
                <w:b/>
                <w:bCs/>
                <w:color w:val="000000"/>
                <w:sz w:val="18"/>
                <w:szCs w:val="18"/>
              </w:rPr>
              <w:t>.</w:t>
            </w:r>
          </w:p>
        </w:tc>
        <w:tc>
          <w:tcPr>
            <w:tcW w:w="2152"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Pelayanan dan Rehabilitasi Kesejahteraan Sosial</w:t>
            </w:r>
          </w:p>
        </w:tc>
        <w:tc>
          <w:tcPr>
            <w:tcW w:w="1392"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1752"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969"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1408" w:type="dxa"/>
            <w:tcBorders>
              <w:top w:val="nil"/>
              <w:left w:val="nil"/>
              <w:bottom w:val="single" w:sz="4" w:space="0" w:color="auto"/>
              <w:right w:val="single" w:sz="4" w:space="0" w:color="auto"/>
            </w:tcBorders>
            <w:shd w:val="clear" w:color="auto" w:fill="auto"/>
            <w:vAlign w:val="center"/>
          </w:tcPr>
          <w:p w:rsidR="00684EDD" w:rsidRPr="004324AC" w:rsidRDefault="00F179AD" w:rsidP="00BE2028">
            <w:pPr>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lang w:val="en-US"/>
              </w:rPr>
              <w:t>7</w:t>
            </w:r>
            <w:r>
              <w:rPr>
                <w:rFonts w:ascii="Bookman Old Style" w:eastAsia="Times New Roman" w:hAnsi="Bookman Old Style" w:cs="Calibri"/>
                <w:b/>
                <w:bCs/>
                <w:color w:val="000000"/>
                <w:sz w:val="18"/>
                <w:szCs w:val="18"/>
              </w:rPr>
              <w:t>.</w:t>
            </w:r>
            <w:r>
              <w:rPr>
                <w:rFonts w:ascii="Bookman Old Style" w:eastAsia="Times New Roman" w:hAnsi="Bookman Old Style" w:cs="Calibri"/>
                <w:b/>
                <w:bCs/>
                <w:color w:val="000000"/>
                <w:sz w:val="18"/>
                <w:szCs w:val="18"/>
                <w:lang w:val="en-US"/>
              </w:rPr>
              <w:t>5</w:t>
            </w:r>
            <w:r w:rsidR="00684EDD" w:rsidRPr="004324AC">
              <w:rPr>
                <w:rFonts w:ascii="Bookman Old Style" w:eastAsia="Times New Roman" w:hAnsi="Bookman Old Style" w:cs="Calibri"/>
                <w:b/>
                <w:bCs/>
                <w:color w:val="000000"/>
                <w:sz w:val="18"/>
                <w:szCs w:val="18"/>
              </w:rPr>
              <w:t>00.000</w:t>
            </w:r>
          </w:p>
        </w:tc>
        <w:tc>
          <w:tcPr>
            <w:tcW w:w="2108"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Pelayanan dan Rehabilitasi Kesejahteraan Sosial</w:t>
            </w:r>
          </w:p>
        </w:tc>
        <w:tc>
          <w:tcPr>
            <w:tcW w:w="1417"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1560"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tcPr>
          <w:p w:rsidR="00684EDD" w:rsidRPr="004324AC" w:rsidRDefault="00F179AD" w:rsidP="00BE2028">
            <w:pPr>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lang w:val="en-US"/>
              </w:rPr>
              <w:t>7</w:t>
            </w:r>
            <w:r>
              <w:rPr>
                <w:rFonts w:ascii="Bookman Old Style" w:eastAsia="Times New Roman" w:hAnsi="Bookman Old Style" w:cs="Calibri"/>
                <w:b/>
                <w:bCs/>
                <w:color w:val="000000"/>
                <w:sz w:val="18"/>
                <w:szCs w:val="18"/>
              </w:rPr>
              <w:t>.</w:t>
            </w:r>
            <w:r>
              <w:rPr>
                <w:rFonts w:ascii="Bookman Old Style" w:eastAsia="Times New Roman" w:hAnsi="Bookman Old Style" w:cs="Calibri"/>
                <w:b/>
                <w:bCs/>
                <w:color w:val="000000"/>
                <w:sz w:val="18"/>
                <w:szCs w:val="18"/>
                <w:lang w:val="en-US"/>
              </w:rPr>
              <w:t>5</w:t>
            </w:r>
            <w:r w:rsidR="00684EDD" w:rsidRPr="004324AC">
              <w:rPr>
                <w:rFonts w:ascii="Bookman Old Style" w:eastAsia="Times New Roman" w:hAnsi="Bookman Old Style" w:cs="Calibri"/>
                <w:b/>
                <w:bCs/>
                <w:color w:val="000000"/>
                <w:sz w:val="18"/>
                <w:szCs w:val="18"/>
              </w:rPr>
              <w:t>00.000</w:t>
            </w:r>
          </w:p>
        </w:tc>
        <w:tc>
          <w:tcPr>
            <w:tcW w:w="993" w:type="dxa"/>
            <w:tcBorders>
              <w:top w:val="nil"/>
              <w:left w:val="nil"/>
              <w:bottom w:val="single" w:sz="4" w:space="0" w:color="auto"/>
              <w:right w:val="single" w:sz="4" w:space="0" w:color="auto"/>
            </w:tcBorders>
            <w:shd w:val="clear" w:color="auto" w:fill="auto"/>
            <w:vAlign w:val="center"/>
            <w:hideMark/>
          </w:tcPr>
          <w:p w:rsidR="00684EDD" w:rsidRPr="004324AC" w:rsidRDefault="00684EDD"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684EDD" w:rsidRPr="004324AC" w:rsidTr="004A0797">
        <w:trPr>
          <w:trHeight w:val="704"/>
        </w:trPr>
        <w:tc>
          <w:tcPr>
            <w:tcW w:w="709" w:type="dxa"/>
            <w:tcBorders>
              <w:top w:val="nil"/>
              <w:left w:val="single" w:sz="4" w:space="0" w:color="auto"/>
              <w:bottom w:val="single" w:sz="4" w:space="0" w:color="auto"/>
              <w:right w:val="single" w:sz="4" w:space="0" w:color="auto"/>
            </w:tcBorders>
            <w:shd w:val="clear" w:color="auto" w:fill="auto"/>
            <w:vAlign w:val="center"/>
          </w:tcPr>
          <w:p w:rsidR="00684EDD" w:rsidRPr="004324AC" w:rsidRDefault="00684EDD"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2152"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Fasilitasi TKP2KDesa/Kel</w:t>
            </w:r>
          </w:p>
        </w:tc>
        <w:tc>
          <w:tcPr>
            <w:tcW w:w="1392"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Terfasilitasinya TKP2KDesa</w:t>
            </w:r>
          </w:p>
        </w:tc>
        <w:tc>
          <w:tcPr>
            <w:tcW w:w="969" w:type="dxa"/>
            <w:tcBorders>
              <w:top w:val="nil"/>
              <w:left w:val="nil"/>
              <w:bottom w:val="single" w:sz="4" w:space="0" w:color="auto"/>
              <w:right w:val="single" w:sz="4" w:space="0" w:color="auto"/>
            </w:tcBorders>
            <w:shd w:val="clear" w:color="auto" w:fill="auto"/>
            <w:vAlign w:val="center"/>
          </w:tcPr>
          <w:p w:rsidR="00684EDD" w:rsidRPr="004324AC" w:rsidRDefault="00F179AD" w:rsidP="00BE2028">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11</w:t>
            </w:r>
            <w:r w:rsidR="00684EDD" w:rsidRPr="004324AC">
              <w:rPr>
                <w:rFonts w:ascii="Bookman Old Style" w:eastAsia="Times New Roman" w:hAnsi="Bookman Old Style" w:cs="Calibri"/>
                <w:color w:val="000000"/>
                <w:sz w:val="18"/>
                <w:szCs w:val="18"/>
              </w:rPr>
              <w:t xml:space="preserve"> Desa</w:t>
            </w:r>
          </w:p>
        </w:tc>
        <w:tc>
          <w:tcPr>
            <w:tcW w:w="1408" w:type="dxa"/>
            <w:tcBorders>
              <w:top w:val="nil"/>
              <w:left w:val="nil"/>
              <w:bottom w:val="single" w:sz="4" w:space="0" w:color="auto"/>
              <w:right w:val="single" w:sz="4" w:space="0" w:color="auto"/>
            </w:tcBorders>
            <w:shd w:val="clear" w:color="auto" w:fill="auto"/>
            <w:vAlign w:val="center"/>
          </w:tcPr>
          <w:p w:rsidR="00684EDD" w:rsidRPr="004324AC" w:rsidRDefault="00F179AD" w:rsidP="00BE2028">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7</w:t>
            </w:r>
            <w:r>
              <w:rPr>
                <w:rFonts w:ascii="Bookman Old Style" w:eastAsia="Times New Roman" w:hAnsi="Bookman Old Style" w:cs="Calibri"/>
                <w:color w:val="000000"/>
                <w:sz w:val="18"/>
                <w:szCs w:val="18"/>
              </w:rPr>
              <w:t>.</w:t>
            </w:r>
            <w:r>
              <w:rPr>
                <w:rFonts w:ascii="Bookman Old Style" w:eastAsia="Times New Roman" w:hAnsi="Bookman Old Style" w:cs="Calibri"/>
                <w:color w:val="000000"/>
                <w:sz w:val="18"/>
                <w:szCs w:val="18"/>
                <w:lang w:val="en-US"/>
              </w:rPr>
              <w:t>5</w:t>
            </w:r>
            <w:r w:rsidR="00684EDD" w:rsidRPr="004324AC">
              <w:rPr>
                <w:rFonts w:ascii="Bookman Old Style" w:eastAsia="Times New Roman" w:hAnsi="Bookman Old Style" w:cs="Calibri"/>
                <w:color w:val="000000"/>
                <w:sz w:val="18"/>
                <w:szCs w:val="18"/>
              </w:rPr>
              <w:t>00.000</w:t>
            </w:r>
          </w:p>
        </w:tc>
        <w:tc>
          <w:tcPr>
            <w:tcW w:w="2108"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Fasilitasi TKP2KDesa/Kel</w:t>
            </w:r>
          </w:p>
        </w:tc>
        <w:tc>
          <w:tcPr>
            <w:tcW w:w="1417"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Terfasilitasinya TKP2KDesa</w:t>
            </w:r>
          </w:p>
        </w:tc>
        <w:tc>
          <w:tcPr>
            <w:tcW w:w="992" w:type="dxa"/>
            <w:tcBorders>
              <w:top w:val="nil"/>
              <w:left w:val="nil"/>
              <w:bottom w:val="single" w:sz="4" w:space="0" w:color="auto"/>
              <w:right w:val="single" w:sz="4" w:space="0" w:color="auto"/>
            </w:tcBorders>
            <w:shd w:val="clear" w:color="auto" w:fill="auto"/>
            <w:vAlign w:val="center"/>
          </w:tcPr>
          <w:p w:rsidR="00684EDD" w:rsidRPr="004324AC" w:rsidRDefault="00F179AD" w:rsidP="00BE2028">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11</w:t>
            </w:r>
            <w:r w:rsidR="00684EDD" w:rsidRPr="004324AC">
              <w:rPr>
                <w:rFonts w:ascii="Bookman Old Style" w:eastAsia="Times New Roman" w:hAnsi="Bookman Old Style" w:cs="Calibri"/>
                <w:color w:val="000000"/>
                <w:sz w:val="18"/>
                <w:szCs w:val="18"/>
              </w:rPr>
              <w:t xml:space="preserve"> Desa</w:t>
            </w:r>
          </w:p>
        </w:tc>
        <w:tc>
          <w:tcPr>
            <w:tcW w:w="1417" w:type="dxa"/>
            <w:tcBorders>
              <w:top w:val="nil"/>
              <w:left w:val="nil"/>
              <w:bottom w:val="single" w:sz="4" w:space="0" w:color="auto"/>
              <w:right w:val="single" w:sz="4" w:space="0" w:color="auto"/>
            </w:tcBorders>
            <w:shd w:val="clear" w:color="auto" w:fill="auto"/>
            <w:vAlign w:val="center"/>
          </w:tcPr>
          <w:p w:rsidR="00684EDD" w:rsidRPr="004324AC" w:rsidRDefault="00F179AD" w:rsidP="00BE2028">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7</w:t>
            </w:r>
            <w:r>
              <w:rPr>
                <w:rFonts w:ascii="Bookman Old Style" w:eastAsia="Times New Roman" w:hAnsi="Bookman Old Style" w:cs="Calibri"/>
                <w:color w:val="000000"/>
                <w:sz w:val="18"/>
                <w:szCs w:val="18"/>
              </w:rPr>
              <w:t>.</w:t>
            </w:r>
            <w:r>
              <w:rPr>
                <w:rFonts w:ascii="Bookman Old Style" w:eastAsia="Times New Roman" w:hAnsi="Bookman Old Style" w:cs="Calibri"/>
                <w:color w:val="000000"/>
                <w:sz w:val="18"/>
                <w:szCs w:val="18"/>
                <w:lang w:val="en-US"/>
              </w:rPr>
              <w:t>5</w:t>
            </w:r>
            <w:r w:rsidR="00684EDD" w:rsidRPr="004324AC">
              <w:rPr>
                <w:rFonts w:ascii="Bookman Old Style" w:eastAsia="Times New Roman" w:hAnsi="Bookman Old Style" w:cs="Calibri"/>
                <w:color w:val="000000"/>
                <w:sz w:val="18"/>
                <w:szCs w:val="18"/>
              </w:rPr>
              <w:t>00.000</w:t>
            </w:r>
          </w:p>
        </w:tc>
        <w:tc>
          <w:tcPr>
            <w:tcW w:w="993" w:type="dxa"/>
            <w:tcBorders>
              <w:top w:val="nil"/>
              <w:left w:val="nil"/>
              <w:bottom w:val="single" w:sz="4" w:space="0" w:color="auto"/>
              <w:right w:val="single" w:sz="4" w:space="0" w:color="auto"/>
            </w:tcBorders>
            <w:shd w:val="clear" w:color="auto" w:fill="auto"/>
            <w:vAlign w:val="center"/>
          </w:tcPr>
          <w:p w:rsidR="00684EDD" w:rsidRPr="004324AC" w:rsidRDefault="00684EDD"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9A3B6A" w:rsidRPr="004324AC" w:rsidTr="004A0797">
        <w:trPr>
          <w:trHeight w:val="842"/>
        </w:trPr>
        <w:tc>
          <w:tcPr>
            <w:tcW w:w="709" w:type="dxa"/>
            <w:tcBorders>
              <w:top w:val="nil"/>
              <w:left w:val="single" w:sz="4" w:space="0" w:color="auto"/>
              <w:bottom w:val="single" w:sz="4" w:space="0" w:color="auto"/>
              <w:right w:val="single" w:sz="4" w:space="0" w:color="auto"/>
            </w:tcBorders>
            <w:shd w:val="clear" w:color="auto" w:fill="auto"/>
            <w:vAlign w:val="center"/>
          </w:tcPr>
          <w:p w:rsidR="009A3B6A" w:rsidRPr="004324AC" w:rsidRDefault="009A3B6A" w:rsidP="00BE2028">
            <w:pPr>
              <w:jc w:val="center"/>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lang w:val="en-US"/>
              </w:rPr>
              <w:t>4</w:t>
            </w:r>
            <w:r w:rsidRPr="004324AC">
              <w:rPr>
                <w:rFonts w:ascii="Bookman Old Style" w:eastAsia="Times New Roman" w:hAnsi="Bookman Old Style" w:cs="Calibri"/>
                <w:b/>
                <w:bCs/>
                <w:color w:val="000000"/>
                <w:sz w:val="18"/>
                <w:szCs w:val="18"/>
              </w:rPr>
              <w:t>.</w:t>
            </w:r>
          </w:p>
        </w:tc>
        <w:tc>
          <w:tcPr>
            <w:tcW w:w="2152" w:type="dxa"/>
            <w:tcBorders>
              <w:top w:val="nil"/>
              <w:left w:val="nil"/>
              <w:bottom w:val="single" w:sz="4" w:space="0" w:color="auto"/>
              <w:right w:val="single" w:sz="4" w:space="0" w:color="auto"/>
            </w:tcBorders>
            <w:shd w:val="clear" w:color="auto" w:fill="auto"/>
            <w:vAlign w:val="center"/>
          </w:tcPr>
          <w:p w:rsidR="009A3B6A" w:rsidRPr="00181293" w:rsidRDefault="009A3B6A" w:rsidP="00BE2028">
            <w:pPr>
              <w:rPr>
                <w:rFonts w:ascii="Bookman Old Style" w:eastAsia="Times New Roman" w:hAnsi="Bookman Old Style" w:cs="Calibri"/>
                <w:b/>
                <w:bCs/>
                <w:color w:val="000000"/>
                <w:sz w:val="18"/>
                <w:szCs w:val="18"/>
                <w:lang w:val="en-US"/>
              </w:rPr>
            </w:pPr>
            <w:r>
              <w:rPr>
                <w:rFonts w:ascii="Bookman Old Style" w:eastAsia="Times New Roman" w:hAnsi="Bookman Old Style" w:cs="Calibri"/>
                <w:b/>
                <w:bCs/>
                <w:color w:val="000000"/>
                <w:sz w:val="18"/>
                <w:szCs w:val="18"/>
                <w:lang w:val="en-US"/>
              </w:rPr>
              <w:t>Program peningkatan Partisaipasi masyarakat dalam membangun desa</w:t>
            </w:r>
          </w:p>
        </w:tc>
        <w:tc>
          <w:tcPr>
            <w:tcW w:w="1392" w:type="dxa"/>
            <w:tcBorders>
              <w:top w:val="nil"/>
              <w:left w:val="nil"/>
              <w:bottom w:val="single" w:sz="4" w:space="0" w:color="auto"/>
              <w:right w:val="single" w:sz="4" w:space="0" w:color="auto"/>
            </w:tcBorders>
            <w:shd w:val="clear" w:color="auto" w:fill="auto"/>
            <w:vAlign w:val="center"/>
          </w:tcPr>
          <w:p w:rsidR="009A3B6A" w:rsidRPr="004324AC" w:rsidRDefault="009A3B6A"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752" w:type="dxa"/>
            <w:tcBorders>
              <w:top w:val="nil"/>
              <w:left w:val="nil"/>
              <w:bottom w:val="single" w:sz="4" w:space="0" w:color="auto"/>
              <w:right w:val="single" w:sz="4" w:space="0" w:color="auto"/>
            </w:tcBorders>
            <w:shd w:val="clear" w:color="auto" w:fill="auto"/>
            <w:vAlign w:val="center"/>
          </w:tcPr>
          <w:p w:rsidR="009A3B6A" w:rsidRPr="004324AC" w:rsidRDefault="009A3B6A"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69" w:type="dxa"/>
            <w:tcBorders>
              <w:top w:val="nil"/>
              <w:left w:val="nil"/>
              <w:bottom w:val="single" w:sz="4" w:space="0" w:color="auto"/>
              <w:right w:val="single" w:sz="4" w:space="0" w:color="auto"/>
            </w:tcBorders>
            <w:shd w:val="clear" w:color="auto" w:fill="auto"/>
            <w:vAlign w:val="center"/>
          </w:tcPr>
          <w:p w:rsidR="009A3B6A" w:rsidRPr="004324AC" w:rsidRDefault="009A3B6A" w:rsidP="00BE2028">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08" w:type="dxa"/>
            <w:tcBorders>
              <w:top w:val="nil"/>
              <w:left w:val="nil"/>
              <w:bottom w:val="single" w:sz="4" w:space="0" w:color="auto"/>
              <w:right w:val="single" w:sz="4" w:space="0" w:color="auto"/>
            </w:tcBorders>
            <w:shd w:val="clear" w:color="auto" w:fill="auto"/>
            <w:vAlign w:val="center"/>
          </w:tcPr>
          <w:p w:rsidR="009A3B6A" w:rsidRPr="004324AC" w:rsidRDefault="009A3B6A" w:rsidP="00BE2028">
            <w:pPr>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lang w:val="en-US"/>
              </w:rPr>
              <w:t>3</w:t>
            </w:r>
            <w:r>
              <w:rPr>
                <w:rFonts w:ascii="Bookman Old Style" w:eastAsia="Times New Roman" w:hAnsi="Bookman Old Style" w:cs="Calibri"/>
                <w:b/>
                <w:bCs/>
                <w:color w:val="000000"/>
                <w:sz w:val="18"/>
                <w:szCs w:val="18"/>
              </w:rPr>
              <w:t>2.</w:t>
            </w:r>
            <w:r>
              <w:rPr>
                <w:rFonts w:ascii="Bookman Old Style" w:eastAsia="Times New Roman" w:hAnsi="Bookman Old Style" w:cs="Calibri"/>
                <w:b/>
                <w:bCs/>
                <w:color w:val="000000"/>
                <w:sz w:val="18"/>
                <w:szCs w:val="18"/>
                <w:lang w:val="en-US"/>
              </w:rPr>
              <w:t>5</w:t>
            </w:r>
            <w:r w:rsidRPr="004324AC">
              <w:rPr>
                <w:rFonts w:ascii="Bookman Old Style" w:eastAsia="Times New Roman" w:hAnsi="Bookman Old Style" w:cs="Calibri"/>
                <w:b/>
                <w:bCs/>
                <w:color w:val="000000"/>
                <w:sz w:val="18"/>
                <w:szCs w:val="18"/>
              </w:rPr>
              <w:t>00.000</w:t>
            </w:r>
          </w:p>
        </w:tc>
        <w:tc>
          <w:tcPr>
            <w:tcW w:w="2108" w:type="dxa"/>
            <w:tcBorders>
              <w:top w:val="nil"/>
              <w:left w:val="nil"/>
              <w:bottom w:val="single" w:sz="4" w:space="0" w:color="auto"/>
              <w:right w:val="single" w:sz="4" w:space="0" w:color="auto"/>
            </w:tcBorders>
            <w:shd w:val="clear" w:color="auto" w:fill="auto"/>
            <w:vAlign w:val="center"/>
          </w:tcPr>
          <w:p w:rsidR="009A3B6A" w:rsidRPr="00181293" w:rsidRDefault="009A3B6A" w:rsidP="000B3632">
            <w:pPr>
              <w:rPr>
                <w:rFonts w:ascii="Bookman Old Style" w:eastAsia="Times New Roman" w:hAnsi="Bookman Old Style" w:cs="Calibri"/>
                <w:b/>
                <w:bCs/>
                <w:color w:val="000000"/>
                <w:sz w:val="18"/>
                <w:szCs w:val="18"/>
                <w:lang w:val="en-US"/>
              </w:rPr>
            </w:pPr>
            <w:r>
              <w:rPr>
                <w:rFonts w:ascii="Bookman Old Style" w:eastAsia="Times New Roman" w:hAnsi="Bookman Old Style" w:cs="Calibri"/>
                <w:b/>
                <w:bCs/>
                <w:color w:val="000000"/>
                <w:sz w:val="18"/>
                <w:szCs w:val="18"/>
                <w:lang w:val="en-US"/>
              </w:rPr>
              <w:t>Program peningkatan Partisaipasi masyarakat dalam membangun desa</w:t>
            </w:r>
          </w:p>
        </w:tc>
        <w:tc>
          <w:tcPr>
            <w:tcW w:w="1417" w:type="dxa"/>
            <w:tcBorders>
              <w:top w:val="nil"/>
              <w:left w:val="nil"/>
              <w:bottom w:val="single" w:sz="4" w:space="0" w:color="auto"/>
              <w:right w:val="single" w:sz="4" w:space="0" w:color="auto"/>
            </w:tcBorders>
            <w:shd w:val="clear" w:color="auto" w:fill="auto"/>
            <w:vAlign w:val="center"/>
          </w:tcPr>
          <w:p w:rsidR="009A3B6A" w:rsidRPr="004324AC" w:rsidRDefault="009A3B6A"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560" w:type="dxa"/>
            <w:tcBorders>
              <w:top w:val="nil"/>
              <w:left w:val="nil"/>
              <w:bottom w:val="single" w:sz="4" w:space="0" w:color="auto"/>
              <w:right w:val="single" w:sz="4" w:space="0" w:color="auto"/>
            </w:tcBorders>
            <w:shd w:val="clear" w:color="auto" w:fill="auto"/>
            <w:vAlign w:val="center"/>
          </w:tcPr>
          <w:p w:rsidR="009A3B6A" w:rsidRPr="004324AC" w:rsidRDefault="009A3B6A"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tcPr>
          <w:p w:rsidR="009A3B6A" w:rsidRPr="004324AC" w:rsidRDefault="009A3B6A" w:rsidP="00BE2028">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tcPr>
          <w:p w:rsidR="009A3B6A" w:rsidRPr="004324AC" w:rsidRDefault="009A3B6A" w:rsidP="00BE2028">
            <w:pPr>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lang w:val="en-US"/>
              </w:rPr>
              <w:t>3</w:t>
            </w:r>
            <w:r>
              <w:rPr>
                <w:rFonts w:ascii="Bookman Old Style" w:eastAsia="Times New Roman" w:hAnsi="Bookman Old Style" w:cs="Calibri"/>
                <w:b/>
                <w:bCs/>
                <w:color w:val="000000"/>
                <w:sz w:val="18"/>
                <w:szCs w:val="18"/>
              </w:rPr>
              <w:t>2.</w:t>
            </w:r>
            <w:r>
              <w:rPr>
                <w:rFonts w:ascii="Bookman Old Style" w:eastAsia="Times New Roman" w:hAnsi="Bookman Old Style" w:cs="Calibri"/>
                <w:b/>
                <w:bCs/>
                <w:color w:val="000000"/>
                <w:sz w:val="18"/>
                <w:szCs w:val="18"/>
                <w:lang w:val="en-US"/>
              </w:rPr>
              <w:t>5</w:t>
            </w:r>
            <w:r w:rsidRPr="004324AC">
              <w:rPr>
                <w:rFonts w:ascii="Bookman Old Style" w:eastAsia="Times New Roman" w:hAnsi="Bookman Old Style" w:cs="Calibri"/>
                <w:b/>
                <w:bCs/>
                <w:color w:val="000000"/>
                <w:sz w:val="18"/>
                <w:szCs w:val="18"/>
              </w:rPr>
              <w:t>00.000</w:t>
            </w:r>
          </w:p>
        </w:tc>
        <w:tc>
          <w:tcPr>
            <w:tcW w:w="993" w:type="dxa"/>
            <w:tcBorders>
              <w:top w:val="nil"/>
              <w:left w:val="nil"/>
              <w:bottom w:val="single" w:sz="4" w:space="0" w:color="auto"/>
              <w:right w:val="single" w:sz="4" w:space="0" w:color="auto"/>
            </w:tcBorders>
            <w:shd w:val="clear" w:color="auto" w:fill="auto"/>
            <w:vAlign w:val="center"/>
          </w:tcPr>
          <w:p w:rsidR="009A3B6A" w:rsidRPr="004324AC" w:rsidRDefault="009A3B6A"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852B09" w:rsidRPr="004324AC" w:rsidTr="004A0797">
        <w:trPr>
          <w:trHeight w:val="954"/>
        </w:trPr>
        <w:tc>
          <w:tcPr>
            <w:tcW w:w="709" w:type="dxa"/>
            <w:tcBorders>
              <w:top w:val="nil"/>
              <w:left w:val="single" w:sz="4" w:space="0" w:color="auto"/>
              <w:bottom w:val="single" w:sz="4" w:space="0" w:color="auto"/>
              <w:right w:val="single" w:sz="4" w:space="0" w:color="auto"/>
            </w:tcBorders>
            <w:shd w:val="clear" w:color="auto" w:fill="auto"/>
            <w:vAlign w:val="center"/>
          </w:tcPr>
          <w:p w:rsidR="00852B09" w:rsidRPr="004324AC" w:rsidRDefault="00852B09"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2152" w:type="dxa"/>
            <w:tcBorders>
              <w:top w:val="nil"/>
              <w:left w:val="nil"/>
              <w:bottom w:val="single" w:sz="4" w:space="0" w:color="auto"/>
              <w:right w:val="single" w:sz="4" w:space="0" w:color="auto"/>
            </w:tcBorders>
            <w:shd w:val="clear" w:color="auto" w:fill="auto"/>
            <w:vAlign w:val="center"/>
          </w:tcPr>
          <w:p w:rsidR="00852B09" w:rsidRPr="009A3B6A" w:rsidRDefault="00852B09" w:rsidP="00BE2028">
            <w:pP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rPr>
              <w:t xml:space="preserve">Fasilitasi </w:t>
            </w:r>
            <w:r>
              <w:rPr>
                <w:rFonts w:ascii="Bookman Old Style" w:eastAsia="Times New Roman" w:hAnsi="Bookman Old Style" w:cs="Calibri"/>
                <w:color w:val="000000"/>
                <w:sz w:val="18"/>
                <w:szCs w:val="18"/>
                <w:lang w:val="en-US"/>
              </w:rPr>
              <w:t>APBDes</w:t>
            </w:r>
          </w:p>
        </w:tc>
        <w:tc>
          <w:tcPr>
            <w:tcW w:w="1392" w:type="dxa"/>
            <w:tcBorders>
              <w:top w:val="nil"/>
              <w:left w:val="nil"/>
              <w:bottom w:val="single" w:sz="4" w:space="0" w:color="auto"/>
              <w:right w:val="single" w:sz="4" w:space="0" w:color="auto"/>
            </w:tcBorders>
            <w:shd w:val="clear" w:color="auto" w:fill="auto"/>
            <w:vAlign w:val="center"/>
          </w:tcPr>
          <w:p w:rsidR="00852B09" w:rsidRPr="004324AC" w:rsidRDefault="00852B09" w:rsidP="000B3632">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tcPr>
          <w:p w:rsidR="00852B09" w:rsidRPr="00852B09" w:rsidRDefault="00852B09" w:rsidP="00BE2028">
            <w:pPr>
              <w:rPr>
                <w:rFonts w:ascii="Bookman Old Style" w:eastAsia="Times New Roman" w:hAnsi="Bookman Old Style" w:cs="Calibri"/>
                <w:color w:val="000000"/>
                <w:sz w:val="18"/>
                <w:szCs w:val="18"/>
                <w:lang w:val="en-US"/>
              </w:rPr>
            </w:pPr>
            <w:r w:rsidRPr="004324AC">
              <w:rPr>
                <w:rFonts w:ascii="Bookman Old Style" w:eastAsia="Times New Roman" w:hAnsi="Bookman Old Style" w:cs="Calibri"/>
                <w:color w:val="000000"/>
                <w:sz w:val="18"/>
                <w:szCs w:val="18"/>
              </w:rPr>
              <w:t> </w:t>
            </w:r>
            <w:r>
              <w:rPr>
                <w:rFonts w:ascii="Bookman Old Style" w:eastAsia="Times New Roman" w:hAnsi="Bookman Old Style" w:cs="Calibri"/>
                <w:color w:val="000000"/>
                <w:sz w:val="18"/>
                <w:szCs w:val="18"/>
                <w:lang w:val="en-US"/>
              </w:rPr>
              <w:t>Penyusunan APBDes di desa</w:t>
            </w:r>
          </w:p>
        </w:tc>
        <w:tc>
          <w:tcPr>
            <w:tcW w:w="969" w:type="dxa"/>
            <w:tcBorders>
              <w:top w:val="nil"/>
              <w:left w:val="nil"/>
              <w:bottom w:val="single" w:sz="4" w:space="0" w:color="auto"/>
              <w:right w:val="single" w:sz="4" w:space="0" w:color="auto"/>
            </w:tcBorders>
            <w:shd w:val="clear" w:color="auto" w:fill="auto"/>
            <w:vAlign w:val="center"/>
          </w:tcPr>
          <w:p w:rsidR="00852B09" w:rsidRPr="004324AC" w:rsidRDefault="00852B09" w:rsidP="00BE2028">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11</w:t>
            </w:r>
            <w:r w:rsidRPr="004324AC">
              <w:rPr>
                <w:rFonts w:ascii="Bookman Old Style" w:eastAsia="Times New Roman" w:hAnsi="Bookman Old Style" w:cs="Calibri"/>
                <w:color w:val="000000"/>
                <w:sz w:val="18"/>
                <w:szCs w:val="18"/>
              </w:rPr>
              <w:t xml:space="preserve"> Desa</w:t>
            </w:r>
          </w:p>
        </w:tc>
        <w:tc>
          <w:tcPr>
            <w:tcW w:w="1408" w:type="dxa"/>
            <w:tcBorders>
              <w:top w:val="nil"/>
              <w:left w:val="nil"/>
              <w:bottom w:val="single" w:sz="4" w:space="0" w:color="auto"/>
              <w:right w:val="single" w:sz="4" w:space="0" w:color="auto"/>
            </w:tcBorders>
            <w:shd w:val="clear" w:color="auto" w:fill="auto"/>
            <w:vAlign w:val="center"/>
          </w:tcPr>
          <w:p w:rsidR="00852B09" w:rsidRPr="009A3B6A" w:rsidRDefault="00852B09" w:rsidP="00BE2028">
            <w:pPr>
              <w:jc w:val="right"/>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23.500.000</w:t>
            </w:r>
          </w:p>
        </w:tc>
        <w:tc>
          <w:tcPr>
            <w:tcW w:w="2108" w:type="dxa"/>
            <w:tcBorders>
              <w:top w:val="nil"/>
              <w:left w:val="nil"/>
              <w:bottom w:val="single" w:sz="4" w:space="0" w:color="auto"/>
              <w:right w:val="single" w:sz="4" w:space="0" w:color="auto"/>
            </w:tcBorders>
            <w:shd w:val="clear" w:color="auto" w:fill="auto"/>
            <w:vAlign w:val="center"/>
          </w:tcPr>
          <w:p w:rsidR="00852B09" w:rsidRPr="009A3B6A" w:rsidRDefault="00852B09" w:rsidP="000B3632">
            <w:pP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rPr>
              <w:t xml:space="preserve">Fasilitasi </w:t>
            </w:r>
            <w:r>
              <w:rPr>
                <w:rFonts w:ascii="Bookman Old Style" w:eastAsia="Times New Roman" w:hAnsi="Bookman Old Style" w:cs="Calibri"/>
                <w:color w:val="000000"/>
                <w:sz w:val="18"/>
                <w:szCs w:val="18"/>
                <w:lang w:val="en-US"/>
              </w:rPr>
              <w:t>APBDes</w:t>
            </w:r>
          </w:p>
        </w:tc>
        <w:tc>
          <w:tcPr>
            <w:tcW w:w="1417" w:type="dxa"/>
            <w:tcBorders>
              <w:top w:val="nil"/>
              <w:left w:val="nil"/>
              <w:bottom w:val="single" w:sz="4" w:space="0" w:color="auto"/>
              <w:right w:val="single" w:sz="4" w:space="0" w:color="auto"/>
            </w:tcBorders>
            <w:shd w:val="clear" w:color="auto" w:fill="auto"/>
            <w:vAlign w:val="center"/>
          </w:tcPr>
          <w:p w:rsidR="00852B09" w:rsidRPr="004324AC" w:rsidRDefault="00852B09" w:rsidP="000B3632">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tcPr>
          <w:p w:rsidR="00852B09" w:rsidRPr="00852B09" w:rsidRDefault="00852B09" w:rsidP="000B3632">
            <w:pPr>
              <w:rPr>
                <w:rFonts w:ascii="Bookman Old Style" w:eastAsia="Times New Roman" w:hAnsi="Bookman Old Style" w:cs="Calibri"/>
                <w:color w:val="000000"/>
                <w:sz w:val="18"/>
                <w:szCs w:val="18"/>
                <w:lang w:val="en-US"/>
              </w:rPr>
            </w:pPr>
            <w:r w:rsidRPr="004324AC">
              <w:rPr>
                <w:rFonts w:ascii="Bookman Old Style" w:eastAsia="Times New Roman" w:hAnsi="Bookman Old Style" w:cs="Calibri"/>
                <w:color w:val="000000"/>
                <w:sz w:val="18"/>
                <w:szCs w:val="18"/>
              </w:rPr>
              <w:t> </w:t>
            </w:r>
            <w:r>
              <w:rPr>
                <w:rFonts w:ascii="Bookman Old Style" w:eastAsia="Times New Roman" w:hAnsi="Bookman Old Style" w:cs="Calibri"/>
                <w:color w:val="000000"/>
                <w:sz w:val="18"/>
                <w:szCs w:val="18"/>
                <w:lang w:val="en-US"/>
              </w:rPr>
              <w:t>Penyusunan APBDes di desa</w:t>
            </w:r>
          </w:p>
        </w:tc>
        <w:tc>
          <w:tcPr>
            <w:tcW w:w="992" w:type="dxa"/>
            <w:tcBorders>
              <w:top w:val="nil"/>
              <w:left w:val="nil"/>
              <w:bottom w:val="single" w:sz="4" w:space="0" w:color="auto"/>
              <w:right w:val="single" w:sz="4" w:space="0" w:color="auto"/>
            </w:tcBorders>
            <w:shd w:val="clear" w:color="auto" w:fill="auto"/>
            <w:vAlign w:val="center"/>
          </w:tcPr>
          <w:p w:rsidR="00852B09" w:rsidRPr="004324AC" w:rsidRDefault="00852B09" w:rsidP="00BE2028">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11 Desa</w:t>
            </w:r>
            <w:r w:rsidRPr="004324AC">
              <w:rPr>
                <w:rFonts w:ascii="Bookman Old Style" w:eastAsia="Times New Roman" w:hAnsi="Bookman Old Style" w:cs="Calibri"/>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tcPr>
          <w:p w:rsidR="00852B09" w:rsidRPr="00C47951" w:rsidRDefault="00852B09" w:rsidP="00BE2028">
            <w:pPr>
              <w:jc w:val="right"/>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23.500.000</w:t>
            </w:r>
          </w:p>
        </w:tc>
        <w:tc>
          <w:tcPr>
            <w:tcW w:w="993" w:type="dxa"/>
            <w:tcBorders>
              <w:top w:val="nil"/>
              <w:left w:val="nil"/>
              <w:bottom w:val="single" w:sz="4" w:space="0" w:color="auto"/>
              <w:right w:val="single" w:sz="4" w:space="0" w:color="auto"/>
            </w:tcBorders>
            <w:shd w:val="clear" w:color="auto" w:fill="auto"/>
            <w:vAlign w:val="center"/>
          </w:tcPr>
          <w:p w:rsidR="00852B09" w:rsidRPr="004324AC" w:rsidRDefault="00852B09"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852B09" w:rsidRPr="004324AC" w:rsidTr="00BE2028">
        <w:trPr>
          <w:trHeight w:val="1090"/>
        </w:trPr>
        <w:tc>
          <w:tcPr>
            <w:tcW w:w="709" w:type="dxa"/>
            <w:tcBorders>
              <w:top w:val="nil"/>
              <w:left w:val="single" w:sz="4" w:space="0" w:color="auto"/>
              <w:bottom w:val="single" w:sz="4" w:space="0" w:color="auto"/>
              <w:right w:val="single" w:sz="4" w:space="0" w:color="auto"/>
            </w:tcBorders>
            <w:shd w:val="clear" w:color="auto" w:fill="auto"/>
            <w:vAlign w:val="center"/>
          </w:tcPr>
          <w:p w:rsidR="00852B09" w:rsidRPr="004324AC" w:rsidRDefault="00852B09"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2152" w:type="dxa"/>
            <w:tcBorders>
              <w:top w:val="nil"/>
              <w:left w:val="nil"/>
              <w:bottom w:val="single" w:sz="4" w:space="0" w:color="auto"/>
              <w:right w:val="single" w:sz="4" w:space="0" w:color="auto"/>
            </w:tcBorders>
            <w:shd w:val="clear" w:color="auto" w:fill="auto"/>
            <w:vAlign w:val="center"/>
          </w:tcPr>
          <w:p w:rsidR="00852B09" w:rsidRPr="00C47951" w:rsidRDefault="00852B09" w:rsidP="00BE2028">
            <w:pPr>
              <w:rPr>
                <w:rFonts w:ascii="Bookman Old Style" w:eastAsia="Times New Roman" w:hAnsi="Bookman Old Style" w:cs="Calibri"/>
                <w:color w:val="000000"/>
                <w:sz w:val="18"/>
                <w:szCs w:val="18"/>
                <w:lang w:val="en-US"/>
              </w:rPr>
            </w:pPr>
            <w:r w:rsidRPr="004324AC">
              <w:rPr>
                <w:rFonts w:ascii="Bookman Old Style" w:eastAsia="Times New Roman" w:hAnsi="Bookman Old Style" w:cs="Calibri"/>
                <w:color w:val="000000"/>
                <w:sz w:val="18"/>
                <w:szCs w:val="18"/>
              </w:rPr>
              <w:t>Fasilita</w:t>
            </w:r>
            <w:r>
              <w:rPr>
                <w:rFonts w:ascii="Bookman Old Style" w:eastAsia="Times New Roman" w:hAnsi="Bookman Old Style" w:cs="Calibri"/>
                <w:color w:val="000000"/>
                <w:sz w:val="18"/>
                <w:szCs w:val="18"/>
              </w:rPr>
              <w:t>si Program Pembangunan</w:t>
            </w:r>
          </w:p>
        </w:tc>
        <w:tc>
          <w:tcPr>
            <w:tcW w:w="1392" w:type="dxa"/>
            <w:tcBorders>
              <w:top w:val="nil"/>
              <w:left w:val="nil"/>
              <w:bottom w:val="single" w:sz="4" w:space="0" w:color="auto"/>
              <w:right w:val="single" w:sz="4" w:space="0" w:color="auto"/>
            </w:tcBorders>
            <w:shd w:val="clear" w:color="auto" w:fill="auto"/>
            <w:vAlign w:val="center"/>
          </w:tcPr>
          <w:p w:rsidR="00852B09" w:rsidRPr="00C47951" w:rsidRDefault="00852B09" w:rsidP="00BE2028">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Korwil Bidik Rowokele</w:t>
            </w:r>
          </w:p>
        </w:tc>
        <w:tc>
          <w:tcPr>
            <w:tcW w:w="1752" w:type="dxa"/>
            <w:tcBorders>
              <w:top w:val="nil"/>
              <w:left w:val="nil"/>
              <w:bottom w:val="single" w:sz="4" w:space="0" w:color="auto"/>
              <w:right w:val="single" w:sz="4" w:space="0" w:color="auto"/>
            </w:tcBorders>
            <w:shd w:val="clear" w:color="auto" w:fill="auto"/>
            <w:vAlign w:val="center"/>
          </w:tcPr>
          <w:p w:rsidR="00852B09" w:rsidRPr="00C47951" w:rsidRDefault="00852B09" w:rsidP="000B3632">
            <w:pPr>
              <w:rPr>
                <w:rFonts w:ascii="Bookman Old Style" w:eastAsia="Times New Roman" w:hAnsi="Bookman Old Style" w:cs="Calibri"/>
                <w:color w:val="000000"/>
                <w:sz w:val="18"/>
                <w:szCs w:val="18"/>
                <w:lang w:val="en-US"/>
              </w:rPr>
            </w:pPr>
            <w:r w:rsidRPr="004324AC">
              <w:rPr>
                <w:rFonts w:ascii="Bookman Old Style" w:eastAsia="Times New Roman" w:hAnsi="Bookman Old Style" w:cs="Calibri"/>
                <w:color w:val="000000"/>
                <w:sz w:val="18"/>
                <w:szCs w:val="18"/>
              </w:rPr>
              <w:t> </w:t>
            </w:r>
            <w:r>
              <w:rPr>
                <w:rFonts w:ascii="Bookman Old Style" w:eastAsia="Times New Roman" w:hAnsi="Bookman Old Style" w:cs="Calibri"/>
                <w:color w:val="000000"/>
                <w:sz w:val="18"/>
                <w:szCs w:val="18"/>
                <w:lang w:val="en-US"/>
              </w:rPr>
              <w:t>Meningkat derajat pendidikan masyarakat</w:t>
            </w:r>
          </w:p>
        </w:tc>
        <w:tc>
          <w:tcPr>
            <w:tcW w:w="969" w:type="dxa"/>
            <w:tcBorders>
              <w:top w:val="nil"/>
              <w:left w:val="nil"/>
              <w:bottom w:val="single" w:sz="4" w:space="0" w:color="auto"/>
              <w:right w:val="single" w:sz="4" w:space="0" w:color="auto"/>
            </w:tcBorders>
            <w:shd w:val="clear" w:color="auto" w:fill="auto"/>
            <w:vAlign w:val="center"/>
          </w:tcPr>
          <w:p w:rsidR="00852B09" w:rsidRPr="00852B09" w:rsidRDefault="00852B09" w:rsidP="00BE2028">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 kegiatan</w:t>
            </w:r>
          </w:p>
        </w:tc>
        <w:tc>
          <w:tcPr>
            <w:tcW w:w="1408" w:type="dxa"/>
            <w:tcBorders>
              <w:top w:val="nil"/>
              <w:left w:val="nil"/>
              <w:bottom w:val="single" w:sz="4" w:space="0" w:color="auto"/>
              <w:right w:val="single" w:sz="4" w:space="0" w:color="auto"/>
            </w:tcBorders>
            <w:shd w:val="clear" w:color="auto" w:fill="auto"/>
            <w:vAlign w:val="center"/>
          </w:tcPr>
          <w:p w:rsidR="00852B09" w:rsidRPr="00852B09" w:rsidRDefault="00852B09" w:rsidP="00BE2028">
            <w:pPr>
              <w:jc w:val="right"/>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9.000.000</w:t>
            </w:r>
          </w:p>
        </w:tc>
        <w:tc>
          <w:tcPr>
            <w:tcW w:w="2108" w:type="dxa"/>
            <w:tcBorders>
              <w:top w:val="nil"/>
              <w:left w:val="nil"/>
              <w:bottom w:val="single" w:sz="4" w:space="0" w:color="auto"/>
              <w:right w:val="single" w:sz="4" w:space="0" w:color="auto"/>
            </w:tcBorders>
            <w:shd w:val="clear" w:color="auto" w:fill="auto"/>
            <w:vAlign w:val="center"/>
          </w:tcPr>
          <w:p w:rsidR="00852B09" w:rsidRPr="00852B09" w:rsidRDefault="00852B09" w:rsidP="00BE2028">
            <w:pPr>
              <w:rPr>
                <w:rFonts w:ascii="Bookman Old Style" w:eastAsia="Times New Roman" w:hAnsi="Bookman Old Style" w:cs="Calibri"/>
                <w:color w:val="000000"/>
                <w:sz w:val="18"/>
                <w:szCs w:val="18"/>
                <w:lang w:val="en-US"/>
              </w:rPr>
            </w:pPr>
            <w:r w:rsidRPr="004324AC">
              <w:rPr>
                <w:rFonts w:ascii="Bookman Old Style" w:eastAsia="Times New Roman" w:hAnsi="Bookman Old Style" w:cs="Calibri"/>
                <w:color w:val="000000"/>
                <w:sz w:val="18"/>
                <w:szCs w:val="18"/>
              </w:rPr>
              <w:t>Fasilita</w:t>
            </w:r>
            <w:r>
              <w:rPr>
                <w:rFonts w:ascii="Bookman Old Style" w:eastAsia="Times New Roman" w:hAnsi="Bookman Old Style" w:cs="Calibri"/>
                <w:color w:val="000000"/>
                <w:sz w:val="18"/>
                <w:szCs w:val="18"/>
              </w:rPr>
              <w:t xml:space="preserve">si Program Pembangunan </w:t>
            </w:r>
          </w:p>
        </w:tc>
        <w:tc>
          <w:tcPr>
            <w:tcW w:w="1417" w:type="dxa"/>
            <w:tcBorders>
              <w:top w:val="nil"/>
              <w:left w:val="nil"/>
              <w:bottom w:val="single" w:sz="4" w:space="0" w:color="auto"/>
              <w:right w:val="single" w:sz="4" w:space="0" w:color="auto"/>
            </w:tcBorders>
            <w:shd w:val="clear" w:color="auto" w:fill="auto"/>
            <w:vAlign w:val="center"/>
          </w:tcPr>
          <w:p w:rsidR="00852B09" w:rsidRPr="00C47951" w:rsidRDefault="00852B09" w:rsidP="000B3632">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Korwil Bidik Rowokele</w:t>
            </w:r>
          </w:p>
        </w:tc>
        <w:tc>
          <w:tcPr>
            <w:tcW w:w="1560" w:type="dxa"/>
            <w:tcBorders>
              <w:top w:val="nil"/>
              <w:left w:val="nil"/>
              <w:bottom w:val="single" w:sz="4" w:space="0" w:color="auto"/>
              <w:right w:val="single" w:sz="4" w:space="0" w:color="auto"/>
            </w:tcBorders>
            <w:shd w:val="clear" w:color="auto" w:fill="auto"/>
            <w:vAlign w:val="center"/>
          </w:tcPr>
          <w:p w:rsidR="00852B09" w:rsidRPr="00C47951" w:rsidRDefault="00852B09" w:rsidP="000B3632">
            <w:pPr>
              <w:rPr>
                <w:rFonts w:ascii="Bookman Old Style" w:eastAsia="Times New Roman" w:hAnsi="Bookman Old Style" w:cs="Calibri"/>
                <w:color w:val="000000"/>
                <w:sz w:val="18"/>
                <w:szCs w:val="18"/>
                <w:lang w:val="en-US"/>
              </w:rPr>
            </w:pPr>
            <w:r w:rsidRPr="004324AC">
              <w:rPr>
                <w:rFonts w:ascii="Bookman Old Style" w:eastAsia="Times New Roman" w:hAnsi="Bookman Old Style" w:cs="Calibri"/>
                <w:color w:val="000000"/>
                <w:sz w:val="18"/>
                <w:szCs w:val="18"/>
              </w:rPr>
              <w:t> </w:t>
            </w:r>
            <w:r>
              <w:rPr>
                <w:rFonts w:ascii="Bookman Old Style" w:eastAsia="Times New Roman" w:hAnsi="Bookman Old Style" w:cs="Calibri"/>
                <w:color w:val="000000"/>
                <w:sz w:val="18"/>
                <w:szCs w:val="18"/>
                <w:lang w:val="en-US"/>
              </w:rPr>
              <w:t>Meningkat derajat pendidikan masyarakat</w:t>
            </w:r>
          </w:p>
        </w:tc>
        <w:tc>
          <w:tcPr>
            <w:tcW w:w="992" w:type="dxa"/>
            <w:tcBorders>
              <w:top w:val="nil"/>
              <w:left w:val="nil"/>
              <w:bottom w:val="single" w:sz="4" w:space="0" w:color="auto"/>
              <w:right w:val="single" w:sz="4" w:space="0" w:color="auto"/>
            </w:tcBorders>
            <w:shd w:val="clear" w:color="auto" w:fill="auto"/>
            <w:vAlign w:val="center"/>
          </w:tcPr>
          <w:p w:rsidR="00852B09" w:rsidRDefault="00852B09" w:rsidP="00852B09">
            <w:pP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 xml:space="preserve">      1 Kegiatan</w:t>
            </w:r>
          </w:p>
          <w:p w:rsidR="00852B09" w:rsidRPr="00852B09" w:rsidRDefault="00852B09" w:rsidP="00BE2028">
            <w:pPr>
              <w:jc w:val="right"/>
              <w:rPr>
                <w:rFonts w:ascii="Bookman Old Style" w:eastAsia="Times New Roman" w:hAnsi="Bookman Old Style" w:cs="Calibri"/>
                <w:color w:val="000000"/>
                <w:sz w:val="18"/>
                <w:szCs w:val="18"/>
                <w:lang w:val="en-US"/>
              </w:rPr>
            </w:pPr>
          </w:p>
        </w:tc>
        <w:tc>
          <w:tcPr>
            <w:tcW w:w="1417" w:type="dxa"/>
            <w:tcBorders>
              <w:top w:val="nil"/>
              <w:left w:val="nil"/>
              <w:bottom w:val="single" w:sz="4" w:space="0" w:color="auto"/>
              <w:right w:val="single" w:sz="4" w:space="0" w:color="auto"/>
            </w:tcBorders>
            <w:shd w:val="clear" w:color="auto" w:fill="auto"/>
            <w:vAlign w:val="center"/>
          </w:tcPr>
          <w:p w:rsidR="00852B09" w:rsidRPr="00852B09" w:rsidRDefault="00852B09" w:rsidP="00BE2028">
            <w:pPr>
              <w:jc w:val="right"/>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9.000.000</w:t>
            </w:r>
          </w:p>
        </w:tc>
        <w:tc>
          <w:tcPr>
            <w:tcW w:w="993" w:type="dxa"/>
            <w:tcBorders>
              <w:top w:val="nil"/>
              <w:left w:val="nil"/>
              <w:bottom w:val="single" w:sz="4" w:space="0" w:color="auto"/>
              <w:right w:val="single" w:sz="4" w:space="0" w:color="auto"/>
            </w:tcBorders>
            <w:shd w:val="clear" w:color="auto" w:fill="auto"/>
            <w:vAlign w:val="center"/>
          </w:tcPr>
          <w:p w:rsidR="00852B09" w:rsidRPr="004324AC" w:rsidRDefault="00852B09"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A53129" w:rsidRPr="004324AC" w:rsidTr="00BE2028">
        <w:trPr>
          <w:trHeight w:val="1090"/>
        </w:trPr>
        <w:tc>
          <w:tcPr>
            <w:tcW w:w="709" w:type="dxa"/>
            <w:tcBorders>
              <w:top w:val="nil"/>
              <w:left w:val="single" w:sz="4" w:space="0" w:color="auto"/>
              <w:bottom w:val="single" w:sz="4" w:space="0" w:color="auto"/>
              <w:right w:val="single" w:sz="4" w:space="0" w:color="auto"/>
            </w:tcBorders>
            <w:shd w:val="clear" w:color="auto" w:fill="auto"/>
            <w:vAlign w:val="center"/>
          </w:tcPr>
          <w:p w:rsidR="00A53129" w:rsidRPr="004324AC" w:rsidRDefault="00A53129" w:rsidP="00BE2028">
            <w:pPr>
              <w:jc w:val="center"/>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lang w:val="en-US"/>
              </w:rPr>
              <w:t>5</w:t>
            </w:r>
            <w:r w:rsidRPr="004324AC">
              <w:rPr>
                <w:rFonts w:ascii="Bookman Old Style" w:eastAsia="Times New Roman" w:hAnsi="Bookman Old Style" w:cs="Calibri"/>
                <w:b/>
                <w:bCs/>
                <w:color w:val="000000"/>
                <w:sz w:val="18"/>
                <w:szCs w:val="18"/>
              </w:rPr>
              <w:t>.</w:t>
            </w:r>
          </w:p>
        </w:tc>
        <w:tc>
          <w:tcPr>
            <w:tcW w:w="2152" w:type="dxa"/>
            <w:tcBorders>
              <w:top w:val="nil"/>
              <w:left w:val="nil"/>
              <w:bottom w:val="single" w:sz="4" w:space="0" w:color="auto"/>
              <w:right w:val="single" w:sz="4" w:space="0" w:color="auto"/>
            </w:tcBorders>
            <w:shd w:val="clear" w:color="auto" w:fill="auto"/>
            <w:vAlign w:val="center"/>
          </w:tcPr>
          <w:p w:rsidR="00A53129" w:rsidRPr="00852B09" w:rsidRDefault="00A53129" w:rsidP="00BE2028">
            <w:pPr>
              <w:rPr>
                <w:rFonts w:ascii="Bookman Old Style" w:eastAsia="Times New Roman" w:hAnsi="Bookman Old Style" w:cs="Calibri"/>
                <w:b/>
                <w:bCs/>
                <w:color w:val="000000"/>
                <w:sz w:val="18"/>
                <w:szCs w:val="18"/>
                <w:lang w:val="en-US"/>
              </w:rPr>
            </w:pPr>
            <w:r w:rsidRPr="004324AC">
              <w:rPr>
                <w:rFonts w:ascii="Bookman Old Style" w:eastAsia="Times New Roman" w:hAnsi="Bookman Old Style" w:cs="Calibri"/>
                <w:b/>
                <w:bCs/>
                <w:color w:val="000000"/>
                <w:sz w:val="18"/>
                <w:szCs w:val="18"/>
              </w:rPr>
              <w:t>Program Pen</w:t>
            </w:r>
            <w:r>
              <w:rPr>
                <w:rFonts w:ascii="Bookman Old Style" w:eastAsia="Times New Roman" w:hAnsi="Bookman Old Style" w:cs="Calibri"/>
                <w:b/>
                <w:bCs/>
                <w:color w:val="000000"/>
                <w:sz w:val="18"/>
                <w:szCs w:val="18"/>
                <w:lang w:val="en-US"/>
              </w:rPr>
              <w:t>ingkatan peran perempuan di perdesaan</w:t>
            </w:r>
          </w:p>
        </w:tc>
        <w:tc>
          <w:tcPr>
            <w:tcW w:w="1392" w:type="dxa"/>
            <w:tcBorders>
              <w:top w:val="nil"/>
              <w:left w:val="nil"/>
              <w:bottom w:val="single" w:sz="4" w:space="0" w:color="auto"/>
              <w:right w:val="single" w:sz="4" w:space="0" w:color="auto"/>
            </w:tcBorders>
            <w:shd w:val="clear" w:color="auto" w:fill="auto"/>
            <w:vAlign w:val="center"/>
          </w:tcPr>
          <w:p w:rsidR="00A53129" w:rsidRPr="004324AC" w:rsidRDefault="00A53129" w:rsidP="000B3632">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tcPr>
          <w:p w:rsidR="00A53129" w:rsidRPr="00A53129" w:rsidRDefault="00A53129" w:rsidP="00BE2028">
            <w:pPr>
              <w:rPr>
                <w:rFonts w:ascii="Bookman Old Style" w:eastAsia="Times New Roman" w:hAnsi="Bookman Old Style" w:cs="Calibri"/>
                <w:color w:val="000000"/>
                <w:sz w:val="18"/>
                <w:szCs w:val="18"/>
                <w:lang w:val="en-US"/>
              </w:rPr>
            </w:pPr>
            <w:r w:rsidRPr="004324AC">
              <w:rPr>
                <w:rFonts w:ascii="Bookman Old Style" w:eastAsia="Times New Roman" w:hAnsi="Bookman Old Style" w:cs="Calibri"/>
                <w:color w:val="000000"/>
                <w:sz w:val="18"/>
                <w:szCs w:val="18"/>
              </w:rPr>
              <w:t> </w:t>
            </w:r>
          </w:p>
        </w:tc>
        <w:tc>
          <w:tcPr>
            <w:tcW w:w="969" w:type="dxa"/>
            <w:tcBorders>
              <w:top w:val="nil"/>
              <w:left w:val="nil"/>
              <w:bottom w:val="single" w:sz="4" w:space="0" w:color="auto"/>
              <w:right w:val="single" w:sz="4" w:space="0" w:color="auto"/>
            </w:tcBorders>
            <w:shd w:val="clear" w:color="auto" w:fill="auto"/>
            <w:vAlign w:val="center"/>
          </w:tcPr>
          <w:p w:rsidR="00A53129" w:rsidRPr="00A53129" w:rsidRDefault="00E657A4" w:rsidP="00BE2028">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2 kegiatan</w:t>
            </w:r>
          </w:p>
        </w:tc>
        <w:tc>
          <w:tcPr>
            <w:tcW w:w="1408" w:type="dxa"/>
            <w:tcBorders>
              <w:top w:val="nil"/>
              <w:left w:val="nil"/>
              <w:bottom w:val="single" w:sz="4" w:space="0" w:color="auto"/>
              <w:right w:val="single" w:sz="4" w:space="0" w:color="auto"/>
            </w:tcBorders>
            <w:shd w:val="clear" w:color="auto" w:fill="auto"/>
            <w:vAlign w:val="center"/>
          </w:tcPr>
          <w:p w:rsidR="00A53129" w:rsidRPr="00A53129" w:rsidRDefault="00A53129" w:rsidP="00A53129">
            <w:pPr>
              <w:jc w:val="center"/>
              <w:rPr>
                <w:rFonts w:ascii="Bookman Old Style" w:eastAsia="Times New Roman" w:hAnsi="Bookman Old Style" w:cs="Calibri"/>
                <w:b/>
                <w:bCs/>
                <w:color w:val="000000"/>
                <w:sz w:val="18"/>
                <w:szCs w:val="18"/>
                <w:lang w:val="en-US"/>
              </w:rPr>
            </w:pPr>
            <w:r>
              <w:rPr>
                <w:rFonts w:ascii="Bookman Old Style" w:eastAsia="Times New Roman" w:hAnsi="Bookman Old Style" w:cs="Calibri"/>
                <w:b/>
                <w:bCs/>
                <w:color w:val="000000"/>
                <w:sz w:val="18"/>
                <w:szCs w:val="18"/>
                <w:lang w:val="en-US"/>
              </w:rPr>
              <w:t>18.500.000</w:t>
            </w:r>
          </w:p>
        </w:tc>
        <w:tc>
          <w:tcPr>
            <w:tcW w:w="2108" w:type="dxa"/>
            <w:tcBorders>
              <w:top w:val="nil"/>
              <w:left w:val="nil"/>
              <w:bottom w:val="single" w:sz="4" w:space="0" w:color="auto"/>
              <w:right w:val="single" w:sz="4" w:space="0" w:color="auto"/>
            </w:tcBorders>
            <w:shd w:val="clear" w:color="auto" w:fill="auto"/>
            <w:vAlign w:val="center"/>
          </w:tcPr>
          <w:p w:rsidR="00A53129" w:rsidRPr="00A53129" w:rsidRDefault="00A53129" w:rsidP="00BE2028">
            <w:pPr>
              <w:rPr>
                <w:rFonts w:ascii="Bookman Old Style" w:eastAsia="Times New Roman" w:hAnsi="Bookman Old Style" w:cs="Calibri"/>
                <w:color w:val="000000"/>
                <w:sz w:val="18"/>
                <w:szCs w:val="18"/>
                <w:lang w:val="en-US"/>
              </w:rPr>
            </w:pPr>
            <w:r w:rsidRPr="004324AC">
              <w:rPr>
                <w:rFonts w:ascii="Bookman Old Style" w:eastAsia="Times New Roman" w:hAnsi="Bookman Old Style" w:cs="Calibri"/>
                <w:color w:val="000000"/>
                <w:sz w:val="18"/>
                <w:szCs w:val="18"/>
              </w:rPr>
              <w:t> </w:t>
            </w:r>
            <w:r>
              <w:rPr>
                <w:rFonts w:ascii="Bookman Old Style" w:eastAsia="Times New Roman" w:hAnsi="Bookman Old Style" w:cs="Calibri"/>
                <w:color w:val="000000"/>
                <w:sz w:val="18"/>
                <w:szCs w:val="18"/>
                <w:lang w:val="en-US"/>
              </w:rPr>
              <w:t>Pembinaan PKK</w:t>
            </w:r>
          </w:p>
        </w:tc>
        <w:tc>
          <w:tcPr>
            <w:tcW w:w="1417" w:type="dxa"/>
            <w:tcBorders>
              <w:top w:val="nil"/>
              <w:left w:val="nil"/>
              <w:bottom w:val="single" w:sz="4" w:space="0" w:color="auto"/>
              <w:right w:val="single" w:sz="4" w:space="0" w:color="auto"/>
            </w:tcBorders>
            <w:shd w:val="clear" w:color="auto" w:fill="auto"/>
            <w:vAlign w:val="center"/>
          </w:tcPr>
          <w:p w:rsidR="00A53129" w:rsidRPr="004324AC" w:rsidRDefault="00A53129" w:rsidP="000B3632">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tcPr>
          <w:p w:rsidR="00A53129" w:rsidRPr="004324AC" w:rsidRDefault="00A53129"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tcPr>
          <w:p w:rsidR="00A53129" w:rsidRPr="004324AC" w:rsidRDefault="00E657A4" w:rsidP="00E657A4">
            <w:pP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 xml:space="preserve">     2 kegiatan</w:t>
            </w:r>
            <w:r w:rsidR="00A53129" w:rsidRPr="004324AC">
              <w:rPr>
                <w:rFonts w:ascii="Bookman Old Style" w:eastAsia="Times New Roman" w:hAnsi="Bookman Old Style" w:cs="Calibri"/>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tcPr>
          <w:p w:rsidR="00A53129" w:rsidRPr="00A53129" w:rsidRDefault="00E657A4" w:rsidP="00BE2028">
            <w:pPr>
              <w:jc w:val="right"/>
              <w:rPr>
                <w:rFonts w:ascii="Bookman Old Style" w:eastAsia="Times New Roman" w:hAnsi="Bookman Old Style" w:cs="Calibri"/>
                <w:b/>
                <w:bCs/>
                <w:color w:val="000000"/>
                <w:sz w:val="18"/>
                <w:szCs w:val="18"/>
                <w:lang w:val="en-US"/>
              </w:rPr>
            </w:pPr>
            <w:r>
              <w:rPr>
                <w:rFonts w:ascii="Bookman Old Style" w:eastAsia="Times New Roman" w:hAnsi="Bookman Old Style" w:cs="Calibri"/>
                <w:b/>
                <w:bCs/>
                <w:color w:val="000000"/>
                <w:sz w:val="18"/>
                <w:szCs w:val="18"/>
                <w:lang w:val="en-US"/>
              </w:rPr>
              <w:t>18.500.000</w:t>
            </w:r>
          </w:p>
        </w:tc>
        <w:tc>
          <w:tcPr>
            <w:tcW w:w="993" w:type="dxa"/>
            <w:tcBorders>
              <w:top w:val="nil"/>
              <w:left w:val="nil"/>
              <w:bottom w:val="single" w:sz="4" w:space="0" w:color="auto"/>
              <w:right w:val="single" w:sz="4" w:space="0" w:color="auto"/>
            </w:tcBorders>
            <w:shd w:val="clear" w:color="auto" w:fill="auto"/>
            <w:vAlign w:val="center"/>
          </w:tcPr>
          <w:p w:rsidR="00A53129" w:rsidRPr="004324AC" w:rsidRDefault="00A53129"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bl>
    <w:p w:rsidR="004A0797" w:rsidRDefault="004A0797" w:rsidP="00BE2028">
      <w:pPr>
        <w:jc w:val="center"/>
        <w:rPr>
          <w:rFonts w:ascii="Bookman Old Style" w:eastAsia="Times New Roman" w:hAnsi="Bookman Old Style" w:cs="Calibri"/>
          <w:b/>
          <w:bCs/>
          <w:color w:val="000000"/>
          <w:sz w:val="18"/>
          <w:szCs w:val="18"/>
        </w:rPr>
        <w:sectPr w:rsidR="004A0797" w:rsidSect="00EA4B8A">
          <w:pgSz w:w="18722" w:h="12242" w:orient="landscape" w:code="121"/>
          <w:pgMar w:top="1418" w:right="1418" w:bottom="1701" w:left="1701" w:header="709" w:footer="709" w:gutter="0"/>
          <w:cols w:space="708"/>
          <w:docGrid w:linePitch="360"/>
        </w:sectPr>
      </w:pPr>
    </w:p>
    <w:tbl>
      <w:tblPr>
        <w:tblW w:w="16869" w:type="dxa"/>
        <w:tblInd w:w="-459" w:type="dxa"/>
        <w:tblLayout w:type="fixed"/>
        <w:tblLook w:val="04A0" w:firstRow="1" w:lastRow="0" w:firstColumn="1" w:lastColumn="0" w:noHBand="0" w:noVBand="1"/>
      </w:tblPr>
      <w:tblGrid>
        <w:gridCol w:w="709"/>
        <w:gridCol w:w="2152"/>
        <w:gridCol w:w="1392"/>
        <w:gridCol w:w="1752"/>
        <w:gridCol w:w="969"/>
        <w:gridCol w:w="1408"/>
        <w:gridCol w:w="2108"/>
        <w:gridCol w:w="1417"/>
        <w:gridCol w:w="1560"/>
        <w:gridCol w:w="992"/>
        <w:gridCol w:w="1417"/>
        <w:gridCol w:w="993"/>
      </w:tblGrid>
      <w:tr w:rsidR="004A0797" w:rsidRPr="004324AC" w:rsidTr="00EF17F7">
        <w:trPr>
          <w:trHeight w:val="297"/>
        </w:trPr>
        <w:tc>
          <w:tcPr>
            <w:tcW w:w="7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lastRenderedPageBreak/>
              <w:t>No.</w:t>
            </w:r>
          </w:p>
        </w:tc>
        <w:tc>
          <w:tcPr>
            <w:tcW w:w="7673" w:type="dxa"/>
            <w:gridSpan w:val="5"/>
            <w:tcBorders>
              <w:top w:val="single" w:sz="4" w:space="0" w:color="auto"/>
              <w:left w:val="nil"/>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Rancangan Awal RKPD</w:t>
            </w:r>
          </w:p>
        </w:tc>
        <w:tc>
          <w:tcPr>
            <w:tcW w:w="7494" w:type="dxa"/>
            <w:gridSpan w:val="5"/>
            <w:tcBorders>
              <w:top w:val="single" w:sz="4" w:space="0" w:color="auto"/>
              <w:left w:val="nil"/>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Hasil Analisis Kebutuhan</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Catatan Penting</w:t>
            </w:r>
          </w:p>
        </w:tc>
      </w:tr>
      <w:tr w:rsidR="004A0797" w:rsidRPr="004324AC" w:rsidTr="00EF17F7">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b/>
                <w:bCs/>
                <w:color w:val="000000"/>
                <w:sz w:val="18"/>
                <w:szCs w:val="18"/>
              </w:rPr>
            </w:pPr>
          </w:p>
        </w:tc>
        <w:tc>
          <w:tcPr>
            <w:tcW w:w="2152"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Program/Kegiatan</w:t>
            </w:r>
          </w:p>
        </w:tc>
        <w:tc>
          <w:tcPr>
            <w:tcW w:w="1392"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752"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69"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Target Capaian</w:t>
            </w:r>
          </w:p>
        </w:tc>
        <w:tc>
          <w:tcPr>
            <w:tcW w:w="1408" w:type="dxa"/>
            <w:tcBorders>
              <w:top w:val="nil"/>
              <w:left w:val="nil"/>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2108"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 Kegiatan</w:t>
            </w:r>
          </w:p>
        </w:tc>
        <w:tc>
          <w:tcPr>
            <w:tcW w:w="1417"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560"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92"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Target Capaian</w:t>
            </w:r>
          </w:p>
        </w:tc>
        <w:tc>
          <w:tcPr>
            <w:tcW w:w="1417" w:type="dxa"/>
            <w:tcBorders>
              <w:top w:val="nil"/>
              <w:left w:val="nil"/>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color w:val="000000"/>
                <w:sz w:val="16"/>
                <w:szCs w:val="16"/>
              </w:rPr>
            </w:pPr>
          </w:p>
        </w:tc>
      </w:tr>
      <w:tr w:rsidR="00BE2028" w:rsidRPr="004324AC" w:rsidTr="00BE2028">
        <w:trPr>
          <w:trHeight w:val="1090"/>
        </w:trPr>
        <w:tc>
          <w:tcPr>
            <w:tcW w:w="709" w:type="dxa"/>
            <w:tcBorders>
              <w:top w:val="nil"/>
              <w:left w:val="single" w:sz="4" w:space="0" w:color="auto"/>
              <w:bottom w:val="single" w:sz="4" w:space="0" w:color="auto"/>
              <w:right w:val="single" w:sz="4" w:space="0" w:color="auto"/>
            </w:tcBorders>
            <w:shd w:val="clear" w:color="auto" w:fill="auto"/>
            <w:vAlign w:val="center"/>
          </w:tcPr>
          <w:p w:rsidR="004A0797" w:rsidRDefault="004A0797" w:rsidP="00BE2028">
            <w:pPr>
              <w:jc w:val="center"/>
              <w:rPr>
                <w:rFonts w:ascii="Bookman Old Style" w:eastAsia="Times New Roman" w:hAnsi="Bookman Old Style" w:cs="Calibri"/>
                <w:b/>
                <w:bCs/>
                <w:color w:val="000000"/>
                <w:sz w:val="18"/>
                <w:szCs w:val="18"/>
              </w:rPr>
            </w:pPr>
          </w:p>
          <w:p w:rsidR="00BE2028" w:rsidRPr="004324AC" w:rsidRDefault="00D91D40" w:rsidP="00BE2028">
            <w:pPr>
              <w:jc w:val="center"/>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lang w:val="en-US"/>
              </w:rPr>
              <w:t>6</w:t>
            </w:r>
            <w:r w:rsidR="00BE2028" w:rsidRPr="004324AC">
              <w:rPr>
                <w:rFonts w:ascii="Bookman Old Style" w:eastAsia="Times New Roman" w:hAnsi="Bookman Old Style" w:cs="Calibri"/>
                <w:b/>
                <w:bCs/>
                <w:color w:val="000000"/>
                <w:sz w:val="18"/>
                <w:szCs w:val="18"/>
              </w:rPr>
              <w:t>.</w:t>
            </w:r>
          </w:p>
        </w:tc>
        <w:tc>
          <w:tcPr>
            <w:tcW w:w="2152" w:type="dxa"/>
            <w:tcBorders>
              <w:top w:val="nil"/>
              <w:left w:val="nil"/>
              <w:bottom w:val="single" w:sz="4" w:space="0" w:color="auto"/>
              <w:right w:val="single" w:sz="4" w:space="0" w:color="auto"/>
            </w:tcBorders>
            <w:shd w:val="clear" w:color="auto" w:fill="auto"/>
            <w:vAlign w:val="center"/>
          </w:tcPr>
          <w:p w:rsidR="00BE2028" w:rsidRPr="004324AC" w:rsidRDefault="00BE2028"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Peningkatan Partisipasi Masyarakat Dalam Membangun Desa</w:t>
            </w:r>
          </w:p>
        </w:tc>
        <w:tc>
          <w:tcPr>
            <w:tcW w:w="1392" w:type="dxa"/>
            <w:tcBorders>
              <w:top w:val="nil"/>
              <w:left w:val="nil"/>
              <w:bottom w:val="single" w:sz="4" w:space="0" w:color="auto"/>
              <w:right w:val="single" w:sz="4" w:space="0" w:color="auto"/>
            </w:tcBorders>
            <w:shd w:val="clear" w:color="auto" w:fill="auto"/>
            <w:vAlign w:val="center"/>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752" w:type="dxa"/>
            <w:tcBorders>
              <w:top w:val="nil"/>
              <w:left w:val="nil"/>
              <w:bottom w:val="single" w:sz="4" w:space="0" w:color="auto"/>
              <w:right w:val="single" w:sz="4" w:space="0" w:color="auto"/>
            </w:tcBorders>
            <w:shd w:val="clear" w:color="auto" w:fill="auto"/>
            <w:vAlign w:val="center"/>
          </w:tcPr>
          <w:p w:rsidR="00BE2028" w:rsidRPr="004324AC" w:rsidRDefault="00BE2028"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69" w:type="dxa"/>
            <w:tcBorders>
              <w:top w:val="nil"/>
              <w:left w:val="nil"/>
              <w:bottom w:val="single" w:sz="4" w:space="0" w:color="auto"/>
              <w:right w:val="single" w:sz="4" w:space="0" w:color="auto"/>
            </w:tcBorders>
            <w:shd w:val="clear" w:color="auto" w:fill="auto"/>
            <w:vAlign w:val="center"/>
          </w:tcPr>
          <w:p w:rsidR="00BE2028" w:rsidRPr="004324AC" w:rsidRDefault="00BE2028" w:rsidP="00BE2028">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08" w:type="dxa"/>
            <w:tcBorders>
              <w:top w:val="nil"/>
              <w:left w:val="nil"/>
              <w:bottom w:val="single" w:sz="4" w:space="0" w:color="auto"/>
              <w:right w:val="single" w:sz="4" w:space="0" w:color="auto"/>
            </w:tcBorders>
            <w:shd w:val="clear" w:color="auto" w:fill="auto"/>
            <w:vAlign w:val="center"/>
          </w:tcPr>
          <w:p w:rsidR="00BE2028" w:rsidRPr="004324AC" w:rsidRDefault="00D91D40" w:rsidP="00BE2028">
            <w:pPr>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rPr>
              <w:t>3</w:t>
            </w:r>
            <w:r>
              <w:rPr>
                <w:rFonts w:ascii="Bookman Old Style" w:eastAsia="Times New Roman" w:hAnsi="Bookman Old Style" w:cs="Calibri"/>
                <w:b/>
                <w:bCs/>
                <w:color w:val="000000"/>
                <w:sz w:val="18"/>
                <w:szCs w:val="18"/>
                <w:lang w:val="en-US"/>
              </w:rPr>
              <w:t>2</w:t>
            </w:r>
            <w:r>
              <w:rPr>
                <w:rFonts w:ascii="Bookman Old Style" w:eastAsia="Times New Roman" w:hAnsi="Bookman Old Style" w:cs="Calibri"/>
                <w:b/>
                <w:bCs/>
                <w:color w:val="000000"/>
                <w:sz w:val="18"/>
                <w:szCs w:val="18"/>
              </w:rPr>
              <w:t>.</w:t>
            </w:r>
            <w:r>
              <w:rPr>
                <w:rFonts w:ascii="Bookman Old Style" w:eastAsia="Times New Roman" w:hAnsi="Bookman Old Style" w:cs="Calibri"/>
                <w:b/>
                <w:bCs/>
                <w:color w:val="000000"/>
                <w:sz w:val="18"/>
                <w:szCs w:val="18"/>
                <w:lang w:val="en-US"/>
              </w:rPr>
              <w:t>5</w:t>
            </w:r>
            <w:r w:rsidR="00BE2028" w:rsidRPr="004324AC">
              <w:rPr>
                <w:rFonts w:ascii="Bookman Old Style" w:eastAsia="Times New Roman" w:hAnsi="Bookman Old Style" w:cs="Calibri"/>
                <w:b/>
                <w:bCs/>
                <w:color w:val="000000"/>
                <w:sz w:val="18"/>
                <w:szCs w:val="18"/>
              </w:rPr>
              <w:t>00.000</w:t>
            </w:r>
          </w:p>
        </w:tc>
        <w:tc>
          <w:tcPr>
            <w:tcW w:w="2108" w:type="dxa"/>
            <w:tcBorders>
              <w:top w:val="nil"/>
              <w:left w:val="nil"/>
              <w:bottom w:val="single" w:sz="4" w:space="0" w:color="auto"/>
              <w:right w:val="single" w:sz="4" w:space="0" w:color="auto"/>
            </w:tcBorders>
            <w:shd w:val="clear" w:color="auto" w:fill="auto"/>
            <w:vAlign w:val="center"/>
          </w:tcPr>
          <w:p w:rsidR="00BE2028" w:rsidRPr="004324AC" w:rsidRDefault="00BE2028"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Peningkatan Partisipasi Masyarakat Dalam Membangun Desa</w:t>
            </w:r>
          </w:p>
        </w:tc>
        <w:tc>
          <w:tcPr>
            <w:tcW w:w="1417" w:type="dxa"/>
            <w:tcBorders>
              <w:top w:val="nil"/>
              <w:left w:val="nil"/>
              <w:bottom w:val="single" w:sz="4" w:space="0" w:color="auto"/>
              <w:right w:val="single" w:sz="4" w:space="0" w:color="auto"/>
            </w:tcBorders>
            <w:shd w:val="clear" w:color="auto" w:fill="auto"/>
            <w:vAlign w:val="center"/>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560" w:type="dxa"/>
            <w:tcBorders>
              <w:top w:val="nil"/>
              <w:left w:val="nil"/>
              <w:bottom w:val="single" w:sz="4" w:space="0" w:color="auto"/>
              <w:right w:val="single" w:sz="4" w:space="0" w:color="auto"/>
            </w:tcBorders>
            <w:shd w:val="clear" w:color="auto" w:fill="auto"/>
            <w:vAlign w:val="center"/>
          </w:tcPr>
          <w:p w:rsidR="00BE2028" w:rsidRPr="004324AC" w:rsidRDefault="00BE2028"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tcPr>
          <w:p w:rsidR="00BE2028" w:rsidRPr="004324AC" w:rsidRDefault="00BE2028" w:rsidP="00BE2028">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tcPr>
          <w:p w:rsidR="00BE2028" w:rsidRPr="004324AC" w:rsidRDefault="00D91D40" w:rsidP="00BE2028">
            <w:pPr>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lang w:val="en-US"/>
              </w:rPr>
              <w:t>34</w:t>
            </w:r>
            <w:r>
              <w:rPr>
                <w:rFonts w:ascii="Bookman Old Style" w:eastAsia="Times New Roman" w:hAnsi="Bookman Old Style" w:cs="Calibri"/>
                <w:b/>
                <w:bCs/>
                <w:color w:val="000000"/>
                <w:sz w:val="18"/>
                <w:szCs w:val="18"/>
              </w:rPr>
              <w:t>.</w:t>
            </w:r>
            <w:r>
              <w:rPr>
                <w:rFonts w:ascii="Bookman Old Style" w:eastAsia="Times New Roman" w:hAnsi="Bookman Old Style" w:cs="Calibri"/>
                <w:b/>
                <w:bCs/>
                <w:color w:val="000000"/>
                <w:sz w:val="18"/>
                <w:szCs w:val="18"/>
                <w:lang w:val="en-US"/>
              </w:rPr>
              <w:t>0</w:t>
            </w:r>
            <w:r w:rsidR="00BE2028" w:rsidRPr="004324AC">
              <w:rPr>
                <w:rFonts w:ascii="Bookman Old Style" w:eastAsia="Times New Roman" w:hAnsi="Bookman Old Style" w:cs="Calibri"/>
                <w:b/>
                <w:bCs/>
                <w:color w:val="000000"/>
                <w:sz w:val="18"/>
                <w:szCs w:val="18"/>
              </w:rPr>
              <w:t>00.000</w:t>
            </w:r>
          </w:p>
        </w:tc>
        <w:tc>
          <w:tcPr>
            <w:tcW w:w="993" w:type="dxa"/>
            <w:tcBorders>
              <w:top w:val="nil"/>
              <w:left w:val="nil"/>
              <w:bottom w:val="single" w:sz="4" w:space="0" w:color="auto"/>
              <w:right w:val="single" w:sz="4" w:space="0" w:color="auto"/>
            </w:tcBorders>
            <w:shd w:val="clear" w:color="auto" w:fill="auto"/>
            <w:vAlign w:val="center"/>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BE2028" w:rsidRPr="004324AC" w:rsidTr="00BE2028">
        <w:trPr>
          <w:trHeight w:val="10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215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Fasilitasi APBDesa</w:t>
            </w:r>
          </w:p>
        </w:tc>
        <w:tc>
          <w:tcPr>
            <w:tcW w:w="139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Terfasilitasinya Penyusunan APBDesa dan Pelaksanaan ADD dan DD</w:t>
            </w:r>
          </w:p>
        </w:tc>
        <w:tc>
          <w:tcPr>
            <w:tcW w:w="969" w:type="dxa"/>
            <w:tcBorders>
              <w:top w:val="nil"/>
              <w:left w:val="nil"/>
              <w:bottom w:val="single" w:sz="4" w:space="0" w:color="auto"/>
              <w:right w:val="single" w:sz="4" w:space="0" w:color="auto"/>
            </w:tcBorders>
            <w:shd w:val="clear" w:color="auto" w:fill="auto"/>
            <w:vAlign w:val="center"/>
            <w:hideMark/>
          </w:tcPr>
          <w:p w:rsidR="00BE2028" w:rsidRPr="004324AC" w:rsidRDefault="00D91D40" w:rsidP="00BE2028">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11</w:t>
            </w:r>
            <w:r w:rsidR="00BE2028" w:rsidRPr="004324AC">
              <w:rPr>
                <w:rFonts w:ascii="Bookman Old Style" w:eastAsia="Times New Roman" w:hAnsi="Bookman Old Style" w:cs="Calibri"/>
                <w:color w:val="000000"/>
                <w:sz w:val="18"/>
                <w:szCs w:val="18"/>
              </w:rPr>
              <w:t xml:space="preserve"> Dea</w:t>
            </w:r>
          </w:p>
        </w:tc>
        <w:tc>
          <w:tcPr>
            <w:tcW w:w="1408" w:type="dxa"/>
            <w:tcBorders>
              <w:top w:val="nil"/>
              <w:left w:val="nil"/>
              <w:bottom w:val="single" w:sz="4" w:space="0" w:color="auto"/>
              <w:right w:val="single" w:sz="4" w:space="0" w:color="auto"/>
            </w:tcBorders>
            <w:shd w:val="clear" w:color="auto" w:fill="auto"/>
            <w:vAlign w:val="center"/>
            <w:hideMark/>
          </w:tcPr>
          <w:p w:rsidR="00BE2028" w:rsidRPr="004324AC" w:rsidRDefault="00D91D40" w:rsidP="00BE2028">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2</w:t>
            </w:r>
            <w:r>
              <w:rPr>
                <w:rFonts w:ascii="Bookman Old Style" w:eastAsia="Times New Roman" w:hAnsi="Bookman Old Style" w:cs="Calibri"/>
                <w:color w:val="000000"/>
                <w:sz w:val="18"/>
                <w:szCs w:val="18"/>
                <w:lang w:val="en-US"/>
              </w:rPr>
              <w:t>3</w:t>
            </w:r>
            <w:r>
              <w:rPr>
                <w:rFonts w:ascii="Bookman Old Style" w:eastAsia="Times New Roman" w:hAnsi="Bookman Old Style" w:cs="Calibri"/>
                <w:color w:val="000000"/>
                <w:sz w:val="18"/>
                <w:szCs w:val="18"/>
              </w:rPr>
              <w:t>.</w:t>
            </w:r>
            <w:r>
              <w:rPr>
                <w:rFonts w:ascii="Bookman Old Style" w:eastAsia="Times New Roman" w:hAnsi="Bookman Old Style" w:cs="Calibri"/>
                <w:color w:val="000000"/>
                <w:sz w:val="18"/>
                <w:szCs w:val="18"/>
                <w:lang w:val="en-US"/>
              </w:rPr>
              <w:t>5</w:t>
            </w:r>
            <w:r w:rsidR="00BE2028" w:rsidRPr="004324AC">
              <w:rPr>
                <w:rFonts w:ascii="Bookman Old Style" w:eastAsia="Times New Roman" w:hAnsi="Bookman Old Style" w:cs="Calibri"/>
                <w:color w:val="000000"/>
                <w:sz w:val="18"/>
                <w:szCs w:val="18"/>
              </w:rPr>
              <w:t>00.000</w:t>
            </w:r>
          </w:p>
        </w:tc>
        <w:tc>
          <w:tcPr>
            <w:tcW w:w="2108"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Fasilitasi APBDesa</w:t>
            </w:r>
          </w:p>
        </w:tc>
        <w:tc>
          <w:tcPr>
            <w:tcW w:w="1417"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Terfasilitasinya Penyusunan APBDesa dan Pelaksanaan ADD dan DD</w:t>
            </w:r>
          </w:p>
        </w:tc>
        <w:tc>
          <w:tcPr>
            <w:tcW w:w="992" w:type="dxa"/>
            <w:tcBorders>
              <w:top w:val="nil"/>
              <w:left w:val="nil"/>
              <w:bottom w:val="single" w:sz="4" w:space="0" w:color="auto"/>
              <w:right w:val="single" w:sz="4" w:space="0" w:color="auto"/>
            </w:tcBorders>
            <w:shd w:val="clear" w:color="auto" w:fill="auto"/>
            <w:vAlign w:val="center"/>
            <w:hideMark/>
          </w:tcPr>
          <w:p w:rsidR="00BE2028" w:rsidRPr="00D91D40" w:rsidRDefault="00D91D40" w:rsidP="00BE2028">
            <w:pPr>
              <w:jc w:val="right"/>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11</w:t>
            </w:r>
            <w:r w:rsidR="00BE2028" w:rsidRPr="004324AC">
              <w:rPr>
                <w:rFonts w:ascii="Bookman Old Style" w:eastAsia="Times New Roman" w:hAnsi="Bookman Old Style" w:cs="Calibri"/>
                <w:color w:val="000000"/>
                <w:sz w:val="18"/>
                <w:szCs w:val="18"/>
              </w:rPr>
              <w:t xml:space="preserve"> De</w:t>
            </w:r>
            <w:r>
              <w:rPr>
                <w:rFonts w:ascii="Bookman Old Style" w:eastAsia="Times New Roman" w:hAnsi="Bookman Old Style" w:cs="Calibri"/>
                <w:color w:val="000000"/>
                <w:sz w:val="18"/>
                <w:szCs w:val="18"/>
                <w:lang w:val="en-US"/>
              </w:rPr>
              <w:t>sa</w:t>
            </w:r>
          </w:p>
        </w:tc>
        <w:tc>
          <w:tcPr>
            <w:tcW w:w="1417" w:type="dxa"/>
            <w:tcBorders>
              <w:top w:val="nil"/>
              <w:left w:val="nil"/>
              <w:bottom w:val="single" w:sz="4" w:space="0" w:color="auto"/>
              <w:right w:val="single" w:sz="4" w:space="0" w:color="auto"/>
            </w:tcBorders>
            <w:shd w:val="clear" w:color="auto" w:fill="auto"/>
            <w:vAlign w:val="center"/>
            <w:hideMark/>
          </w:tcPr>
          <w:p w:rsidR="00BE2028" w:rsidRPr="004324AC" w:rsidRDefault="00D91D40" w:rsidP="00BE2028">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25</w:t>
            </w:r>
            <w:r w:rsidR="00BE2028" w:rsidRPr="004324AC">
              <w:rPr>
                <w:rFonts w:ascii="Bookman Old Style" w:eastAsia="Times New Roman" w:hAnsi="Bookman Old Style" w:cs="Calibri"/>
                <w:color w:val="000000"/>
                <w:sz w:val="18"/>
                <w:szCs w:val="18"/>
              </w:rPr>
              <w:t>.000.000</w:t>
            </w:r>
          </w:p>
        </w:tc>
        <w:tc>
          <w:tcPr>
            <w:tcW w:w="993"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BE2028" w:rsidRPr="004324AC" w:rsidTr="00BE2028">
        <w:trPr>
          <w:trHeight w:val="132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215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Fasilitasi Program Pembangunan</w:t>
            </w:r>
          </w:p>
        </w:tc>
        <w:tc>
          <w:tcPr>
            <w:tcW w:w="139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Fasilitasi dan Koordinasi Program Pembangunan yang masuk wilayah Kecamatan/desa</w:t>
            </w:r>
          </w:p>
        </w:tc>
        <w:tc>
          <w:tcPr>
            <w:tcW w:w="969" w:type="dxa"/>
            <w:tcBorders>
              <w:top w:val="nil"/>
              <w:left w:val="nil"/>
              <w:bottom w:val="single" w:sz="4" w:space="0" w:color="auto"/>
              <w:right w:val="single" w:sz="4" w:space="0" w:color="auto"/>
            </w:tcBorders>
            <w:shd w:val="clear" w:color="auto" w:fill="auto"/>
            <w:vAlign w:val="center"/>
            <w:hideMark/>
          </w:tcPr>
          <w:p w:rsidR="00BE2028" w:rsidRPr="004324AC" w:rsidRDefault="00D91D40" w:rsidP="00BE2028">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 xml:space="preserve">1 </w:t>
            </w:r>
            <w:r w:rsidR="00BE2028" w:rsidRPr="004324AC">
              <w:rPr>
                <w:rFonts w:ascii="Bookman Old Style" w:eastAsia="Times New Roman" w:hAnsi="Bookman Old Style" w:cs="Calibri"/>
                <w:color w:val="000000"/>
                <w:sz w:val="18"/>
                <w:szCs w:val="18"/>
              </w:rPr>
              <w:t>kegiatan</w:t>
            </w:r>
          </w:p>
        </w:tc>
        <w:tc>
          <w:tcPr>
            <w:tcW w:w="1408" w:type="dxa"/>
            <w:tcBorders>
              <w:top w:val="nil"/>
              <w:left w:val="nil"/>
              <w:bottom w:val="single" w:sz="4" w:space="0" w:color="auto"/>
              <w:right w:val="single" w:sz="4" w:space="0" w:color="auto"/>
            </w:tcBorders>
            <w:shd w:val="clear" w:color="auto" w:fill="auto"/>
            <w:vAlign w:val="center"/>
            <w:hideMark/>
          </w:tcPr>
          <w:p w:rsidR="00BE2028" w:rsidRPr="004324AC" w:rsidRDefault="00D91D40" w:rsidP="00BE2028">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9</w:t>
            </w:r>
            <w:r w:rsidR="00BE2028" w:rsidRPr="004324AC">
              <w:rPr>
                <w:rFonts w:ascii="Bookman Old Style" w:eastAsia="Times New Roman" w:hAnsi="Bookman Old Style" w:cs="Calibri"/>
                <w:color w:val="000000"/>
                <w:sz w:val="18"/>
                <w:szCs w:val="18"/>
              </w:rPr>
              <w:t>.000.000</w:t>
            </w:r>
          </w:p>
        </w:tc>
        <w:tc>
          <w:tcPr>
            <w:tcW w:w="2108"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Fasilitasi Program Pembangunan</w:t>
            </w:r>
          </w:p>
        </w:tc>
        <w:tc>
          <w:tcPr>
            <w:tcW w:w="1417"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Fasilitasi dan Koordinasi Program Pembangunan yang masuk wilayah Kecamatan/desa</w:t>
            </w:r>
          </w:p>
        </w:tc>
        <w:tc>
          <w:tcPr>
            <w:tcW w:w="992" w:type="dxa"/>
            <w:tcBorders>
              <w:top w:val="nil"/>
              <w:left w:val="nil"/>
              <w:bottom w:val="single" w:sz="4" w:space="0" w:color="auto"/>
              <w:right w:val="single" w:sz="4" w:space="0" w:color="auto"/>
            </w:tcBorders>
            <w:shd w:val="clear" w:color="auto" w:fill="auto"/>
            <w:vAlign w:val="center"/>
            <w:hideMark/>
          </w:tcPr>
          <w:p w:rsidR="00BE2028" w:rsidRDefault="00D91D40" w:rsidP="00BE2028">
            <w:pPr>
              <w:jc w:val="right"/>
              <w:rPr>
                <w:rFonts w:ascii="Bookman Old Style" w:eastAsia="Times New Roman" w:hAnsi="Bookman Old Style" w:cs="Calibri"/>
                <w:i/>
                <w:color w:val="000000"/>
                <w:sz w:val="18"/>
                <w:szCs w:val="18"/>
                <w:lang w:val="en-US"/>
              </w:rPr>
            </w:pPr>
            <w:r>
              <w:rPr>
                <w:rFonts w:ascii="Bookman Old Style" w:eastAsia="Times New Roman" w:hAnsi="Bookman Old Style" w:cs="Calibri"/>
                <w:i/>
                <w:color w:val="000000"/>
                <w:sz w:val="18"/>
                <w:szCs w:val="18"/>
                <w:lang w:val="en-US"/>
              </w:rPr>
              <w:t>1 kegiatan</w:t>
            </w:r>
          </w:p>
          <w:p w:rsidR="00D91D40" w:rsidRPr="00D91D40" w:rsidRDefault="00D91D40" w:rsidP="00BE2028">
            <w:pPr>
              <w:jc w:val="right"/>
              <w:rPr>
                <w:rFonts w:ascii="Bookman Old Style" w:eastAsia="Times New Roman" w:hAnsi="Bookman Old Style" w:cs="Calibri"/>
                <w:i/>
                <w:color w:val="000000"/>
                <w:sz w:val="18"/>
                <w:szCs w:val="18"/>
                <w:lang w:val="en-US"/>
              </w:rPr>
            </w:pPr>
          </w:p>
        </w:tc>
        <w:tc>
          <w:tcPr>
            <w:tcW w:w="1417" w:type="dxa"/>
            <w:tcBorders>
              <w:top w:val="nil"/>
              <w:left w:val="nil"/>
              <w:bottom w:val="single" w:sz="4" w:space="0" w:color="auto"/>
              <w:right w:val="single" w:sz="4" w:space="0" w:color="auto"/>
            </w:tcBorders>
            <w:shd w:val="clear" w:color="auto" w:fill="auto"/>
            <w:vAlign w:val="center"/>
            <w:hideMark/>
          </w:tcPr>
          <w:p w:rsidR="00BE2028" w:rsidRPr="00D91D40" w:rsidRDefault="00D91D40" w:rsidP="00BE2028">
            <w:pPr>
              <w:jc w:val="right"/>
              <w:rPr>
                <w:rFonts w:ascii="Bookman Old Style" w:eastAsia="Times New Roman" w:hAnsi="Bookman Old Style" w:cs="Calibri"/>
                <w:i/>
                <w:color w:val="000000"/>
                <w:sz w:val="18"/>
                <w:szCs w:val="18"/>
              </w:rPr>
            </w:pPr>
            <w:r>
              <w:rPr>
                <w:rFonts w:ascii="Bookman Old Style" w:eastAsia="Times New Roman" w:hAnsi="Bookman Old Style" w:cs="Calibri"/>
                <w:i/>
                <w:color w:val="000000"/>
                <w:sz w:val="18"/>
                <w:szCs w:val="18"/>
                <w:lang w:val="en-US"/>
              </w:rPr>
              <w:t>9</w:t>
            </w:r>
            <w:r w:rsidR="00BE2028" w:rsidRPr="00D91D40">
              <w:rPr>
                <w:rFonts w:ascii="Bookman Old Style" w:eastAsia="Times New Roman" w:hAnsi="Bookman Old Style" w:cs="Calibri"/>
                <w:i/>
                <w:color w:val="000000"/>
                <w:sz w:val="18"/>
                <w:szCs w:val="18"/>
              </w:rPr>
              <w:t>.000.000</w:t>
            </w:r>
          </w:p>
        </w:tc>
        <w:tc>
          <w:tcPr>
            <w:tcW w:w="993"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BE2028" w:rsidRPr="004324AC" w:rsidTr="00BE2028">
        <w:trPr>
          <w:trHeight w:val="8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8.</w:t>
            </w:r>
          </w:p>
        </w:tc>
        <w:tc>
          <w:tcPr>
            <w:tcW w:w="215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Peningkatan Peran Perempuan di Perdesaan</w:t>
            </w:r>
          </w:p>
        </w:tc>
        <w:tc>
          <w:tcPr>
            <w:tcW w:w="139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75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69"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08" w:type="dxa"/>
            <w:tcBorders>
              <w:top w:val="nil"/>
              <w:left w:val="nil"/>
              <w:bottom w:val="single" w:sz="4" w:space="0" w:color="auto"/>
              <w:right w:val="single" w:sz="4" w:space="0" w:color="auto"/>
            </w:tcBorders>
            <w:shd w:val="clear" w:color="auto" w:fill="auto"/>
            <w:vAlign w:val="center"/>
            <w:hideMark/>
          </w:tcPr>
          <w:p w:rsidR="00BE2028" w:rsidRPr="004324AC" w:rsidRDefault="00E657A4" w:rsidP="00BE2028">
            <w:pPr>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lang w:val="en-US"/>
              </w:rPr>
              <w:t>18</w:t>
            </w:r>
            <w:r>
              <w:rPr>
                <w:rFonts w:ascii="Bookman Old Style" w:eastAsia="Times New Roman" w:hAnsi="Bookman Old Style" w:cs="Calibri"/>
                <w:b/>
                <w:bCs/>
                <w:color w:val="000000"/>
                <w:sz w:val="18"/>
                <w:szCs w:val="18"/>
              </w:rPr>
              <w:t>.</w:t>
            </w:r>
            <w:r>
              <w:rPr>
                <w:rFonts w:ascii="Bookman Old Style" w:eastAsia="Times New Roman" w:hAnsi="Bookman Old Style" w:cs="Calibri"/>
                <w:b/>
                <w:bCs/>
                <w:color w:val="000000"/>
                <w:sz w:val="18"/>
                <w:szCs w:val="18"/>
                <w:lang w:val="en-US"/>
              </w:rPr>
              <w:t>5</w:t>
            </w:r>
            <w:r w:rsidR="00BE2028" w:rsidRPr="004324AC">
              <w:rPr>
                <w:rFonts w:ascii="Bookman Old Style" w:eastAsia="Times New Roman" w:hAnsi="Bookman Old Style" w:cs="Calibri"/>
                <w:b/>
                <w:bCs/>
                <w:color w:val="000000"/>
                <w:sz w:val="18"/>
                <w:szCs w:val="18"/>
              </w:rPr>
              <w:t>00.000</w:t>
            </w:r>
          </w:p>
        </w:tc>
        <w:tc>
          <w:tcPr>
            <w:tcW w:w="2108"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Peningkatan Peran Perempuan di Perdesaan</w:t>
            </w:r>
          </w:p>
        </w:tc>
        <w:tc>
          <w:tcPr>
            <w:tcW w:w="1417"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560"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BE2028" w:rsidRPr="004324AC" w:rsidRDefault="00E657A4" w:rsidP="00BE2028">
            <w:pPr>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rPr>
              <w:t>1</w:t>
            </w:r>
            <w:r>
              <w:rPr>
                <w:rFonts w:ascii="Bookman Old Style" w:eastAsia="Times New Roman" w:hAnsi="Bookman Old Style" w:cs="Calibri"/>
                <w:b/>
                <w:bCs/>
                <w:color w:val="000000"/>
                <w:sz w:val="18"/>
                <w:szCs w:val="18"/>
                <w:lang w:val="en-US"/>
              </w:rPr>
              <w:t>8</w:t>
            </w:r>
            <w:r>
              <w:rPr>
                <w:rFonts w:ascii="Bookman Old Style" w:eastAsia="Times New Roman" w:hAnsi="Bookman Old Style" w:cs="Calibri"/>
                <w:b/>
                <w:bCs/>
                <w:color w:val="000000"/>
                <w:sz w:val="18"/>
                <w:szCs w:val="18"/>
              </w:rPr>
              <w:t>.</w:t>
            </w:r>
            <w:r>
              <w:rPr>
                <w:rFonts w:ascii="Bookman Old Style" w:eastAsia="Times New Roman" w:hAnsi="Bookman Old Style" w:cs="Calibri"/>
                <w:b/>
                <w:bCs/>
                <w:color w:val="000000"/>
                <w:sz w:val="18"/>
                <w:szCs w:val="18"/>
                <w:lang w:val="en-US"/>
              </w:rPr>
              <w:t>5</w:t>
            </w:r>
            <w:r w:rsidR="00BE2028" w:rsidRPr="004324AC">
              <w:rPr>
                <w:rFonts w:ascii="Bookman Old Style" w:eastAsia="Times New Roman" w:hAnsi="Bookman Old Style" w:cs="Calibri"/>
                <w:b/>
                <w:bCs/>
                <w:color w:val="000000"/>
                <w:sz w:val="18"/>
                <w:szCs w:val="18"/>
              </w:rPr>
              <w:t>00.000</w:t>
            </w:r>
          </w:p>
        </w:tc>
        <w:tc>
          <w:tcPr>
            <w:tcW w:w="993"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r>
      <w:tr w:rsidR="00BE2028" w:rsidRPr="004324AC" w:rsidTr="00BE2028">
        <w:trPr>
          <w:trHeight w:val="158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215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Pembinaan PKK</w:t>
            </w:r>
          </w:p>
        </w:tc>
        <w:tc>
          <w:tcPr>
            <w:tcW w:w="139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Terlaksananya Pembinaan PKK Desa/Kecamatan </w:t>
            </w:r>
          </w:p>
        </w:tc>
        <w:tc>
          <w:tcPr>
            <w:tcW w:w="969" w:type="dxa"/>
            <w:tcBorders>
              <w:top w:val="nil"/>
              <w:left w:val="nil"/>
              <w:bottom w:val="single" w:sz="4" w:space="0" w:color="auto"/>
              <w:right w:val="single" w:sz="4" w:space="0" w:color="auto"/>
            </w:tcBorders>
            <w:shd w:val="clear" w:color="auto" w:fill="auto"/>
            <w:vAlign w:val="center"/>
            <w:hideMark/>
          </w:tcPr>
          <w:p w:rsidR="00BE2028" w:rsidRPr="004324AC" w:rsidRDefault="00E657A4" w:rsidP="00BE2028">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2</w:t>
            </w:r>
            <w:r w:rsidR="00BE2028" w:rsidRPr="004324AC">
              <w:rPr>
                <w:rFonts w:ascii="Bookman Old Style" w:eastAsia="Times New Roman" w:hAnsi="Bookman Old Style" w:cs="Calibri"/>
                <w:color w:val="000000"/>
                <w:sz w:val="18"/>
                <w:szCs w:val="18"/>
              </w:rPr>
              <w:t xml:space="preserve"> kegiatan</w:t>
            </w:r>
          </w:p>
        </w:tc>
        <w:tc>
          <w:tcPr>
            <w:tcW w:w="1408"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20.000.000</w:t>
            </w:r>
          </w:p>
        </w:tc>
        <w:tc>
          <w:tcPr>
            <w:tcW w:w="2108"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Pembinaan PKK</w:t>
            </w:r>
          </w:p>
        </w:tc>
        <w:tc>
          <w:tcPr>
            <w:tcW w:w="1417"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Terlaksananya Pembinaan PKK Desa/Kecamatan dan Pembelian Ternak bagi Anggota PKK Miskin (200 KK)</w:t>
            </w:r>
          </w:p>
        </w:tc>
        <w:tc>
          <w:tcPr>
            <w:tcW w:w="99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6 kegiatan</w:t>
            </w:r>
          </w:p>
        </w:tc>
        <w:tc>
          <w:tcPr>
            <w:tcW w:w="1417"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110.000.000</w:t>
            </w:r>
          </w:p>
        </w:tc>
        <w:tc>
          <w:tcPr>
            <w:tcW w:w="993"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BE2028" w:rsidRPr="004324AC" w:rsidTr="00BE2028">
        <w:trPr>
          <w:trHeight w:val="83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9.</w:t>
            </w:r>
          </w:p>
        </w:tc>
        <w:tc>
          <w:tcPr>
            <w:tcW w:w="215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Peningkatan Peran Serta Kepemudaan</w:t>
            </w:r>
          </w:p>
        </w:tc>
        <w:tc>
          <w:tcPr>
            <w:tcW w:w="139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75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69"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08"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23.600.000</w:t>
            </w:r>
          </w:p>
        </w:tc>
        <w:tc>
          <w:tcPr>
            <w:tcW w:w="2108"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Peningkatan Peran Serta Kepemudaan</w:t>
            </w:r>
          </w:p>
        </w:tc>
        <w:tc>
          <w:tcPr>
            <w:tcW w:w="1417"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560"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9.600.016</w:t>
            </w:r>
          </w:p>
        </w:tc>
        <w:tc>
          <w:tcPr>
            <w:tcW w:w="993" w:type="dxa"/>
            <w:tcBorders>
              <w:top w:val="nil"/>
              <w:left w:val="nil"/>
              <w:bottom w:val="single" w:sz="4" w:space="0" w:color="auto"/>
              <w:right w:val="single" w:sz="4" w:space="0" w:color="auto"/>
            </w:tcBorders>
            <w:shd w:val="clear" w:color="auto" w:fill="auto"/>
            <w:vAlign w:val="center"/>
            <w:hideMark/>
          </w:tcPr>
          <w:p w:rsidR="00BE2028" w:rsidRPr="004324AC" w:rsidRDefault="00BE2028" w:rsidP="00BE2028">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r>
      <w:tr w:rsidR="00BE2028" w:rsidRPr="004324AC" w:rsidTr="00BE2028">
        <w:trPr>
          <w:trHeight w:val="297"/>
        </w:trPr>
        <w:tc>
          <w:tcPr>
            <w:tcW w:w="709" w:type="dxa"/>
            <w:tcBorders>
              <w:top w:val="nil"/>
              <w:left w:val="nil"/>
              <w:bottom w:val="nil"/>
              <w:right w:val="nil"/>
            </w:tcBorders>
            <w:shd w:val="clear" w:color="auto" w:fill="auto"/>
            <w:noWrap/>
            <w:vAlign w:val="bottom"/>
            <w:hideMark/>
          </w:tcPr>
          <w:p w:rsidR="00BE2028" w:rsidRPr="004324AC" w:rsidRDefault="00BE2028" w:rsidP="00BE2028">
            <w:pPr>
              <w:jc w:val="center"/>
              <w:rPr>
                <w:rFonts w:ascii="Bookman Old Style" w:eastAsia="Times New Roman" w:hAnsi="Bookman Old Style" w:cs="Calibri"/>
                <w:color w:val="000000"/>
                <w:sz w:val="18"/>
                <w:szCs w:val="18"/>
              </w:rPr>
            </w:pPr>
          </w:p>
        </w:tc>
        <w:tc>
          <w:tcPr>
            <w:tcW w:w="2152"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392"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752"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969"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408"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2108"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417"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560"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992"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417"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993" w:type="dxa"/>
            <w:tcBorders>
              <w:top w:val="nil"/>
              <w:left w:val="nil"/>
              <w:bottom w:val="nil"/>
              <w:right w:val="nil"/>
            </w:tcBorders>
            <w:shd w:val="clear" w:color="auto" w:fill="auto"/>
            <w:noWrap/>
            <w:vAlign w:val="bottom"/>
            <w:hideMark/>
          </w:tcPr>
          <w:p w:rsidR="00BE2028" w:rsidRPr="004324AC" w:rsidRDefault="00BE2028" w:rsidP="00BE2028">
            <w:pPr>
              <w:jc w:val="right"/>
              <w:rPr>
                <w:rFonts w:eastAsia="Times New Roman" w:cs="Times New Roman"/>
                <w:sz w:val="20"/>
                <w:szCs w:val="20"/>
              </w:rPr>
            </w:pPr>
          </w:p>
        </w:tc>
      </w:tr>
      <w:tr w:rsidR="00BE2028" w:rsidRPr="004324AC" w:rsidTr="00BE2028">
        <w:trPr>
          <w:trHeight w:val="297"/>
        </w:trPr>
        <w:tc>
          <w:tcPr>
            <w:tcW w:w="709"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2152"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392"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752"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969"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408"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2108"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417"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560"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992"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417" w:type="dxa"/>
            <w:tcBorders>
              <w:top w:val="nil"/>
              <w:left w:val="nil"/>
              <w:bottom w:val="nil"/>
              <w:right w:val="nil"/>
            </w:tcBorders>
            <w:shd w:val="clear" w:color="auto" w:fill="auto"/>
            <w:noWrap/>
            <w:vAlign w:val="bottom"/>
            <w:hideMark/>
          </w:tcPr>
          <w:p w:rsidR="00BE2028" w:rsidRPr="004324AC" w:rsidRDefault="00BE2028" w:rsidP="00BE2028">
            <w:pPr>
              <w:jc w:val="right"/>
              <w:rPr>
                <w:rFonts w:ascii="Calibri" w:eastAsia="Times New Roman" w:hAnsi="Calibri" w:cs="Calibri"/>
                <w:color w:val="000000"/>
              </w:rPr>
            </w:pPr>
          </w:p>
        </w:tc>
        <w:tc>
          <w:tcPr>
            <w:tcW w:w="993" w:type="dxa"/>
            <w:tcBorders>
              <w:top w:val="nil"/>
              <w:left w:val="nil"/>
              <w:bottom w:val="nil"/>
              <w:right w:val="nil"/>
            </w:tcBorders>
            <w:shd w:val="clear" w:color="auto" w:fill="auto"/>
            <w:noWrap/>
            <w:vAlign w:val="bottom"/>
            <w:hideMark/>
          </w:tcPr>
          <w:p w:rsidR="00BE2028" w:rsidRPr="004324AC" w:rsidRDefault="00BE2028" w:rsidP="00BE2028">
            <w:pPr>
              <w:jc w:val="right"/>
              <w:rPr>
                <w:rFonts w:ascii="Calibri" w:eastAsia="Times New Roman" w:hAnsi="Calibri" w:cs="Calibri"/>
                <w:color w:val="000000"/>
              </w:rPr>
            </w:pPr>
          </w:p>
        </w:tc>
      </w:tr>
      <w:tr w:rsidR="00BE2028" w:rsidRPr="004324AC" w:rsidTr="00BE2028">
        <w:trPr>
          <w:trHeight w:val="297"/>
        </w:trPr>
        <w:tc>
          <w:tcPr>
            <w:tcW w:w="709"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2152"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392"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752"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969"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408"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2108"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417"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560"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992"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1417"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c>
          <w:tcPr>
            <w:tcW w:w="993" w:type="dxa"/>
            <w:tcBorders>
              <w:top w:val="nil"/>
              <w:left w:val="nil"/>
              <w:bottom w:val="nil"/>
              <w:right w:val="nil"/>
            </w:tcBorders>
            <w:shd w:val="clear" w:color="auto" w:fill="auto"/>
            <w:noWrap/>
            <w:vAlign w:val="bottom"/>
            <w:hideMark/>
          </w:tcPr>
          <w:p w:rsidR="00BE2028" w:rsidRPr="004324AC" w:rsidRDefault="00BE2028" w:rsidP="00BE2028">
            <w:pPr>
              <w:rPr>
                <w:rFonts w:eastAsia="Times New Roman" w:cs="Times New Roman"/>
                <w:sz w:val="20"/>
                <w:szCs w:val="20"/>
              </w:rPr>
            </w:pPr>
          </w:p>
        </w:tc>
      </w:tr>
      <w:tr w:rsidR="00BE2028" w:rsidRPr="004324AC" w:rsidTr="00BE2028">
        <w:trPr>
          <w:trHeight w:val="297"/>
        </w:trPr>
        <w:tc>
          <w:tcPr>
            <w:tcW w:w="7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No.</w:t>
            </w:r>
          </w:p>
        </w:tc>
        <w:tc>
          <w:tcPr>
            <w:tcW w:w="7673" w:type="dxa"/>
            <w:gridSpan w:val="5"/>
            <w:tcBorders>
              <w:top w:val="single" w:sz="4" w:space="0" w:color="auto"/>
              <w:left w:val="nil"/>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Rancangan Awal RKPD</w:t>
            </w:r>
          </w:p>
        </w:tc>
        <w:tc>
          <w:tcPr>
            <w:tcW w:w="7494" w:type="dxa"/>
            <w:gridSpan w:val="5"/>
            <w:tcBorders>
              <w:top w:val="single" w:sz="4" w:space="0" w:color="auto"/>
              <w:left w:val="nil"/>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Hasil Analisis Kebutuhan</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Catatan Penting</w:t>
            </w:r>
          </w:p>
        </w:tc>
      </w:tr>
      <w:tr w:rsidR="00BE2028" w:rsidRPr="004324AC" w:rsidTr="00BE2028">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E2028" w:rsidRPr="004324AC" w:rsidRDefault="00BE2028" w:rsidP="00BE2028">
            <w:pPr>
              <w:rPr>
                <w:rFonts w:ascii="Bookman Old Style" w:eastAsia="Times New Roman" w:hAnsi="Bookman Old Style" w:cs="Calibri"/>
                <w:b/>
                <w:bCs/>
                <w:color w:val="000000"/>
                <w:sz w:val="18"/>
                <w:szCs w:val="18"/>
              </w:rPr>
            </w:pPr>
          </w:p>
        </w:tc>
        <w:tc>
          <w:tcPr>
            <w:tcW w:w="2152" w:type="dxa"/>
            <w:vMerge w:val="restart"/>
            <w:tcBorders>
              <w:top w:val="nil"/>
              <w:left w:val="single" w:sz="4" w:space="0" w:color="auto"/>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Program/Kegiatan</w:t>
            </w:r>
          </w:p>
        </w:tc>
        <w:tc>
          <w:tcPr>
            <w:tcW w:w="1392" w:type="dxa"/>
            <w:vMerge w:val="restart"/>
            <w:tcBorders>
              <w:top w:val="nil"/>
              <w:left w:val="single" w:sz="4" w:space="0" w:color="auto"/>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752" w:type="dxa"/>
            <w:vMerge w:val="restart"/>
            <w:tcBorders>
              <w:top w:val="nil"/>
              <w:left w:val="single" w:sz="4" w:space="0" w:color="auto"/>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69" w:type="dxa"/>
            <w:vMerge w:val="restart"/>
            <w:tcBorders>
              <w:top w:val="nil"/>
              <w:left w:val="single" w:sz="4" w:space="0" w:color="auto"/>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Target Capaian</w:t>
            </w:r>
          </w:p>
        </w:tc>
        <w:tc>
          <w:tcPr>
            <w:tcW w:w="1408" w:type="dxa"/>
            <w:tcBorders>
              <w:top w:val="nil"/>
              <w:left w:val="nil"/>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2108" w:type="dxa"/>
            <w:vMerge w:val="restart"/>
            <w:tcBorders>
              <w:top w:val="nil"/>
              <w:left w:val="single" w:sz="4" w:space="0" w:color="auto"/>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 Kegiatan</w:t>
            </w:r>
          </w:p>
        </w:tc>
        <w:tc>
          <w:tcPr>
            <w:tcW w:w="1417" w:type="dxa"/>
            <w:vMerge w:val="restart"/>
            <w:tcBorders>
              <w:top w:val="nil"/>
              <w:left w:val="single" w:sz="4" w:space="0" w:color="auto"/>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560" w:type="dxa"/>
            <w:vMerge w:val="restart"/>
            <w:tcBorders>
              <w:top w:val="nil"/>
              <w:left w:val="single" w:sz="4" w:space="0" w:color="auto"/>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92" w:type="dxa"/>
            <w:vMerge w:val="restart"/>
            <w:tcBorders>
              <w:top w:val="nil"/>
              <w:left w:val="single" w:sz="4" w:space="0" w:color="auto"/>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Target Capaian</w:t>
            </w:r>
          </w:p>
        </w:tc>
        <w:tc>
          <w:tcPr>
            <w:tcW w:w="1417" w:type="dxa"/>
            <w:tcBorders>
              <w:top w:val="nil"/>
              <w:left w:val="nil"/>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E2028" w:rsidRPr="004324AC" w:rsidRDefault="00BE2028" w:rsidP="00BE2028">
            <w:pPr>
              <w:rPr>
                <w:rFonts w:ascii="Bookman Old Style" w:eastAsia="Times New Roman" w:hAnsi="Bookman Old Style" w:cs="Calibri"/>
                <w:color w:val="000000"/>
                <w:sz w:val="16"/>
                <w:szCs w:val="16"/>
              </w:rPr>
            </w:pPr>
          </w:p>
        </w:tc>
      </w:tr>
      <w:tr w:rsidR="00BE2028" w:rsidRPr="004324AC" w:rsidTr="00BE2028">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E2028" w:rsidRPr="004324AC" w:rsidRDefault="00BE2028" w:rsidP="00BE2028">
            <w:pPr>
              <w:rPr>
                <w:rFonts w:ascii="Bookman Old Style" w:eastAsia="Times New Roman" w:hAnsi="Bookman Old Style" w:cs="Calibri"/>
                <w:b/>
                <w:bCs/>
                <w:color w:val="000000"/>
                <w:sz w:val="18"/>
                <w:szCs w:val="18"/>
              </w:rPr>
            </w:pPr>
          </w:p>
        </w:tc>
        <w:tc>
          <w:tcPr>
            <w:tcW w:w="2152" w:type="dxa"/>
            <w:vMerge/>
            <w:tcBorders>
              <w:top w:val="nil"/>
              <w:left w:val="single" w:sz="4" w:space="0" w:color="auto"/>
              <w:bottom w:val="single" w:sz="4" w:space="0" w:color="auto"/>
              <w:right w:val="single" w:sz="4" w:space="0" w:color="auto"/>
            </w:tcBorders>
            <w:vAlign w:val="center"/>
            <w:hideMark/>
          </w:tcPr>
          <w:p w:rsidR="00BE2028" w:rsidRPr="004324AC" w:rsidRDefault="00BE2028" w:rsidP="00BE2028">
            <w:pPr>
              <w:rPr>
                <w:rFonts w:ascii="Bookman Old Style" w:eastAsia="Times New Roman" w:hAnsi="Bookman Old Style" w:cs="Calibri"/>
                <w:color w:val="000000"/>
                <w:sz w:val="18"/>
                <w:szCs w:val="18"/>
              </w:rPr>
            </w:pPr>
          </w:p>
        </w:tc>
        <w:tc>
          <w:tcPr>
            <w:tcW w:w="1392" w:type="dxa"/>
            <w:vMerge/>
            <w:tcBorders>
              <w:top w:val="nil"/>
              <w:left w:val="single" w:sz="4" w:space="0" w:color="auto"/>
              <w:bottom w:val="single" w:sz="4" w:space="0" w:color="auto"/>
              <w:right w:val="single" w:sz="4" w:space="0" w:color="auto"/>
            </w:tcBorders>
            <w:vAlign w:val="center"/>
            <w:hideMark/>
          </w:tcPr>
          <w:p w:rsidR="00BE2028" w:rsidRPr="004324AC" w:rsidRDefault="00BE2028" w:rsidP="00BE2028">
            <w:pPr>
              <w:rPr>
                <w:rFonts w:ascii="Bookman Old Style" w:eastAsia="Times New Roman" w:hAnsi="Bookman Old Style" w:cs="Calibri"/>
                <w:color w:val="000000"/>
                <w:sz w:val="18"/>
                <w:szCs w:val="18"/>
              </w:rPr>
            </w:pPr>
          </w:p>
        </w:tc>
        <w:tc>
          <w:tcPr>
            <w:tcW w:w="1752" w:type="dxa"/>
            <w:vMerge/>
            <w:tcBorders>
              <w:top w:val="nil"/>
              <w:left w:val="single" w:sz="4" w:space="0" w:color="auto"/>
              <w:bottom w:val="single" w:sz="4" w:space="0" w:color="auto"/>
              <w:right w:val="single" w:sz="4" w:space="0" w:color="auto"/>
            </w:tcBorders>
            <w:vAlign w:val="center"/>
            <w:hideMark/>
          </w:tcPr>
          <w:p w:rsidR="00BE2028" w:rsidRPr="004324AC" w:rsidRDefault="00BE2028" w:rsidP="00BE2028">
            <w:pPr>
              <w:rPr>
                <w:rFonts w:ascii="Bookman Old Style" w:eastAsia="Times New Roman" w:hAnsi="Bookman Old Style" w:cs="Calibri"/>
                <w:color w:val="000000"/>
                <w:sz w:val="18"/>
                <w:szCs w:val="18"/>
              </w:rPr>
            </w:pPr>
          </w:p>
        </w:tc>
        <w:tc>
          <w:tcPr>
            <w:tcW w:w="969" w:type="dxa"/>
            <w:vMerge/>
            <w:tcBorders>
              <w:top w:val="nil"/>
              <w:left w:val="single" w:sz="4" w:space="0" w:color="auto"/>
              <w:bottom w:val="single" w:sz="4" w:space="0" w:color="auto"/>
              <w:right w:val="single" w:sz="4" w:space="0" w:color="auto"/>
            </w:tcBorders>
            <w:vAlign w:val="center"/>
            <w:hideMark/>
          </w:tcPr>
          <w:p w:rsidR="00BE2028" w:rsidRPr="004324AC" w:rsidRDefault="00BE2028" w:rsidP="00BE2028">
            <w:pPr>
              <w:rPr>
                <w:rFonts w:ascii="Bookman Old Style" w:eastAsia="Times New Roman" w:hAnsi="Bookman Old Style" w:cs="Calibri"/>
                <w:color w:val="000000"/>
                <w:sz w:val="16"/>
                <w:szCs w:val="16"/>
              </w:rPr>
            </w:pPr>
          </w:p>
        </w:tc>
        <w:tc>
          <w:tcPr>
            <w:tcW w:w="1408" w:type="dxa"/>
            <w:tcBorders>
              <w:top w:val="nil"/>
              <w:left w:val="nil"/>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(Rp.)</w:t>
            </w:r>
          </w:p>
        </w:tc>
        <w:tc>
          <w:tcPr>
            <w:tcW w:w="2108" w:type="dxa"/>
            <w:vMerge/>
            <w:tcBorders>
              <w:top w:val="nil"/>
              <w:left w:val="single" w:sz="4" w:space="0" w:color="auto"/>
              <w:bottom w:val="single" w:sz="4" w:space="0" w:color="auto"/>
              <w:right w:val="single" w:sz="4" w:space="0" w:color="auto"/>
            </w:tcBorders>
            <w:vAlign w:val="center"/>
            <w:hideMark/>
          </w:tcPr>
          <w:p w:rsidR="00BE2028" w:rsidRPr="004324AC" w:rsidRDefault="00BE2028" w:rsidP="00BE2028">
            <w:pPr>
              <w:rPr>
                <w:rFonts w:ascii="Bookman Old Style" w:eastAsia="Times New Roman" w:hAnsi="Bookman Old Style" w:cs="Calibri"/>
                <w:color w:val="000000"/>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rsidR="00BE2028" w:rsidRPr="004324AC" w:rsidRDefault="00BE2028" w:rsidP="00BE2028">
            <w:pPr>
              <w:rPr>
                <w:rFonts w:ascii="Bookman Old Style" w:eastAsia="Times New Roman" w:hAnsi="Bookman Old Style" w:cs="Calibri"/>
                <w:color w:val="000000"/>
                <w:sz w:val="18"/>
                <w:szCs w:val="18"/>
              </w:rPr>
            </w:pPr>
          </w:p>
        </w:tc>
        <w:tc>
          <w:tcPr>
            <w:tcW w:w="1560" w:type="dxa"/>
            <w:vMerge/>
            <w:tcBorders>
              <w:top w:val="nil"/>
              <w:left w:val="single" w:sz="4" w:space="0" w:color="auto"/>
              <w:bottom w:val="single" w:sz="4" w:space="0" w:color="auto"/>
              <w:right w:val="single" w:sz="4" w:space="0" w:color="auto"/>
            </w:tcBorders>
            <w:vAlign w:val="center"/>
            <w:hideMark/>
          </w:tcPr>
          <w:p w:rsidR="00BE2028" w:rsidRPr="004324AC" w:rsidRDefault="00BE2028" w:rsidP="00BE2028">
            <w:pPr>
              <w:rPr>
                <w:rFonts w:ascii="Bookman Old Style" w:eastAsia="Times New Roman" w:hAnsi="Bookman Old Style" w:cs="Calibri"/>
                <w:color w:val="00000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BE2028" w:rsidRPr="004324AC" w:rsidRDefault="00BE2028" w:rsidP="00BE2028">
            <w:pPr>
              <w:rPr>
                <w:rFonts w:ascii="Bookman Old Style" w:eastAsia="Times New Roman" w:hAnsi="Bookman Old Style" w:cs="Calibri"/>
                <w:color w:val="000000"/>
                <w:sz w:val="18"/>
                <w:szCs w:val="18"/>
              </w:rPr>
            </w:pPr>
          </w:p>
        </w:tc>
        <w:tc>
          <w:tcPr>
            <w:tcW w:w="1417" w:type="dxa"/>
            <w:tcBorders>
              <w:top w:val="nil"/>
              <w:left w:val="nil"/>
              <w:bottom w:val="single" w:sz="4" w:space="0" w:color="auto"/>
              <w:right w:val="single" w:sz="4" w:space="0" w:color="auto"/>
            </w:tcBorders>
            <w:shd w:val="clear" w:color="000000" w:fill="D9D9D9"/>
            <w:vAlign w:val="center"/>
            <w:hideMark/>
          </w:tcPr>
          <w:p w:rsidR="00BE2028" w:rsidRPr="004324AC" w:rsidRDefault="00BE2028" w:rsidP="00BE2028">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(Rp.)</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E2028" w:rsidRPr="004324AC" w:rsidRDefault="00BE2028" w:rsidP="00BE2028">
            <w:pPr>
              <w:rPr>
                <w:rFonts w:ascii="Bookman Old Style" w:eastAsia="Times New Roman" w:hAnsi="Bookman Old Style" w:cs="Calibri"/>
                <w:color w:val="000000"/>
                <w:sz w:val="16"/>
                <w:szCs w:val="16"/>
              </w:rPr>
            </w:pPr>
          </w:p>
        </w:tc>
      </w:tr>
      <w:tr w:rsidR="004A0797" w:rsidRPr="004324AC" w:rsidTr="004A0797">
        <w:trPr>
          <w:trHeight w:val="820"/>
        </w:trPr>
        <w:tc>
          <w:tcPr>
            <w:tcW w:w="709" w:type="dxa"/>
            <w:tcBorders>
              <w:top w:val="nil"/>
              <w:left w:val="single" w:sz="4" w:space="0" w:color="auto"/>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215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Pembinaan Sosial Masyarakat</w:t>
            </w:r>
          </w:p>
        </w:tc>
        <w:tc>
          <w:tcPr>
            <w:tcW w:w="139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Terlaksananya kegiatan Hari Jadi Kabupaten Kebumen,Hari Besar Keagamaan dan Terfasilitasinya Pembentukan Remaja Masjid serta Terlatihnya Remaja Masjid</w:t>
            </w:r>
          </w:p>
        </w:tc>
        <w:tc>
          <w:tcPr>
            <w:tcW w:w="969"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 kegiatan</w:t>
            </w:r>
          </w:p>
        </w:tc>
        <w:tc>
          <w:tcPr>
            <w:tcW w:w="1408"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9.600.000</w:t>
            </w:r>
          </w:p>
        </w:tc>
        <w:tc>
          <w:tcPr>
            <w:tcW w:w="2108"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Pembinaan Sosial Masyarakat</w:t>
            </w:r>
          </w:p>
        </w:tc>
        <w:tc>
          <w:tcPr>
            <w:tcW w:w="1417"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Terlaksananya kegiatan Hari Jadi Kabupaten Kebumen,Hari Besar Keagamaan dan Terfasilitasinya Pembentukan Remaja Masjid serta Terlatihnya Remaja Masjid</w:t>
            </w:r>
          </w:p>
        </w:tc>
        <w:tc>
          <w:tcPr>
            <w:tcW w:w="99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 kegiatan</w:t>
            </w:r>
          </w:p>
        </w:tc>
        <w:tc>
          <w:tcPr>
            <w:tcW w:w="1417"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0</w:t>
            </w:r>
          </w:p>
        </w:tc>
        <w:tc>
          <w:tcPr>
            <w:tcW w:w="993"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4A0797" w:rsidRPr="004324AC" w:rsidTr="00BE2028">
        <w:trPr>
          <w:trHeight w:val="820"/>
        </w:trPr>
        <w:tc>
          <w:tcPr>
            <w:tcW w:w="709" w:type="dxa"/>
            <w:tcBorders>
              <w:top w:val="nil"/>
              <w:left w:val="single" w:sz="4" w:space="0" w:color="auto"/>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215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Pembinaan Sosial Masyarakat</w:t>
            </w:r>
          </w:p>
        </w:tc>
        <w:tc>
          <w:tcPr>
            <w:tcW w:w="139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Terlaksananya kegiatan Hari Jadi Kabupaten Kebumen,Hari Besar Keagamaan dan Terfasilitasinya Pembentukan Remaja Masjid serta Terlatihnya Remaja Masjid</w:t>
            </w:r>
          </w:p>
        </w:tc>
        <w:tc>
          <w:tcPr>
            <w:tcW w:w="969"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3 kegiatan</w:t>
            </w:r>
          </w:p>
        </w:tc>
        <w:tc>
          <w:tcPr>
            <w:tcW w:w="1408"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14.000.000</w:t>
            </w:r>
          </w:p>
        </w:tc>
        <w:tc>
          <w:tcPr>
            <w:tcW w:w="2108"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Pembinaan Sosial Masyarakat</w:t>
            </w:r>
          </w:p>
        </w:tc>
        <w:tc>
          <w:tcPr>
            <w:tcW w:w="1417"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Terlaksananya kegiatan Hari Jadi Kabupaten Kebumen,Hari Besar Keagamaan dan Terfasilitasinya Pembentukan Remaja Masjid serta Terlatihnya Remaja Masjid</w:t>
            </w:r>
          </w:p>
        </w:tc>
        <w:tc>
          <w:tcPr>
            <w:tcW w:w="99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4 kegiatan</w:t>
            </w:r>
          </w:p>
        </w:tc>
        <w:tc>
          <w:tcPr>
            <w:tcW w:w="1417"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9.600.000</w:t>
            </w:r>
          </w:p>
        </w:tc>
        <w:tc>
          <w:tcPr>
            <w:tcW w:w="993"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4A0797" w:rsidRPr="004324AC" w:rsidTr="00BE2028">
        <w:trPr>
          <w:trHeight w:val="820"/>
        </w:trPr>
        <w:tc>
          <w:tcPr>
            <w:tcW w:w="709" w:type="dxa"/>
            <w:tcBorders>
              <w:top w:val="nil"/>
              <w:left w:val="single" w:sz="4" w:space="0" w:color="auto"/>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10.</w:t>
            </w:r>
          </w:p>
        </w:tc>
        <w:tc>
          <w:tcPr>
            <w:tcW w:w="215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pengembangan data/informasi/ statistik daerah</w:t>
            </w:r>
          </w:p>
        </w:tc>
        <w:tc>
          <w:tcPr>
            <w:tcW w:w="139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75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69"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08"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14.000.000</w:t>
            </w:r>
          </w:p>
        </w:tc>
        <w:tc>
          <w:tcPr>
            <w:tcW w:w="2108"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pengembangan data/informasi/statistik daerah</w:t>
            </w:r>
          </w:p>
        </w:tc>
        <w:tc>
          <w:tcPr>
            <w:tcW w:w="1417"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560"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14.000.000</w:t>
            </w:r>
          </w:p>
        </w:tc>
        <w:tc>
          <w:tcPr>
            <w:tcW w:w="993"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r>
    </w:tbl>
    <w:p w:rsidR="004A0797" w:rsidRDefault="004A0797" w:rsidP="004A0797">
      <w:pPr>
        <w:jc w:val="center"/>
        <w:rPr>
          <w:rFonts w:ascii="Bookman Old Style" w:eastAsia="Times New Roman" w:hAnsi="Bookman Old Style" w:cs="Calibri"/>
          <w:b/>
          <w:bCs/>
          <w:color w:val="000000"/>
          <w:sz w:val="18"/>
          <w:szCs w:val="18"/>
        </w:rPr>
        <w:sectPr w:rsidR="004A0797" w:rsidSect="00EA4B8A">
          <w:pgSz w:w="18722" w:h="12242" w:orient="landscape" w:code="121"/>
          <w:pgMar w:top="1418" w:right="1418" w:bottom="1701" w:left="1701" w:header="709" w:footer="709" w:gutter="0"/>
          <w:cols w:space="708"/>
          <w:docGrid w:linePitch="360"/>
        </w:sectPr>
      </w:pPr>
    </w:p>
    <w:tbl>
      <w:tblPr>
        <w:tblW w:w="16869" w:type="dxa"/>
        <w:tblInd w:w="-459" w:type="dxa"/>
        <w:tblLayout w:type="fixed"/>
        <w:tblLook w:val="04A0" w:firstRow="1" w:lastRow="0" w:firstColumn="1" w:lastColumn="0" w:noHBand="0" w:noVBand="1"/>
      </w:tblPr>
      <w:tblGrid>
        <w:gridCol w:w="709"/>
        <w:gridCol w:w="2152"/>
        <w:gridCol w:w="1392"/>
        <w:gridCol w:w="1752"/>
        <w:gridCol w:w="969"/>
        <w:gridCol w:w="1408"/>
        <w:gridCol w:w="2108"/>
        <w:gridCol w:w="1417"/>
        <w:gridCol w:w="1560"/>
        <w:gridCol w:w="992"/>
        <w:gridCol w:w="1417"/>
        <w:gridCol w:w="993"/>
      </w:tblGrid>
      <w:tr w:rsidR="004A0797" w:rsidRPr="004324AC" w:rsidTr="00EF17F7">
        <w:trPr>
          <w:trHeight w:val="297"/>
        </w:trPr>
        <w:tc>
          <w:tcPr>
            <w:tcW w:w="7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lastRenderedPageBreak/>
              <w:t>No.</w:t>
            </w:r>
          </w:p>
        </w:tc>
        <w:tc>
          <w:tcPr>
            <w:tcW w:w="7673" w:type="dxa"/>
            <w:gridSpan w:val="5"/>
            <w:tcBorders>
              <w:top w:val="single" w:sz="4" w:space="0" w:color="auto"/>
              <w:left w:val="nil"/>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Rancangan Awal RKPD</w:t>
            </w:r>
          </w:p>
        </w:tc>
        <w:tc>
          <w:tcPr>
            <w:tcW w:w="7494" w:type="dxa"/>
            <w:gridSpan w:val="5"/>
            <w:tcBorders>
              <w:top w:val="single" w:sz="4" w:space="0" w:color="auto"/>
              <w:left w:val="nil"/>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Hasil Analisis Kebutuhan</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Catatan Penting</w:t>
            </w:r>
          </w:p>
        </w:tc>
      </w:tr>
      <w:tr w:rsidR="004A0797" w:rsidRPr="004324AC" w:rsidTr="00EF17F7">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b/>
                <w:bCs/>
                <w:color w:val="000000"/>
                <w:sz w:val="18"/>
                <w:szCs w:val="18"/>
              </w:rPr>
            </w:pPr>
          </w:p>
        </w:tc>
        <w:tc>
          <w:tcPr>
            <w:tcW w:w="2152"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Program/Kegiatan</w:t>
            </w:r>
          </w:p>
        </w:tc>
        <w:tc>
          <w:tcPr>
            <w:tcW w:w="1392"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752"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69"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Target Capaian</w:t>
            </w:r>
          </w:p>
        </w:tc>
        <w:tc>
          <w:tcPr>
            <w:tcW w:w="1408" w:type="dxa"/>
            <w:tcBorders>
              <w:top w:val="nil"/>
              <w:left w:val="nil"/>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2108"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 Kegiatan</w:t>
            </w:r>
          </w:p>
        </w:tc>
        <w:tc>
          <w:tcPr>
            <w:tcW w:w="1417"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560"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92" w:type="dxa"/>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Target Capaian</w:t>
            </w:r>
          </w:p>
        </w:tc>
        <w:tc>
          <w:tcPr>
            <w:tcW w:w="1417" w:type="dxa"/>
            <w:tcBorders>
              <w:top w:val="nil"/>
              <w:left w:val="nil"/>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color w:val="000000"/>
                <w:sz w:val="16"/>
                <w:szCs w:val="16"/>
              </w:rPr>
            </w:pPr>
          </w:p>
        </w:tc>
      </w:tr>
      <w:tr w:rsidR="004A0797" w:rsidRPr="004324AC" w:rsidTr="00BE2028">
        <w:trPr>
          <w:trHeight w:val="10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21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Penyusunan Database dan Profil Desa/Kecamatan</w:t>
            </w:r>
          </w:p>
        </w:tc>
        <w:tc>
          <w:tcPr>
            <w:tcW w:w="13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Tersusunnya database dan profil desa/kecamata  yang akurat</w:t>
            </w:r>
          </w:p>
        </w:tc>
        <w:tc>
          <w:tcPr>
            <w:tcW w:w="969"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 Dok</w:t>
            </w:r>
          </w:p>
        </w:tc>
        <w:tc>
          <w:tcPr>
            <w:tcW w:w="14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14.000.000</w:t>
            </w:r>
          </w:p>
        </w:tc>
        <w:tc>
          <w:tcPr>
            <w:tcW w:w="21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Penyusunan Database dan Profil Desa/Kecamatan</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Tersusunnya database dan profil desa/kecamata  yang akurat</w:t>
            </w:r>
          </w:p>
        </w:tc>
        <w:tc>
          <w:tcPr>
            <w:tcW w:w="9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 Dok</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14.000.000</w:t>
            </w:r>
          </w:p>
        </w:tc>
        <w:tc>
          <w:tcPr>
            <w:tcW w:w="993"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4A0797" w:rsidRPr="004324AC" w:rsidTr="00BE2028">
        <w:trPr>
          <w:trHeight w:val="58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11.</w:t>
            </w:r>
          </w:p>
        </w:tc>
        <w:tc>
          <w:tcPr>
            <w:tcW w:w="21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pengembangan data /informasi</w:t>
            </w:r>
          </w:p>
        </w:tc>
        <w:tc>
          <w:tcPr>
            <w:tcW w:w="13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7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69"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8.000.000</w:t>
            </w:r>
          </w:p>
        </w:tc>
        <w:tc>
          <w:tcPr>
            <w:tcW w:w="21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pengembangan data /informasi</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560"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8.000.000</w:t>
            </w:r>
          </w:p>
        </w:tc>
        <w:tc>
          <w:tcPr>
            <w:tcW w:w="993"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r>
      <w:tr w:rsidR="004A0797" w:rsidRPr="004324AC" w:rsidTr="00BE2028">
        <w:trPr>
          <w:trHeight w:val="17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21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Penyusunan dan pengumpulan data/informasi kebutuhan penyusunan dokumen perencanaan</w:t>
            </w:r>
          </w:p>
        </w:tc>
        <w:tc>
          <w:tcPr>
            <w:tcW w:w="13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Tersedianya dokumen- dokumen perencanaan di kecamatan sebagai bagian dokumen perencanaan dan evaluasi pembangunan pada perangkat daerah </w:t>
            </w:r>
          </w:p>
        </w:tc>
        <w:tc>
          <w:tcPr>
            <w:tcW w:w="969"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8 Dok</w:t>
            </w:r>
          </w:p>
        </w:tc>
        <w:tc>
          <w:tcPr>
            <w:tcW w:w="14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8.000.000</w:t>
            </w:r>
          </w:p>
        </w:tc>
        <w:tc>
          <w:tcPr>
            <w:tcW w:w="21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Penyusunan dan pengumpulan data/informasi kebutuhan penyusunan dokumen perencanaan</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Tersedianya dokumen- dokumen perencanaan di Kecamatan </w:t>
            </w:r>
            <w:r w:rsidR="004304C5">
              <w:rPr>
                <w:rFonts w:ascii="Bookman Old Style" w:eastAsia="Times New Roman" w:hAnsi="Bookman Old Style" w:cs="Calibri"/>
                <w:color w:val="000000"/>
                <w:sz w:val="18"/>
                <w:szCs w:val="18"/>
              </w:rPr>
              <w:t>Rowokele</w:t>
            </w:r>
            <w:r w:rsidRPr="004324AC">
              <w:rPr>
                <w:rFonts w:ascii="Bookman Old Style" w:eastAsia="Times New Roman" w:hAnsi="Bookman Old Style" w:cs="Calibri"/>
                <w:color w:val="000000"/>
                <w:sz w:val="18"/>
                <w:szCs w:val="18"/>
              </w:rPr>
              <w:t xml:space="preserve"> sebagai bagian dokumen perencanaan dan evaluasi pembangunan pada perangkat daerah .</w:t>
            </w:r>
          </w:p>
        </w:tc>
        <w:tc>
          <w:tcPr>
            <w:tcW w:w="9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8 Dok</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8.000.000</w:t>
            </w:r>
          </w:p>
        </w:tc>
        <w:tc>
          <w:tcPr>
            <w:tcW w:w="993"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4A0797" w:rsidRPr="004324AC" w:rsidTr="00BE2028">
        <w:trPr>
          <w:trHeight w:val="6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12.</w:t>
            </w:r>
          </w:p>
        </w:tc>
        <w:tc>
          <w:tcPr>
            <w:tcW w:w="21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Perencanaan Pembangunan Daerah</w:t>
            </w:r>
          </w:p>
        </w:tc>
        <w:tc>
          <w:tcPr>
            <w:tcW w:w="13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7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69"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08" w:type="dxa"/>
            <w:tcBorders>
              <w:top w:val="nil"/>
              <w:left w:val="nil"/>
              <w:bottom w:val="single" w:sz="4" w:space="0" w:color="auto"/>
              <w:right w:val="single" w:sz="4" w:space="0" w:color="auto"/>
            </w:tcBorders>
            <w:shd w:val="clear" w:color="auto" w:fill="auto"/>
            <w:vAlign w:val="center"/>
            <w:hideMark/>
          </w:tcPr>
          <w:p w:rsidR="004A0797" w:rsidRPr="004324AC" w:rsidRDefault="000B3632" w:rsidP="004A0797">
            <w:pPr>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rPr>
              <w:t>2</w:t>
            </w:r>
            <w:r>
              <w:rPr>
                <w:rFonts w:ascii="Bookman Old Style" w:eastAsia="Times New Roman" w:hAnsi="Bookman Old Style" w:cs="Calibri"/>
                <w:b/>
                <w:bCs/>
                <w:color w:val="000000"/>
                <w:sz w:val="18"/>
                <w:szCs w:val="18"/>
                <w:lang w:val="en-US"/>
              </w:rPr>
              <w:t>9</w:t>
            </w:r>
            <w:r>
              <w:rPr>
                <w:rFonts w:ascii="Bookman Old Style" w:eastAsia="Times New Roman" w:hAnsi="Bookman Old Style" w:cs="Calibri"/>
                <w:b/>
                <w:bCs/>
                <w:color w:val="000000"/>
                <w:sz w:val="18"/>
                <w:szCs w:val="18"/>
              </w:rPr>
              <w:t>.</w:t>
            </w:r>
            <w:r>
              <w:rPr>
                <w:rFonts w:ascii="Bookman Old Style" w:eastAsia="Times New Roman" w:hAnsi="Bookman Old Style" w:cs="Calibri"/>
                <w:b/>
                <w:bCs/>
                <w:color w:val="000000"/>
                <w:sz w:val="18"/>
                <w:szCs w:val="18"/>
                <w:lang w:val="en-US"/>
              </w:rPr>
              <w:t>5</w:t>
            </w:r>
            <w:r w:rsidR="004A0797" w:rsidRPr="004324AC">
              <w:rPr>
                <w:rFonts w:ascii="Bookman Old Style" w:eastAsia="Times New Roman" w:hAnsi="Bookman Old Style" w:cs="Calibri"/>
                <w:b/>
                <w:bCs/>
                <w:color w:val="000000"/>
                <w:sz w:val="18"/>
                <w:szCs w:val="18"/>
              </w:rPr>
              <w:t>00.000</w:t>
            </w:r>
          </w:p>
        </w:tc>
        <w:tc>
          <w:tcPr>
            <w:tcW w:w="21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perencanaan pembangunan daerah</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560"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0B3632" w:rsidP="004A0797">
            <w:pPr>
              <w:jc w:val="right"/>
              <w:rPr>
                <w:rFonts w:ascii="Bookman Old Style" w:eastAsia="Times New Roman" w:hAnsi="Bookman Old Style" w:cs="Calibri"/>
                <w:b/>
                <w:bCs/>
                <w:color w:val="000000"/>
                <w:sz w:val="18"/>
                <w:szCs w:val="18"/>
              </w:rPr>
            </w:pPr>
            <w:r>
              <w:rPr>
                <w:rFonts w:ascii="Bookman Old Style" w:eastAsia="Times New Roman" w:hAnsi="Bookman Old Style" w:cs="Calibri"/>
                <w:b/>
                <w:bCs/>
                <w:color w:val="000000"/>
                <w:sz w:val="18"/>
                <w:szCs w:val="18"/>
              </w:rPr>
              <w:t>2</w:t>
            </w:r>
            <w:r>
              <w:rPr>
                <w:rFonts w:ascii="Bookman Old Style" w:eastAsia="Times New Roman" w:hAnsi="Bookman Old Style" w:cs="Calibri"/>
                <w:b/>
                <w:bCs/>
                <w:color w:val="000000"/>
                <w:sz w:val="18"/>
                <w:szCs w:val="18"/>
                <w:lang w:val="en-US"/>
              </w:rPr>
              <w:t>9</w:t>
            </w:r>
            <w:r>
              <w:rPr>
                <w:rFonts w:ascii="Bookman Old Style" w:eastAsia="Times New Roman" w:hAnsi="Bookman Old Style" w:cs="Calibri"/>
                <w:b/>
                <w:bCs/>
                <w:color w:val="000000"/>
                <w:sz w:val="18"/>
                <w:szCs w:val="18"/>
              </w:rPr>
              <w:t>.</w:t>
            </w:r>
            <w:r>
              <w:rPr>
                <w:rFonts w:ascii="Bookman Old Style" w:eastAsia="Times New Roman" w:hAnsi="Bookman Old Style" w:cs="Calibri"/>
                <w:b/>
                <w:bCs/>
                <w:color w:val="000000"/>
                <w:sz w:val="18"/>
                <w:szCs w:val="18"/>
                <w:lang w:val="en-US"/>
              </w:rPr>
              <w:t>5</w:t>
            </w:r>
            <w:r w:rsidR="004A0797" w:rsidRPr="004324AC">
              <w:rPr>
                <w:rFonts w:ascii="Bookman Old Style" w:eastAsia="Times New Roman" w:hAnsi="Bookman Old Style" w:cs="Calibri"/>
                <w:b/>
                <w:bCs/>
                <w:color w:val="000000"/>
                <w:sz w:val="18"/>
                <w:szCs w:val="18"/>
              </w:rPr>
              <w:t>00.000</w:t>
            </w:r>
          </w:p>
        </w:tc>
        <w:tc>
          <w:tcPr>
            <w:tcW w:w="993"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r>
      <w:tr w:rsidR="000A1EB9" w:rsidRPr="004324AC" w:rsidTr="00BE2028">
        <w:trPr>
          <w:trHeight w:val="132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1EB9" w:rsidRPr="004324AC" w:rsidRDefault="000A1EB9"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2152"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Penyelenggaraan Musrenbangcam</w:t>
            </w:r>
          </w:p>
        </w:tc>
        <w:tc>
          <w:tcPr>
            <w:tcW w:w="1392"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Terselenggaranya proses pelaksanaan Musrenbangcam dan tersusunnya RKPD tahun 2020</w:t>
            </w:r>
          </w:p>
        </w:tc>
        <w:tc>
          <w:tcPr>
            <w:tcW w:w="969"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4A0797">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1</w:t>
            </w:r>
            <w:r w:rsidRPr="004324AC">
              <w:rPr>
                <w:rFonts w:ascii="Bookman Old Style" w:eastAsia="Times New Roman" w:hAnsi="Bookman Old Style" w:cs="Calibri"/>
                <w:color w:val="000000"/>
                <w:sz w:val="18"/>
                <w:szCs w:val="18"/>
              </w:rPr>
              <w:t xml:space="preserve"> kegiatan</w:t>
            </w:r>
          </w:p>
        </w:tc>
        <w:tc>
          <w:tcPr>
            <w:tcW w:w="1408"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4A0797">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2</w:t>
            </w:r>
            <w:r>
              <w:rPr>
                <w:rFonts w:ascii="Bookman Old Style" w:eastAsia="Times New Roman" w:hAnsi="Bookman Old Style" w:cs="Calibri"/>
                <w:color w:val="000000"/>
                <w:sz w:val="18"/>
                <w:szCs w:val="18"/>
                <w:lang w:val="en-US"/>
              </w:rPr>
              <w:t>2</w:t>
            </w:r>
            <w:r w:rsidRPr="004324AC">
              <w:rPr>
                <w:rFonts w:ascii="Bookman Old Style" w:eastAsia="Times New Roman" w:hAnsi="Bookman Old Style" w:cs="Calibri"/>
                <w:color w:val="000000"/>
                <w:sz w:val="18"/>
                <w:szCs w:val="18"/>
              </w:rPr>
              <w:t>.000.000</w:t>
            </w:r>
          </w:p>
        </w:tc>
        <w:tc>
          <w:tcPr>
            <w:tcW w:w="2108"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Penyelenggaraan Musrenbangcam</w:t>
            </w:r>
          </w:p>
        </w:tc>
        <w:tc>
          <w:tcPr>
            <w:tcW w:w="1417"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Terselenggaranya proses pelaksanaan Musrenbangcam dan tersusunnya RKPD tahun 2020</w:t>
            </w:r>
          </w:p>
        </w:tc>
        <w:tc>
          <w:tcPr>
            <w:tcW w:w="992"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593B7E">
            <w:pPr>
              <w:jc w:val="cente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lang w:val="en-US"/>
              </w:rPr>
              <w:t>1</w:t>
            </w:r>
            <w:r w:rsidRPr="004324AC">
              <w:rPr>
                <w:rFonts w:ascii="Bookman Old Style" w:eastAsia="Times New Roman" w:hAnsi="Bookman Old Style" w:cs="Calibri"/>
                <w:color w:val="000000"/>
                <w:sz w:val="18"/>
                <w:szCs w:val="18"/>
              </w:rPr>
              <w:t xml:space="preserve"> kegiatan</w:t>
            </w:r>
          </w:p>
        </w:tc>
        <w:tc>
          <w:tcPr>
            <w:tcW w:w="1417"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4A0797">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2</w:t>
            </w:r>
            <w:r>
              <w:rPr>
                <w:rFonts w:ascii="Bookman Old Style" w:eastAsia="Times New Roman" w:hAnsi="Bookman Old Style" w:cs="Calibri"/>
                <w:color w:val="000000"/>
                <w:sz w:val="18"/>
                <w:szCs w:val="18"/>
                <w:lang w:val="en-US"/>
              </w:rPr>
              <w:t>2</w:t>
            </w:r>
            <w:r w:rsidRPr="004324AC">
              <w:rPr>
                <w:rFonts w:ascii="Bookman Old Style" w:eastAsia="Times New Roman" w:hAnsi="Bookman Old Style" w:cs="Calibri"/>
                <w:color w:val="000000"/>
                <w:sz w:val="18"/>
                <w:szCs w:val="18"/>
              </w:rPr>
              <w:t>.000.000</w:t>
            </w:r>
          </w:p>
        </w:tc>
        <w:tc>
          <w:tcPr>
            <w:tcW w:w="993"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0A1EB9" w:rsidRPr="004324AC" w:rsidTr="000A1EB9">
        <w:trPr>
          <w:trHeight w:val="132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0A1EB9" w:rsidRPr="004324AC" w:rsidRDefault="000A1EB9" w:rsidP="00593B7E">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lastRenderedPageBreak/>
              <w:t> </w:t>
            </w:r>
          </w:p>
        </w:tc>
        <w:tc>
          <w:tcPr>
            <w:tcW w:w="2152"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593B7E">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Penyelenggaraan Musrenbangcam</w:t>
            </w:r>
          </w:p>
        </w:tc>
        <w:tc>
          <w:tcPr>
            <w:tcW w:w="1392"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593B7E">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593B7E">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Terselenggaranya proses pelaksanaan Musrenbangcam dan tersusunnya RKPD tahun 2020</w:t>
            </w:r>
          </w:p>
        </w:tc>
        <w:tc>
          <w:tcPr>
            <w:tcW w:w="969" w:type="dxa"/>
            <w:tcBorders>
              <w:top w:val="nil"/>
              <w:left w:val="nil"/>
              <w:bottom w:val="single" w:sz="4" w:space="0" w:color="auto"/>
              <w:right w:val="single" w:sz="4" w:space="0" w:color="auto"/>
            </w:tcBorders>
            <w:shd w:val="clear" w:color="auto" w:fill="auto"/>
            <w:vAlign w:val="center"/>
            <w:hideMark/>
          </w:tcPr>
          <w:p w:rsidR="000A1EB9" w:rsidRPr="000A1EB9" w:rsidRDefault="000A1EB9" w:rsidP="00593B7E">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w:t>
            </w:r>
            <w:r w:rsidRPr="000A1EB9">
              <w:rPr>
                <w:rFonts w:ascii="Bookman Old Style" w:eastAsia="Times New Roman" w:hAnsi="Bookman Old Style" w:cs="Calibri"/>
                <w:color w:val="000000"/>
                <w:sz w:val="18"/>
                <w:szCs w:val="18"/>
                <w:lang w:val="en-US"/>
              </w:rPr>
              <w:t xml:space="preserve"> kegiatan</w:t>
            </w:r>
          </w:p>
        </w:tc>
        <w:tc>
          <w:tcPr>
            <w:tcW w:w="1408"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593B7E">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2</w:t>
            </w:r>
            <w:r w:rsidRPr="000A1EB9">
              <w:rPr>
                <w:rFonts w:ascii="Bookman Old Style" w:eastAsia="Times New Roman" w:hAnsi="Bookman Old Style" w:cs="Calibri"/>
                <w:color w:val="000000"/>
                <w:sz w:val="18"/>
                <w:szCs w:val="18"/>
              </w:rPr>
              <w:t>2</w:t>
            </w:r>
            <w:r w:rsidRPr="004324AC">
              <w:rPr>
                <w:rFonts w:ascii="Bookman Old Style" w:eastAsia="Times New Roman" w:hAnsi="Bookman Old Style" w:cs="Calibri"/>
                <w:color w:val="000000"/>
                <w:sz w:val="18"/>
                <w:szCs w:val="18"/>
              </w:rPr>
              <w:t>.000.000</w:t>
            </w:r>
          </w:p>
        </w:tc>
        <w:tc>
          <w:tcPr>
            <w:tcW w:w="2108"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593B7E">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Penyelenggaraan Musrenbangcam</w:t>
            </w:r>
          </w:p>
        </w:tc>
        <w:tc>
          <w:tcPr>
            <w:tcW w:w="1417"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593B7E">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593B7E">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Terselenggaranya proses pelaksanaan Musrenbangcam dan tersusunnya RKPD tahun 2020</w:t>
            </w:r>
          </w:p>
        </w:tc>
        <w:tc>
          <w:tcPr>
            <w:tcW w:w="992" w:type="dxa"/>
            <w:tcBorders>
              <w:top w:val="nil"/>
              <w:left w:val="nil"/>
              <w:bottom w:val="single" w:sz="4" w:space="0" w:color="auto"/>
              <w:right w:val="single" w:sz="4" w:space="0" w:color="auto"/>
            </w:tcBorders>
            <w:shd w:val="clear" w:color="auto" w:fill="auto"/>
            <w:vAlign w:val="center"/>
            <w:hideMark/>
          </w:tcPr>
          <w:p w:rsidR="000A1EB9" w:rsidRPr="000A1EB9" w:rsidRDefault="000A1EB9" w:rsidP="00593B7E">
            <w:pPr>
              <w:jc w:val="center"/>
              <w:rPr>
                <w:rFonts w:ascii="Bookman Old Style" w:eastAsia="Times New Roman" w:hAnsi="Bookman Old Style" w:cs="Calibri"/>
                <w:color w:val="000000"/>
                <w:sz w:val="18"/>
                <w:szCs w:val="18"/>
                <w:lang w:val="en-US"/>
              </w:rPr>
            </w:pPr>
            <w:r>
              <w:rPr>
                <w:rFonts w:ascii="Bookman Old Style" w:eastAsia="Times New Roman" w:hAnsi="Bookman Old Style" w:cs="Calibri"/>
                <w:color w:val="000000"/>
                <w:sz w:val="18"/>
                <w:szCs w:val="18"/>
                <w:lang w:val="en-US"/>
              </w:rPr>
              <w:t>1</w:t>
            </w:r>
            <w:r w:rsidRPr="000A1EB9">
              <w:rPr>
                <w:rFonts w:ascii="Bookman Old Style" w:eastAsia="Times New Roman" w:hAnsi="Bookman Old Style" w:cs="Calibri"/>
                <w:color w:val="000000"/>
                <w:sz w:val="18"/>
                <w:szCs w:val="18"/>
                <w:lang w:val="en-US"/>
              </w:rPr>
              <w:t xml:space="preserve"> kegiatan</w:t>
            </w:r>
          </w:p>
        </w:tc>
        <w:tc>
          <w:tcPr>
            <w:tcW w:w="1417"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593B7E">
            <w:pPr>
              <w:jc w:val="right"/>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2</w:t>
            </w:r>
            <w:r w:rsidRPr="000A1EB9">
              <w:rPr>
                <w:rFonts w:ascii="Bookman Old Style" w:eastAsia="Times New Roman" w:hAnsi="Bookman Old Style" w:cs="Calibri"/>
                <w:color w:val="000000"/>
                <w:sz w:val="18"/>
                <w:szCs w:val="18"/>
              </w:rPr>
              <w:t>2</w:t>
            </w:r>
            <w:r w:rsidRPr="004324AC">
              <w:rPr>
                <w:rFonts w:ascii="Bookman Old Style" w:eastAsia="Times New Roman" w:hAnsi="Bookman Old Style" w:cs="Calibri"/>
                <w:color w:val="000000"/>
                <w:sz w:val="18"/>
                <w:szCs w:val="18"/>
              </w:rPr>
              <w:t>.000.000</w:t>
            </w:r>
          </w:p>
        </w:tc>
        <w:tc>
          <w:tcPr>
            <w:tcW w:w="993" w:type="dxa"/>
            <w:tcBorders>
              <w:top w:val="nil"/>
              <w:left w:val="nil"/>
              <w:bottom w:val="single" w:sz="4" w:space="0" w:color="auto"/>
              <w:right w:val="single" w:sz="4" w:space="0" w:color="auto"/>
            </w:tcBorders>
            <w:shd w:val="clear" w:color="auto" w:fill="auto"/>
            <w:vAlign w:val="center"/>
            <w:hideMark/>
          </w:tcPr>
          <w:p w:rsidR="000A1EB9" w:rsidRPr="004324AC" w:rsidRDefault="000A1EB9" w:rsidP="00593B7E">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bl>
    <w:p w:rsidR="004A0797" w:rsidRDefault="004A0797" w:rsidP="004A0797">
      <w:pPr>
        <w:jc w:val="center"/>
        <w:rPr>
          <w:rFonts w:ascii="Bookman Old Style" w:eastAsia="Times New Roman" w:hAnsi="Bookman Old Style" w:cs="Calibri"/>
          <w:b/>
          <w:bCs/>
          <w:color w:val="000000"/>
          <w:sz w:val="18"/>
          <w:szCs w:val="18"/>
        </w:rPr>
        <w:sectPr w:rsidR="004A0797" w:rsidSect="00EA4B8A">
          <w:pgSz w:w="18722" w:h="12242" w:orient="landscape" w:code="121"/>
          <w:pgMar w:top="1418" w:right="1418" w:bottom="1701" w:left="1701" w:header="709" w:footer="709" w:gutter="0"/>
          <w:cols w:space="708"/>
          <w:docGrid w:linePitch="360"/>
        </w:sectPr>
      </w:pPr>
    </w:p>
    <w:tbl>
      <w:tblPr>
        <w:tblW w:w="16727" w:type="dxa"/>
        <w:tblInd w:w="-459" w:type="dxa"/>
        <w:tblLayout w:type="fixed"/>
        <w:tblLook w:val="04A0" w:firstRow="1" w:lastRow="0" w:firstColumn="1" w:lastColumn="0" w:noHBand="0" w:noVBand="1"/>
      </w:tblPr>
      <w:tblGrid>
        <w:gridCol w:w="709"/>
        <w:gridCol w:w="2152"/>
        <w:gridCol w:w="1392"/>
        <w:gridCol w:w="1752"/>
        <w:gridCol w:w="969"/>
        <w:gridCol w:w="1408"/>
        <w:gridCol w:w="2108"/>
        <w:gridCol w:w="1417"/>
        <w:gridCol w:w="1560"/>
        <w:gridCol w:w="992"/>
        <w:gridCol w:w="1417"/>
        <w:gridCol w:w="851"/>
      </w:tblGrid>
      <w:tr w:rsidR="004A0797" w:rsidRPr="004324AC" w:rsidTr="00EB7040">
        <w:trPr>
          <w:trHeight w:val="297"/>
        </w:trPr>
        <w:tc>
          <w:tcPr>
            <w:tcW w:w="7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lastRenderedPageBreak/>
              <w:t>No.</w:t>
            </w:r>
          </w:p>
        </w:tc>
        <w:tc>
          <w:tcPr>
            <w:tcW w:w="7673" w:type="dxa"/>
            <w:gridSpan w:val="5"/>
            <w:tcBorders>
              <w:top w:val="single" w:sz="4" w:space="0" w:color="auto"/>
              <w:left w:val="nil"/>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Rancangan Awal RKPD</w:t>
            </w:r>
          </w:p>
        </w:tc>
        <w:tc>
          <w:tcPr>
            <w:tcW w:w="7494" w:type="dxa"/>
            <w:gridSpan w:val="5"/>
            <w:tcBorders>
              <w:top w:val="single" w:sz="4" w:space="0" w:color="auto"/>
              <w:left w:val="nil"/>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Hasil Analisis Kebutuhan</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Catatan Penting</w:t>
            </w:r>
          </w:p>
        </w:tc>
      </w:tr>
      <w:tr w:rsidR="004A0797" w:rsidRPr="004324AC" w:rsidTr="00EB7040">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b/>
                <w:bCs/>
                <w:color w:val="000000"/>
                <w:sz w:val="18"/>
                <w:szCs w:val="18"/>
              </w:rPr>
            </w:pPr>
          </w:p>
        </w:tc>
        <w:tc>
          <w:tcPr>
            <w:tcW w:w="2152"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Program/Kegiatan</w:t>
            </w:r>
          </w:p>
        </w:tc>
        <w:tc>
          <w:tcPr>
            <w:tcW w:w="1392"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752"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69"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Target Capaian</w:t>
            </w:r>
          </w:p>
        </w:tc>
        <w:tc>
          <w:tcPr>
            <w:tcW w:w="1408" w:type="dxa"/>
            <w:tcBorders>
              <w:top w:val="nil"/>
              <w:left w:val="nil"/>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2108"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 Kegiatan</w:t>
            </w:r>
          </w:p>
        </w:tc>
        <w:tc>
          <w:tcPr>
            <w:tcW w:w="1417"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560"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92"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Target Capaian</w:t>
            </w:r>
          </w:p>
        </w:tc>
        <w:tc>
          <w:tcPr>
            <w:tcW w:w="1417" w:type="dxa"/>
            <w:tcBorders>
              <w:top w:val="nil"/>
              <w:left w:val="nil"/>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color w:val="000000"/>
                <w:sz w:val="16"/>
                <w:szCs w:val="16"/>
              </w:rPr>
            </w:pPr>
          </w:p>
        </w:tc>
      </w:tr>
      <w:tr w:rsidR="004A0797" w:rsidRPr="004324AC" w:rsidTr="00EB7040">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b/>
                <w:bCs/>
                <w:color w:val="000000"/>
                <w:sz w:val="18"/>
                <w:szCs w:val="18"/>
              </w:rPr>
            </w:pPr>
          </w:p>
        </w:tc>
        <w:tc>
          <w:tcPr>
            <w:tcW w:w="2152" w:type="dxa"/>
            <w:vMerge/>
            <w:tcBorders>
              <w:top w:val="nil"/>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color w:val="000000"/>
                <w:sz w:val="18"/>
                <w:szCs w:val="18"/>
              </w:rPr>
            </w:pPr>
          </w:p>
        </w:tc>
        <w:tc>
          <w:tcPr>
            <w:tcW w:w="1392" w:type="dxa"/>
            <w:vMerge/>
            <w:tcBorders>
              <w:top w:val="nil"/>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color w:val="000000"/>
                <w:sz w:val="18"/>
                <w:szCs w:val="18"/>
              </w:rPr>
            </w:pPr>
          </w:p>
        </w:tc>
        <w:tc>
          <w:tcPr>
            <w:tcW w:w="1752" w:type="dxa"/>
            <w:vMerge/>
            <w:tcBorders>
              <w:top w:val="nil"/>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color w:val="000000"/>
                <w:sz w:val="18"/>
                <w:szCs w:val="18"/>
              </w:rPr>
            </w:pPr>
          </w:p>
        </w:tc>
        <w:tc>
          <w:tcPr>
            <w:tcW w:w="969" w:type="dxa"/>
            <w:vMerge/>
            <w:tcBorders>
              <w:top w:val="nil"/>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color w:val="000000"/>
                <w:sz w:val="16"/>
                <w:szCs w:val="16"/>
              </w:rPr>
            </w:pPr>
          </w:p>
        </w:tc>
        <w:tc>
          <w:tcPr>
            <w:tcW w:w="1408" w:type="dxa"/>
            <w:tcBorders>
              <w:top w:val="nil"/>
              <w:left w:val="nil"/>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(Rp.)</w:t>
            </w:r>
          </w:p>
        </w:tc>
        <w:tc>
          <w:tcPr>
            <w:tcW w:w="2108" w:type="dxa"/>
            <w:vMerge/>
            <w:tcBorders>
              <w:top w:val="nil"/>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color w:val="000000"/>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color w:val="000000"/>
                <w:sz w:val="18"/>
                <w:szCs w:val="18"/>
              </w:rPr>
            </w:pPr>
          </w:p>
        </w:tc>
        <w:tc>
          <w:tcPr>
            <w:tcW w:w="1560" w:type="dxa"/>
            <w:vMerge/>
            <w:tcBorders>
              <w:top w:val="nil"/>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color w:val="00000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color w:val="000000"/>
                <w:sz w:val="18"/>
                <w:szCs w:val="18"/>
              </w:rPr>
            </w:pPr>
          </w:p>
        </w:tc>
        <w:tc>
          <w:tcPr>
            <w:tcW w:w="1417" w:type="dxa"/>
            <w:tcBorders>
              <w:top w:val="nil"/>
              <w:left w:val="nil"/>
              <w:bottom w:val="single" w:sz="4" w:space="0" w:color="auto"/>
              <w:right w:val="single" w:sz="4" w:space="0" w:color="auto"/>
            </w:tcBorders>
            <w:shd w:val="clear" w:color="000000" w:fill="D9D9D9"/>
            <w:vAlign w:val="center"/>
            <w:hideMark/>
          </w:tcPr>
          <w:p w:rsidR="004A0797" w:rsidRPr="004324AC" w:rsidRDefault="004A0797"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(Rp.)</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A0797" w:rsidRPr="004324AC" w:rsidRDefault="004A0797" w:rsidP="00EF17F7">
            <w:pPr>
              <w:rPr>
                <w:rFonts w:ascii="Bookman Old Style" w:eastAsia="Times New Roman" w:hAnsi="Bookman Old Style" w:cs="Calibri"/>
                <w:color w:val="000000"/>
                <w:sz w:val="16"/>
                <w:szCs w:val="16"/>
              </w:rPr>
            </w:pPr>
          </w:p>
        </w:tc>
      </w:tr>
      <w:tr w:rsidR="004A0797" w:rsidRPr="004324AC" w:rsidTr="00EB7040">
        <w:trPr>
          <w:trHeight w:val="155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13.</w:t>
            </w:r>
          </w:p>
        </w:tc>
        <w:tc>
          <w:tcPr>
            <w:tcW w:w="21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Peningkatan Sistem Pengawasan Internal dan Pengendalian Pelaksanaan Kebijakan KDH</w:t>
            </w:r>
          </w:p>
        </w:tc>
        <w:tc>
          <w:tcPr>
            <w:tcW w:w="13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7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69"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58.000.000</w:t>
            </w:r>
          </w:p>
        </w:tc>
        <w:tc>
          <w:tcPr>
            <w:tcW w:w="21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Peningkatan Sistem Pengawasan Internal dan Pengendalian Pelaksanaan Kebijakan KDH</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560"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58.000.000</w:t>
            </w:r>
          </w:p>
        </w:tc>
        <w:tc>
          <w:tcPr>
            <w:tcW w:w="851"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r>
      <w:tr w:rsidR="004A0797" w:rsidRPr="004324AC" w:rsidTr="00EB7040">
        <w:trPr>
          <w:trHeight w:val="135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 </w:t>
            </w:r>
          </w:p>
        </w:tc>
        <w:tc>
          <w:tcPr>
            <w:tcW w:w="21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Fasilitasi Penyelenggaraan Pelayanan Administrasi Terpadu Kecamatan (PATEN)</w:t>
            </w:r>
          </w:p>
        </w:tc>
        <w:tc>
          <w:tcPr>
            <w:tcW w:w="13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Terfasilitasinya Penyelenggaraan Pelayanan Administrasi Terpadu Kecamatan (PATEN</w:t>
            </w:r>
          </w:p>
        </w:tc>
        <w:tc>
          <w:tcPr>
            <w:tcW w:w="969"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58.000.000</w:t>
            </w:r>
          </w:p>
        </w:tc>
        <w:tc>
          <w:tcPr>
            <w:tcW w:w="21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Fasilitasi Penyelenggaraan Pelayanan Administrasi Terpadu Kecamatan (PATEN)</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Terfasilitasinya Penyelenggaraan Pelayanan Administrasi Terpadu Kecamatan (PATEN</w:t>
            </w:r>
          </w:p>
        </w:tc>
        <w:tc>
          <w:tcPr>
            <w:tcW w:w="9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58.000.000</w:t>
            </w:r>
          </w:p>
        </w:tc>
        <w:tc>
          <w:tcPr>
            <w:tcW w:w="851"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4A0797" w:rsidRPr="004324AC" w:rsidTr="00EB7040">
        <w:trPr>
          <w:trHeight w:val="7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14.</w:t>
            </w:r>
          </w:p>
        </w:tc>
        <w:tc>
          <w:tcPr>
            <w:tcW w:w="21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Pelayanan Administrasi Perkantoran</w:t>
            </w:r>
          </w:p>
        </w:tc>
        <w:tc>
          <w:tcPr>
            <w:tcW w:w="13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17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969"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14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211.906.000</w:t>
            </w:r>
          </w:p>
        </w:tc>
        <w:tc>
          <w:tcPr>
            <w:tcW w:w="21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Pelayanan Administrasi Perkantoran</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1560"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273.200.035</w:t>
            </w:r>
          </w:p>
        </w:tc>
        <w:tc>
          <w:tcPr>
            <w:tcW w:w="851"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4A0797" w:rsidRPr="004324AC" w:rsidTr="00EB7040">
        <w:trPr>
          <w:trHeight w:val="68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A0797" w:rsidRPr="004324AC" w:rsidRDefault="00006FA9"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A</w:t>
            </w:r>
          </w:p>
        </w:tc>
        <w:tc>
          <w:tcPr>
            <w:tcW w:w="21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surat menyurat</w:t>
            </w:r>
          </w:p>
        </w:tc>
        <w:tc>
          <w:tcPr>
            <w:tcW w:w="13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69"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1.000.000</w:t>
            </w:r>
          </w:p>
        </w:tc>
        <w:tc>
          <w:tcPr>
            <w:tcW w:w="21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surat menyurat</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1.000.000</w:t>
            </w:r>
          </w:p>
        </w:tc>
        <w:tc>
          <w:tcPr>
            <w:tcW w:w="851"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4A0797" w:rsidRPr="004324AC" w:rsidTr="00EB7040">
        <w:trPr>
          <w:trHeight w:val="8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A0797" w:rsidRPr="004324AC" w:rsidRDefault="00006FA9"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B</w:t>
            </w:r>
          </w:p>
        </w:tc>
        <w:tc>
          <w:tcPr>
            <w:tcW w:w="21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komunikasi, sumber daya air dan listrik</w:t>
            </w:r>
          </w:p>
        </w:tc>
        <w:tc>
          <w:tcPr>
            <w:tcW w:w="13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69"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19.500.000</w:t>
            </w:r>
          </w:p>
        </w:tc>
        <w:tc>
          <w:tcPr>
            <w:tcW w:w="21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komunikasi, sumber daya air dan listrik</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18.000.000</w:t>
            </w:r>
          </w:p>
        </w:tc>
        <w:tc>
          <w:tcPr>
            <w:tcW w:w="851"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4A0797" w:rsidRPr="004324AC" w:rsidTr="00EB7040">
        <w:trPr>
          <w:trHeight w:val="7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4A0797" w:rsidRPr="004324AC" w:rsidRDefault="00006FA9"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C</w:t>
            </w:r>
          </w:p>
        </w:tc>
        <w:tc>
          <w:tcPr>
            <w:tcW w:w="21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peralatan dan perlengkapan kantor</w:t>
            </w:r>
          </w:p>
        </w:tc>
        <w:tc>
          <w:tcPr>
            <w:tcW w:w="13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69"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1.500.000</w:t>
            </w:r>
          </w:p>
        </w:tc>
        <w:tc>
          <w:tcPr>
            <w:tcW w:w="2108"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peralatan dan perlengkapan kantor</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92"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1.500.000</w:t>
            </w:r>
          </w:p>
        </w:tc>
        <w:tc>
          <w:tcPr>
            <w:tcW w:w="851"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4A0797" w:rsidRPr="004324AC" w:rsidTr="00EB7040">
        <w:trPr>
          <w:trHeight w:val="715"/>
        </w:trPr>
        <w:tc>
          <w:tcPr>
            <w:tcW w:w="709" w:type="dxa"/>
            <w:tcBorders>
              <w:top w:val="nil"/>
              <w:left w:val="single" w:sz="4" w:space="0" w:color="auto"/>
              <w:bottom w:val="single" w:sz="4" w:space="0" w:color="auto"/>
              <w:right w:val="single" w:sz="4" w:space="0" w:color="auto"/>
            </w:tcBorders>
            <w:shd w:val="clear" w:color="auto" w:fill="auto"/>
            <w:vAlign w:val="center"/>
          </w:tcPr>
          <w:p w:rsidR="004A0797" w:rsidRPr="004324AC" w:rsidRDefault="00006FA9"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D</w:t>
            </w:r>
          </w:p>
        </w:tc>
        <w:tc>
          <w:tcPr>
            <w:tcW w:w="215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pemeliharaan dan perizinan kendaraan dinas/operasional</w:t>
            </w:r>
          </w:p>
        </w:tc>
        <w:tc>
          <w:tcPr>
            <w:tcW w:w="139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w:t>
            </w:r>
            <w:r w:rsidR="00371411">
              <w:rPr>
                <w:rFonts w:ascii="Bookman Old Style" w:eastAsia="Times New Roman" w:hAnsi="Bookman Old Style" w:cs="Calibri"/>
                <w:color w:val="000000"/>
                <w:sz w:val="18"/>
                <w:szCs w:val="18"/>
              </w:rPr>
              <w:t>ayanan Administrasi kantor yang</w:t>
            </w:r>
          </w:p>
        </w:tc>
        <w:tc>
          <w:tcPr>
            <w:tcW w:w="969"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31.500.000</w:t>
            </w:r>
          </w:p>
        </w:tc>
        <w:tc>
          <w:tcPr>
            <w:tcW w:w="2108"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pemeliharaan dan perizinan kendaraan dinas/ operasional</w:t>
            </w:r>
          </w:p>
        </w:tc>
        <w:tc>
          <w:tcPr>
            <w:tcW w:w="1417"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tcPr>
          <w:p w:rsidR="004A0797" w:rsidRPr="004324AC" w:rsidRDefault="004A0797"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Sarana Pelayanan Administrasi kantor yang </w:t>
            </w:r>
          </w:p>
        </w:tc>
        <w:tc>
          <w:tcPr>
            <w:tcW w:w="99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40.000.000</w:t>
            </w:r>
          </w:p>
        </w:tc>
        <w:tc>
          <w:tcPr>
            <w:tcW w:w="851"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4A0797" w:rsidRPr="004324AC" w:rsidTr="00EB7040">
        <w:trPr>
          <w:trHeight w:val="297"/>
        </w:trPr>
        <w:tc>
          <w:tcPr>
            <w:tcW w:w="7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lastRenderedPageBreak/>
              <w:t>No.</w:t>
            </w:r>
          </w:p>
        </w:tc>
        <w:tc>
          <w:tcPr>
            <w:tcW w:w="7673" w:type="dxa"/>
            <w:gridSpan w:val="5"/>
            <w:tcBorders>
              <w:top w:val="single" w:sz="4" w:space="0" w:color="auto"/>
              <w:left w:val="nil"/>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Rancangan Awal RKPD</w:t>
            </w:r>
          </w:p>
        </w:tc>
        <w:tc>
          <w:tcPr>
            <w:tcW w:w="7494" w:type="dxa"/>
            <w:gridSpan w:val="5"/>
            <w:tcBorders>
              <w:top w:val="single" w:sz="4" w:space="0" w:color="auto"/>
              <w:left w:val="nil"/>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Hasil Analisis Kebutuhan</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Catatan Penting</w:t>
            </w:r>
          </w:p>
        </w:tc>
      </w:tr>
      <w:tr w:rsidR="004A0797" w:rsidRPr="004324AC" w:rsidTr="00EB7040">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A0797" w:rsidRPr="004324AC" w:rsidRDefault="004A0797" w:rsidP="004A0797">
            <w:pPr>
              <w:rPr>
                <w:rFonts w:ascii="Bookman Old Style" w:eastAsia="Times New Roman" w:hAnsi="Bookman Old Style" w:cs="Calibri"/>
                <w:b/>
                <w:bCs/>
                <w:color w:val="000000"/>
                <w:sz w:val="18"/>
                <w:szCs w:val="18"/>
              </w:rPr>
            </w:pPr>
          </w:p>
        </w:tc>
        <w:tc>
          <w:tcPr>
            <w:tcW w:w="2152"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Program/Kegiatan</w:t>
            </w:r>
          </w:p>
        </w:tc>
        <w:tc>
          <w:tcPr>
            <w:tcW w:w="1392"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752"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69"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Target Capaian</w:t>
            </w:r>
          </w:p>
        </w:tc>
        <w:tc>
          <w:tcPr>
            <w:tcW w:w="1408" w:type="dxa"/>
            <w:tcBorders>
              <w:top w:val="nil"/>
              <w:left w:val="nil"/>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2108"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 Kegiatan</w:t>
            </w:r>
          </w:p>
        </w:tc>
        <w:tc>
          <w:tcPr>
            <w:tcW w:w="1417"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560"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92" w:type="dxa"/>
            <w:vMerge w:val="restart"/>
            <w:tcBorders>
              <w:top w:val="nil"/>
              <w:left w:val="single" w:sz="4" w:space="0" w:color="auto"/>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Target Capaian</w:t>
            </w:r>
          </w:p>
        </w:tc>
        <w:tc>
          <w:tcPr>
            <w:tcW w:w="1417" w:type="dxa"/>
            <w:tcBorders>
              <w:top w:val="nil"/>
              <w:left w:val="nil"/>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A0797" w:rsidRPr="004324AC" w:rsidRDefault="004A0797" w:rsidP="004A0797">
            <w:pPr>
              <w:rPr>
                <w:rFonts w:ascii="Bookman Old Style" w:eastAsia="Times New Roman" w:hAnsi="Bookman Old Style" w:cs="Calibri"/>
                <w:color w:val="000000"/>
                <w:sz w:val="16"/>
                <w:szCs w:val="16"/>
              </w:rPr>
            </w:pPr>
          </w:p>
        </w:tc>
      </w:tr>
      <w:tr w:rsidR="004A0797" w:rsidRPr="004324AC" w:rsidTr="00EB7040">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A0797" w:rsidRPr="004324AC" w:rsidRDefault="004A0797" w:rsidP="004A0797">
            <w:pPr>
              <w:rPr>
                <w:rFonts w:ascii="Bookman Old Style" w:eastAsia="Times New Roman" w:hAnsi="Bookman Old Style" w:cs="Calibri"/>
                <w:b/>
                <w:bCs/>
                <w:color w:val="000000"/>
                <w:sz w:val="18"/>
                <w:szCs w:val="18"/>
              </w:rPr>
            </w:pPr>
          </w:p>
        </w:tc>
        <w:tc>
          <w:tcPr>
            <w:tcW w:w="2152" w:type="dxa"/>
            <w:vMerge/>
            <w:tcBorders>
              <w:top w:val="nil"/>
              <w:left w:val="single" w:sz="4" w:space="0" w:color="auto"/>
              <w:bottom w:val="single" w:sz="4" w:space="0" w:color="auto"/>
              <w:right w:val="single" w:sz="4" w:space="0" w:color="auto"/>
            </w:tcBorders>
            <w:vAlign w:val="center"/>
            <w:hideMark/>
          </w:tcPr>
          <w:p w:rsidR="004A0797" w:rsidRPr="004324AC" w:rsidRDefault="004A0797" w:rsidP="004A0797">
            <w:pPr>
              <w:rPr>
                <w:rFonts w:ascii="Bookman Old Style" w:eastAsia="Times New Roman" w:hAnsi="Bookman Old Style" w:cs="Calibri"/>
                <w:color w:val="000000"/>
                <w:sz w:val="18"/>
                <w:szCs w:val="18"/>
              </w:rPr>
            </w:pPr>
          </w:p>
        </w:tc>
        <w:tc>
          <w:tcPr>
            <w:tcW w:w="1392" w:type="dxa"/>
            <w:vMerge/>
            <w:tcBorders>
              <w:top w:val="nil"/>
              <w:left w:val="single" w:sz="4" w:space="0" w:color="auto"/>
              <w:bottom w:val="single" w:sz="4" w:space="0" w:color="auto"/>
              <w:right w:val="single" w:sz="4" w:space="0" w:color="auto"/>
            </w:tcBorders>
            <w:vAlign w:val="center"/>
            <w:hideMark/>
          </w:tcPr>
          <w:p w:rsidR="004A0797" w:rsidRPr="004324AC" w:rsidRDefault="004A0797" w:rsidP="004A0797">
            <w:pPr>
              <w:rPr>
                <w:rFonts w:ascii="Bookman Old Style" w:eastAsia="Times New Roman" w:hAnsi="Bookman Old Style" w:cs="Calibri"/>
                <w:color w:val="000000"/>
                <w:sz w:val="18"/>
                <w:szCs w:val="18"/>
              </w:rPr>
            </w:pPr>
          </w:p>
        </w:tc>
        <w:tc>
          <w:tcPr>
            <w:tcW w:w="1752" w:type="dxa"/>
            <w:vMerge/>
            <w:tcBorders>
              <w:top w:val="nil"/>
              <w:left w:val="single" w:sz="4" w:space="0" w:color="auto"/>
              <w:bottom w:val="single" w:sz="4" w:space="0" w:color="auto"/>
              <w:right w:val="single" w:sz="4" w:space="0" w:color="auto"/>
            </w:tcBorders>
            <w:vAlign w:val="center"/>
            <w:hideMark/>
          </w:tcPr>
          <w:p w:rsidR="004A0797" w:rsidRPr="004324AC" w:rsidRDefault="004A0797" w:rsidP="004A0797">
            <w:pPr>
              <w:rPr>
                <w:rFonts w:ascii="Bookman Old Style" w:eastAsia="Times New Roman" w:hAnsi="Bookman Old Style" w:cs="Calibri"/>
                <w:color w:val="000000"/>
                <w:sz w:val="18"/>
                <w:szCs w:val="18"/>
              </w:rPr>
            </w:pPr>
          </w:p>
        </w:tc>
        <w:tc>
          <w:tcPr>
            <w:tcW w:w="969" w:type="dxa"/>
            <w:vMerge/>
            <w:tcBorders>
              <w:top w:val="nil"/>
              <w:left w:val="single" w:sz="4" w:space="0" w:color="auto"/>
              <w:bottom w:val="single" w:sz="4" w:space="0" w:color="auto"/>
              <w:right w:val="single" w:sz="4" w:space="0" w:color="auto"/>
            </w:tcBorders>
            <w:vAlign w:val="center"/>
            <w:hideMark/>
          </w:tcPr>
          <w:p w:rsidR="004A0797" w:rsidRPr="004324AC" w:rsidRDefault="004A0797" w:rsidP="004A0797">
            <w:pPr>
              <w:rPr>
                <w:rFonts w:ascii="Bookman Old Style" w:eastAsia="Times New Roman" w:hAnsi="Bookman Old Style" w:cs="Calibri"/>
                <w:color w:val="000000"/>
                <w:sz w:val="16"/>
                <w:szCs w:val="16"/>
              </w:rPr>
            </w:pPr>
          </w:p>
        </w:tc>
        <w:tc>
          <w:tcPr>
            <w:tcW w:w="1408" w:type="dxa"/>
            <w:tcBorders>
              <w:top w:val="nil"/>
              <w:left w:val="nil"/>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(Rp.)</w:t>
            </w:r>
          </w:p>
        </w:tc>
        <w:tc>
          <w:tcPr>
            <w:tcW w:w="2108" w:type="dxa"/>
            <w:vMerge/>
            <w:tcBorders>
              <w:top w:val="nil"/>
              <w:left w:val="single" w:sz="4" w:space="0" w:color="auto"/>
              <w:bottom w:val="single" w:sz="4" w:space="0" w:color="auto"/>
              <w:right w:val="single" w:sz="4" w:space="0" w:color="auto"/>
            </w:tcBorders>
            <w:vAlign w:val="center"/>
            <w:hideMark/>
          </w:tcPr>
          <w:p w:rsidR="004A0797" w:rsidRPr="004324AC" w:rsidRDefault="004A0797" w:rsidP="004A0797">
            <w:pPr>
              <w:rPr>
                <w:rFonts w:ascii="Bookman Old Style" w:eastAsia="Times New Roman" w:hAnsi="Bookman Old Style" w:cs="Calibri"/>
                <w:color w:val="000000"/>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rsidR="004A0797" w:rsidRPr="004324AC" w:rsidRDefault="004A0797" w:rsidP="004A0797">
            <w:pPr>
              <w:rPr>
                <w:rFonts w:ascii="Bookman Old Style" w:eastAsia="Times New Roman" w:hAnsi="Bookman Old Style" w:cs="Calibri"/>
                <w:color w:val="000000"/>
                <w:sz w:val="18"/>
                <w:szCs w:val="18"/>
              </w:rPr>
            </w:pPr>
          </w:p>
        </w:tc>
        <w:tc>
          <w:tcPr>
            <w:tcW w:w="1560" w:type="dxa"/>
            <w:vMerge/>
            <w:tcBorders>
              <w:top w:val="nil"/>
              <w:left w:val="single" w:sz="4" w:space="0" w:color="auto"/>
              <w:bottom w:val="single" w:sz="4" w:space="0" w:color="auto"/>
              <w:right w:val="single" w:sz="4" w:space="0" w:color="auto"/>
            </w:tcBorders>
            <w:vAlign w:val="center"/>
            <w:hideMark/>
          </w:tcPr>
          <w:p w:rsidR="004A0797" w:rsidRPr="004324AC" w:rsidRDefault="004A0797" w:rsidP="004A0797">
            <w:pPr>
              <w:rPr>
                <w:rFonts w:ascii="Bookman Old Style" w:eastAsia="Times New Roman" w:hAnsi="Bookman Old Style" w:cs="Calibri"/>
                <w:color w:val="00000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4A0797" w:rsidRPr="004324AC" w:rsidRDefault="004A0797" w:rsidP="004A0797">
            <w:pPr>
              <w:rPr>
                <w:rFonts w:ascii="Bookman Old Style" w:eastAsia="Times New Roman" w:hAnsi="Bookman Old Style" w:cs="Calibri"/>
                <w:color w:val="000000"/>
                <w:sz w:val="18"/>
                <w:szCs w:val="18"/>
              </w:rPr>
            </w:pPr>
          </w:p>
        </w:tc>
        <w:tc>
          <w:tcPr>
            <w:tcW w:w="1417" w:type="dxa"/>
            <w:tcBorders>
              <w:top w:val="nil"/>
              <w:left w:val="nil"/>
              <w:bottom w:val="single" w:sz="4" w:space="0" w:color="auto"/>
              <w:right w:val="single" w:sz="4" w:space="0" w:color="auto"/>
            </w:tcBorders>
            <w:shd w:val="clear" w:color="000000" w:fill="D9D9D9"/>
            <w:vAlign w:val="center"/>
            <w:hideMark/>
          </w:tcPr>
          <w:p w:rsidR="004A0797" w:rsidRPr="004324AC" w:rsidRDefault="004A0797" w:rsidP="004A079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(Rp.)</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A0797" w:rsidRPr="004324AC" w:rsidRDefault="004A0797" w:rsidP="004A0797">
            <w:pPr>
              <w:rPr>
                <w:rFonts w:ascii="Bookman Old Style" w:eastAsia="Times New Roman" w:hAnsi="Bookman Old Style" w:cs="Calibri"/>
                <w:color w:val="000000"/>
                <w:sz w:val="16"/>
                <w:szCs w:val="16"/>
              </w:rPr>
            </w:pPr>
          </w:p>
        </w:tc>
      </w:tr>
      <w:tr w:rsidR="004A0797" w:rsidRPr="004324AC" w:rsidTr="00EB7040">
        <w:trPr>
          <w:trHeight w:val="305"/>
        </w:trPr>
        <w:tc>
          <w:tcPr>
            <w:tcW w:w="709" w:type="dxa"/>
            <w:tcBorders>
              <w:top w:val="nil"/>
              <w:left w:val="single" w:sz="4" w:space="0" w:color="auto"/>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color w:val="000000"/>
                <w:sz w:val="18"/>
                <w:szCs w:val="18"/>
              </w:rPr>
            </w:pPr>
          </w:p>
        </w:tc>
        <w:tc>
          <w:tcPr>
            <w:tcW w:w="215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color w:val="000000"/>
                <w:sz w:val="18"/>
                <w:szCs w:val="18"/>
              </w:rPr>
            </w:pPr>
          </w:p>
        </w:tc>
        <w:tc>
          <w:tcPr>
            <w:tcW w:w="139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color w:val="000000"/>
                <w:sz w:val="18"/>
                <w:szCs w:val="18"/>
              </w:rPr>
            </w:pPr>
          </w:p>
        </w:tc>
        <w:tc>
          <w:tcPr>
            <w:tcW w:w="1752" w:type="dxa"/>
            <w:tcBorders>
              <w:top w:val="nil"/>
              <w:left w:val="nil"/>
              <w:bottom w:val="single" w:sz="4" w:space="0" w:color="auto"/>
              <w:right w:val="single" w:sz="4" w:space="0" w:color="auto"/>
            </w:tcBorders>
            <w:shd w:val="clear" w:color="auto" w:fill="auto"/>
            <w:vAlign w:val="center"/>
          </w:tcPr>
          <w:p w:rsidR="004A0797" w:rsidRPr="004324AC" w:rsidRDefault="00371411" w:rsidP="004A0797">
            <w:pP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terpakai</w:t>
            </w:r>
          </w:p>
        </w:tc>
        <w:tc>
          <w:tcPr>
            <w:tcW w:w="969"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color w:val="000000"/>
                <w:sz w:val="18"/>
                <w:szCs w:val="18"/>
              </w:rPr>
            </w:pPr>
          </w:p>
        </w:tc>
        <w:tc>
          <w:tcPr>
            <w:tcW w:w="1408"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color w:val="000000"/>
                <w:sz w:val="18"/>
                <w:szCs w:val="18"/>
              </w:rPr>
            </w:pPr>
          </w:p>
        </w:tc>
        <w:tc>
          <w:tcPr>
            <w:tcW w:w="2108"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rPr>
                <w:rFonts w:ascii="Bookman Old Style" w:eastAsia="Times New Roman" w:hAnsi="Bookman Old Style" w:cs="Calibri"/>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center"/>
              <w:rPr>
                <w:rFonts w:ascii="Bookman Old Style" w:eastAsia="Times New Roman" w:hAnsi="Bookman Old Style" w:cs="Calibri"/>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tcPr>
          <w:p w:rsidR="004A0797" w:rsidRPr="004324AC" w:rsidRDefault="00371411" w:rsidP="004A0797">
            <w:pPr>
              <w:rPr>
                <w:rFonts w:ascii="Bookman Old Style" w:eastAsia="Times New Roman" w:hAnsi="Bookman Old Style" w:cs="Calibri"/>
                <w:color w:val="000000"/>
                <w:sz w:val="18"/>
                <w:szCs w:val="18"/>
              </w:rPr>
            </w:pPr>
            <w:r>
              <w:rPr>
                <w:rFonts w:ascii="Bookman Old Style" w:eastAsia="Times New Roman" w:hAnsi="Bookman Old Style" w:cs="Calibri"/>
                <w:color w:val="000000"/>
                <w:sz w:val="18"/>
                <w:szCs w:val="18"/>
              </w:rPr>
              <w:t>terpakai</w:t>
            </w:r>
          </w:p>
        </w:tc>
        <w:tc>
          <w:tcPr>
            <w:tcW w:w="992"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4A0797" w:rsidRPr="004324AC" w:rsidRDefault="004A0797" w:rsidP="004A0797">
            <w:pPr>
              <w:jc w:val="right"/>
              <w:rPr>
                <w:rFonts w:ascii="Bookman Old Style" w:eastAsia="Times New Roman" w:hAnsi="Bookman Old Style" w:cs="Calibri"/>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4A0797" w:rsidRPr="004324AC" w:rsidRDefault="004A0797" w:rsidP="004A0797">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985"/>
        </w:trPr>
        <w:tc>
          <w:tcPr>
            <w:tcW w:w="709" w:type="dxa"/>
            <w:tcBorders>
              <w:top w:val="nil"/>
              <w:left w:val="single" w:sz="4" w:space="0" w:color="auto"/>
              <w:bottom w:val="single" w:sz="4" w:space="0" w:color="auto"/>
              <w:right w:val="single" w:sz="4" w:space="0" w:color="auto"/>
            </w:tcBorders>
            <w:shd w:val="clear" w:color="auto" w:fill="auto"/>
            <w:vAlign w:val="center"/>
          </w:tcPr>
          <w:p w:rsidR="00371411" w:rsidRPr="004324AC" w:rsidRDefault="00006FA9"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D</w:t>
            </w:r>
          </w:p>
        </w:tc>
        <w:tc>
          <w:tcPr>
            <w:tcW w:w="2152" w:type="dxa"/>
            <w:tcBorders>
              <w:top w:val="nil"/>
              <w:left w:val="nil"/>
              <w:bottom w:val="single" w:sz="4" w:space="0" w:color="auto"/>
              <w:right w:val="single" w:sz="4" w:space="0" w:color="auto"/>
            </w:tcBorders>
            <w:shd w:val="clear" w:color="auto" w:fill="auto"/>
            <w:vAlign w:val="center"/>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pemeliharaan dan perizinan kendaraan dinas/operasional</w:t>
            </w:r>
          </w:p>
        </w:tc>
        <w:tc>
          <w:tcPr>
            <w:tcW w:w="1392" w:type="dxa"/>
            <w:tcBorders>
              <w:top w:val="nil"/>
              <w:left w:val="nil"/>
              <w:bottom w:val="single" w:sz="4" w:space="0" w:color="auto"/>
              <w:right w:val="single" w:sz="4" w:space="0" w:color="auto"/>
            </w:tcBorders>
            <w:shd w:val="clear" w:color="auto" w:fill="auto"/>
            <w:vAlign w:val="center"/>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69" w:type="dxa"/>
            <w:tcBorders>
              <w:top w:val="nil"/>
              <w:left w:val="nil"/>
              <w:bottom w:val="single" w:sz="4" w:space="0" w:color="auto"/>
              <w:right w:val="single" w:sz="4" w:space="0" w:color="auto"/>
            </w:tcBorders>
            <w:shd w:val="clear" w:color="auto" w:fill="auto"/>
            <w:vAlign w:val="center"/>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31.500.000</w:t>
            </w:r>
          </w:p>
        </w:tc>
        <w:tc>
          <w:tcPr>
            <w:tcW w:w="2108" w:type="dxa"/>
            <w:tcBorders>
              <w:top w:val="nil"/>
              <w:left w:val="nil"/>
              <w:bottom w:val="single" w:sz="4" w:space="0" w:color="auto"/>
              <w:right w:val="single" w:sz="4" w:space="0" w:color="auto"/>
            </w:tcBorders>
            <w:shd w:val="clear" w:color="auto" w:fill="auto"/>
            <w:vAlign w:val="center"/>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pemeliharaan dan perizinan kendaraan dinas/ operasional</w:t>
            </w:r>
          </w:p>
        </w:tc>
        <w:tc>
          <w:tcPr>
            <w:tcW w:w="1417" w:type="dxa"/>
            <w:tcBorders>
              <w:top w:val="nil"/>
              <w:left w:val="nil"/>
              <w:bottom w:val="single" w:sz="4" w:space="0" w:color="auto"/>
              <w:right w:val="single" w:sz="4" w:space="0" w:color="auto"/>
            </w:tcBorders>
            <w:shd w:val="clear" w:color="auto" w:fill="auto"/>
            <w:vAlign w:val="center"/>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92" w:type="dxa"/>
            <w:tcBorders>
              <w:top w:val="nil"/>
              <w:left w:val="nil"/>
              <w:bottom w:val="single" w:sz="4" w:space="0" w:color="auto"/>
              <w:right w:val="single" w:sz="4" w:space="0" w:color="auto"/>
            </w:tcBorders>
            <w:shd w:val="clear" w:color="auto" w:fill="auto"/>
            <w:vAlign w:val="center"/>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40.000.000</w:t>
            </w:r>
          </w:p>
        </w:tc>
        <w:tc>
          <w:tcPr>
            <w:tcW w:w="851" w:type="dxa"/>
            <w:tcBorders>
              <w:top w:val="nil"/>
              <w:left w:val="nil"/>
              <w:bottom w:val="single" w:sz="4" w:space="0" w:color="auto"/>
              <w:right w:val="single" w:sz="4" w:space="0" w:color="auto"/>
            </w:tcBorders>
            <w:shd w:val="clear" w:color="auto" w:fill="auto"/>
            <w:vAlign w:val="center"/>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7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006FA9"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E</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administrasi keuangan</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25.000.000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administrasi keuangan</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28.000.000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7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006FA9"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F</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kebersihan kantor</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18.145.000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kebersihan kantor</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19.000.000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7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006FA9"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G</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perbaikan peralatan kerja</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4.000.000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jasa perbaikan peralatan kerja</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4.000.000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8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006FA9"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H</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alat tulis kantor</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8.000.000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alat tulis kantor</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8.000.000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83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006FA9"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barang cetakan dan penggandaan</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5.000.000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barang cetakan dan penggandaan</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5.000.000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92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006FA9"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J</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komponen instalasi listrik/penerangan bangunan kantor</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2.200.000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komponen instalasi listrik/ penerangan bangunan kantor</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2.200.000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bl>
    <w:p w:rsidR="00371411" w:rsidRDefault="00371411" w:rsidP="00371411">
      <w:pPr>
        <w:jc w:val="right"/>
        <w:rPr>
          <w:rFonts w:ascii="Bookman Old Style" w:eastAsia="Times New Roman" w:hAnsi="Bookman Old Style" w:cs="Calibri"/>
          <w:color w:val="000000"/>
          <w:sz w:val="18"/>
          <w:szCs w:val="18"/>
        </w:rPr>
        <w:sectPr w:rsidR="00371411" w:rsidSect="00EA4B8A">
          <w:pgSz w:w="18722" w:h="12242" w:orient="landscape" w:code="121"/>
          <w:pgMar w:top="1418" w:right="1418" w:bottom="1701" w:left="1701" w:header="709" w:footer="709" w:gutter="0"/>
          <w:cols w:space="708"/>
          <w:docGrid w:linePitch="360"/>
        </w:sectPr>
      </w:pPr>
    </w:p>
    <w:tbl>
      <w:tblPr>
        <w:tblW w:w="16727" w:type="dxa"/>
        <w:tblInd w:w="-459" w:type="dxa"/>
        <w:tblLayout w:type="fixed"/>
        <w:tblLook w:val="04A0" w:firstRow="1" w:lastRow="0" w:firstColumn="1" w:lastColumn="0" w:noHBand="0" w:noVBand="1"/>
      </w:tblPr>
      <w:tblGrid>
        <w:gridCol w:w="709"/>
        <w:gridCol w:w="2152"/>
        <w:gridCol w:w="1392"/>
        <w:gridCol w:w="1752"/>
        <w:gridCol w:w="969"/>
        <w:gridCol w:w="1408"/>
        <w:gridCol w:w="2108"/>
        <w:gridCol w:w="1417"/>
        <w:gridCol w:w="1560"/>
        <w:gridCol w:w="992"/>
        <w:gridCol w:w="1417"/>
        <w:gridCol w:w="851"/>
      </w:tblGrid>
      <w:tr w:rsidR="00371411" w:rsidRPr="004324AC" w:rsidTr="00EB7040">
        <w:trPr>
          <w:trHeight w:val="297"/>
        </w:trPr>
        <w:tc>
          <w:tcPr>
            <w:tcW w:w="7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lastRenderedPageBreak/>
              <w:t>No.</w:t>
            </w:r>
          </w:p>
        </w:tc>
        <w:tc>
          <w:tcPr>
            <w:tcW w:w="7673" w:type="dxa"/>
            <w:gridSpan w:val="5"/>
            <w:tcBorders>
              <w:top w:val="single" w:sz="4" w:space="0" w:color="auto"/>
              <w:left w:val="nil"/>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Rancangan Awal RKPD</w:t>
            </w:r>
          </w:p>
        </w:tc>
        <w:tc>
          <w:tcPr>
            <w:tcW w:w="7494" w:type="dxa"/>
            <w:gridSpan w:val="5"/>
            <w:tcBorders>
              <w:top w:val="single" w:sz="4" w:space="0" w:color="auto"/>
              <w:left w:val="nil"/>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Hasil Analisis Kebutuhan</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Catatan Penting</w:t>
            </w:r>
          </w:p>
        </w:tc>
      </w:tr>
      <w:tr w:rsidR="00371411" w:rsidRPr="004324AC" w:rsidTr="00EB7040">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371411" w:rsidRPr="004324AC" w:rsidRDefault="00371411" w:rsidP="00EF17F7">
            <w:pPr>
              <w:rPr>
                <w:rFonts w:ascii="Bookman Old Style" w:eastAsia="Times New Roman" w:hAnsi="Bookman Old Style" w:cs="Calibri"/>
                <w:b/>
                <w:bCs/>
                <w:color w:val="000000"/>
                <w:sz w:val="18"/>
                <w:szCs w:val="18"/>
              </w:rPr>
            </w:pPr>
          </w:p>
        </w:tc>
        <w:tc>
          <w:tcPr>
            <w:tcW w:w="2152"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Program/Kegiatan</w:t>
            </w:r>
          </w:p>
        </w:tc>
        <w:tc>
          <w:tcPr>
            <w:tcW w:w="1392"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752"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69"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Target Capaian</w:t>
            </w:r>
          </w:p>
        </w:tc>
        <w:tc>
          <w:tcPr>
            <w:tcW w:w="1408" w:type="dxa"/>
            <w:tcBorders>
              <w:top w:val="nil"/>
              <w:left w:val="nil"/>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2108"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 Kegiatan</w:t>
            </w:r>
          </w:p>
        </w:tc>
        <w:tc>
          <w:tcPr>
            <w:tcW w:w="1417"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560"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92"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Target Capaian</w:t>
            </w:r>
          </w:p>
        </w:tc>
        <w:tc>
          <w:tcPr>
            <w:tcW w:w="1417" w:type="dxa"/>
            <w:tcBorders>
              <w:top w:val="nil"/>
              <w:left w:val="nil"/>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1411" w:rsidRPr="004324AC" w:rsidRDefault="00371411" w:rsidP="00EF17F7">
            <w:pPr>
              <w:rPr>
                <w:rFonts w:ascii="Bookman Old Style" w:eastAsia="Times New Roman" w:hAnsi="Bookman Old Style" w:cs="Calibri"/>
                <w:color w:val="000000"/>
                <w:sz w:val="16"/>
                <w:szCs w:val="16"/>
              </w:rPr>
            </w:pPr>
          </w:p>
        </w:tc>
      </w:tr>
      <w:tr w:rsidR="00371411" w:rsidRPr="004324AC" w:rsidTr="00EB7040">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371411" w:rsidRPr="004324AC" w:rsidRDefault="00371411" w:rsidP="00EF17F7">
            <w:pPr>
              <w:rPr>
                <w:rFonts w:ascii="Bookman Old Style" w:eastAsia="Times New Roman" w:hAnsi="Bookman Old Style" w:cs="Calibri"/>
                <w:b/>
                <w:bCs/>
                <w:color w:val="000000"/>
                <w:sz w:val="18"/>
                <w:szCs w:val="18"/>
              </w:rPr>
            </w:pPr>
          </w:p>
        </w:tc>
        <w:tc>
          <w:tcPr>
            <w:tcW w:w="2152" w:type="dxa"/>
            <w:vMerge/>
            <w:tcBorders>
              <w:top w:val="nil"/>
              <w:left w:val="single" w:sz="4" w:space="0" w:color="auto"/>
              <w:bottom w:val="single" w:sz="4" w:space="0" w:color="auto"/>
              <w:right w:val="single" w:sz="4" w:space="0" w:color="auto"/>
            </w:tcBorders>
            <w:vAlign w:val="center"/>
            <w:hideMark/>
          </w:tcPr>
          <w:p w:rsidR="00371411" w:rsidRPr="004324AC" w:rsidRDefault="00371411" w:rsidP="00EF17F7">
            <w:pPr>
              <w:rPr>
                <w:rFonts w:ascii="Bookman Old Style" w:eastAsia="Times New Roman" w:hAnsi="Bookman Old Style" w:cs="Calibri"/>
                <w:color w:val="000000"/>
                <w:sz w:val="18"/>
                <w:szCs w:val="18"/>
              </w:rPr>
            </w:pPr>
          </w:p>
        </w:tc>
        <w:tc>
          <w:tcPr>
            <w:tcW w:w="1392" w:type="dxa"/>
            <w:vMerge/>
            <w:tcBorders>
              <w:top w:val="nil"/>
              <w:left w:val="single" w:sz="4" w:space="0" w:color="auto"/>
              <w:bottom w:val="single" w:sz="4" w:space="0" w:color="auto"/>
              <w:right w:val="single" w:sz="4" w:space="0" w:color="auto"/>
            </w:tcBorders>
            <w:vAlign w:val="center"/>
            <w:hideMark/>
          </w:tcPr>
          <w:p w:rsidR="00371411" w:rsidRPr="004324AC" w:rsidRDefault="00371411" w:rsidP="00EF17F7">
            <w:pPr>
              <w:rPr>
                <w:rFonts w:ascii="Bookman Old Style" w:eastAsia="Times New Roman" w:hAnsi="Bookman Old Style" w:cs="Calibri"/>
                <w:color w:val="000000"/>
                <w:sz w:val="18"/>
                <w:szCs w:val="18"/>
              </w:rPr>
            </w:pPr>
          </w:p>
        </w:tc>
        <w:tc>
          <w:tcPr>
            <w:tcW w:w="1752" w:type="dxa"/>
            <w:vMerge/>
            <w:tcBorders>
              <w:top w:val="nil"/>
              <w:left w:val="single" w:sz="4" w:space="0" w:color="auto"/>
              <w:bottom w:val="single" w:sz="4" w:space="0" w:color="auto"/>
              <w:right w:val="single" w:sz="4" w:space="0" w:color="auto"/>
            </w:tcBorders>
            <w:vAlign w:val="center"/>
            <w:hideMark/>
          </w:tcPr>
          <w:p w:rsidR="00371411" w:rsidRPr="004324AC" w:rsidRDefault="00371411" w:rsidP="00EF17F7">
            <w:pPr>
              <w:rPr>
                <w:rFonts w:ascii="Bookman Old Style" w:eastAsia="Times New Roman" w:hAnsi="Bookman Old Style" w:cs="Calibri"/>
                <w:color w:val="000000"/>
                <w:sz w:val="18"/>
                <w:szCs w:val="18"/>
              </w:rPr>
            </w:pPr>
          </w:p>
        </w:tc>
        <w:tc>
          <w:tcPr>
            <w:tcW w:w="969" w:type="dxa"/>
            <w:vMerge/>
            <w:tcBorders>
              <w:top w:val="nil"/>
              <w:left w:val="single" w:sz="4" w:space="0" w:color="auto"/>
              <w:bottom w:val="single" w:sz="4" w:space="0" w:color="auto"/>
              <w:right w:val="single" w:sz="4" w:space="0" w:color="auto"/>
            </w:tcBorders>
            <w:vAlign w:val="center"/>
            <w:hideMark/>
          </w:tcPr>
          <w:p w:rsidR="00371411" w:rsidRPr="004324AC" w:rsidRDefault="00371411" w:rsidP="00EF17F7">
            <w:pPr>
              <w:rPr>
                <w:rFonts w:ascii="Bookman Old Style" w:eastAsia="Times New Roman" w:hAnsi="Bookman Old Style" w:cs="Calibri"/>
                <w:color w:val="000000"/>
                <w:sz w:val="16"/>
                <w:szCs w:val="16"/>
              </w:rPr>
            </w:pPr>
          </w:p>
        </w:tc>
        <w:tc>
          <w:tcPr>
            <w:tcW w:w="1408" w:type="dxa"/>
            <w:tcBorders>
              <w:top w:val="nil"/>
              <w:left w:val="nil"/>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(Rp.)</w:t>
            </w:r>
          </w:p>
        </w:tc>
        <w:tc>
          <w:tcPr>
            <w:tcW w:w="2108" w:type="dxa"/>
            <w:vMerge/>
            <w:tcBorders>
              <w:top w:val="nil"/>
              <w:left w:val="single" w:sz="4" w:space="0" w:color="auto"/>
              <w:bottom w:val="single" w:sz="4" w:space="0" w:color="auto"/>
              <w:right w:val="single" w:sz="4" w:space="0" w:color="auto"/>
            </w:tcBorders>
            <w:vAlign w:val="center"/>
            <w:hideMark/>
          </w:tcPr>
          <w:p w:rsidR="00371411" w:rsidRPr="004324AC" w:rsidRDefault="00371411" w:rsidP="00EF17F7">
            <w:pPr>
              <w:rPr>
                <w:rFonts w:ascii="Bookman Old Style" w:eastAsia="Times New Roman" w:hAnsi="Bookman Old Style" w:cs="Calibri"/>
                <w:color w:val="000000"/>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rsidR="00371411" w:rsidRPr="004324AC" w:rsidRDefault="00371411" w:rsidP="00EF17F7">
            <w:pPr>
              <w:rPr>
                <w:rFonts w:ascii="Bookman Old Style" w:eastAsia="Times New Roman" w:hAnsi="Bookman Old Style" w:cs="Calibri"/>
                <w:color w:val="000000"/>
                <w:sz w:val="18"/>
                <w:szCs w:val="18"/>
              </w:rPr>
            </w:pPr>
          </w:p>
        </w:tc>
        <w:tc>
          <w:tcPr>
            <w:tcW w:w="1560" w:type="dxa"/>
            <w:vMerge/>
            <w:tcBorders>
              <w:top w:val="nil"/>
              <w:left w:val="single" w:sz="4" w:space="0" w:color="auto"/>
              <w:bottom w:val="single" w:sz="4" w:space="0" w:color="auto"/>
              <w:right w:val="single" w:sz="4" w:space="0" w:color="auto"/>
            </w:tcBorders>
            <w:vAlign w:val="center"/>
            <w:hideMark/>
          </w:tcPr>
          <w:p w:rsidR="00371411" w:rsidRPr="004324AC" w:rsidRDefault="00371411" w:rsidP="00EF17F7">
            <w:pPr>
              <w:rPr>
                <w:rFonts w:ascii="Bookman Old Style" w:eastAsia="Times New Roman" w:hAnsi="Bookman Old Style" w:cs="Calibri"/>
                <w:color w:val="00000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371411" w:rsidRPr="004324AC" w:rsidRDefault="00371411" w:rsidP="00EF17F7">
            <w:pPr>
              <w:rPr>
                <w:rFonts w:ascii="Bookman Old Style" w:eastAsia="Times New Roman" w:hAnsi="Bookman Old Style" w:cs="Calibri"/>
                <w:color w:val="000000"/>
                <w:sz w:val="18"/>
                <w:szCs w:val="18"/>
              </w:rPr>
            </w:pPr>
          </w:p>
        </w:tc>
        <w:tc>
          <w:tcPr>
            <w:tcW w:w="1417" w:type="dxa"/>
            <w:tcBorders>
              <w:top w:val="nil"/>
              <w:left w:val="nil"/>
              <w:bottom w:val="single" w:sz="4" w:space="0" w:color="auto"/>
              <w:right w:val="single" w:sz="4" w:space="0" w:color="auto"/>
            </w:tcBorders>
            <w:shd w:val="clear" w:color="000000" w:fill="D9D9D9"/>
            <w:vAlign w:val="center"/>
            <w:hideMark/>
          </w:tcPr>
          <w:p w:rsidR="00371411" w:rsidRPr="004324AC" w:rsidRDefault="00371411" w:rsidP="00EF17F7">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(Rp.)</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1411" w:rsidRPr="004324AC" w:rsidRDefault="00371411" w:rsidP="00EF17F7">
            <w:pPr>
              <w:rPr>
                <w:rFonts w:ascii="Bookman Old Style" w:eastAsia="Times New Roman" w:hAnsi="Bookman Old Style" w:cs="Calibri"/>
                <w:color w:val="000000"/>
                <w:sz w:val="16"/>
                <w:szCs w:val="16"/>
              </w:rPr>
            </w:pPr>
          </w:p>
        </w:tc>
      </w:tr>
      <w:tr w:rsidR="00371411" w:rsidRPr="004324AC" w:rsidTr="00EB7040">
        <w:trPr>
          <w:trHeight w:val="8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k</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bahan bacaan dan peraturan perundang-undangan</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1.500.000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bahan bacaan dan peraturan perundang-undangan</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1.500.000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7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makanan dan minuman</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33.355.000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Penyediaan makanan dan minuman</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24.000.000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8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m</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Rapat-rapat koordinasi dan konsultasi keluar daerah</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3.000.000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Rapat-rapat koordinasi dan konsultasi keluar daerah</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2.500.000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7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n</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Rapat-rapat koordinasi dan konsultasi dalam daerah</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27.000.000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Rapat-rapat koordinasi dan konsultasi dalam daerah</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Pelayanan Administrasi kantor yang terpakai.</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12 bulan</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25.000.000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7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15.</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Peningkatan Sarana dan Prasarana Aparatur</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21.206.000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both"/>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Program Peningkatan Saranadan Prasarana Aparatur</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t>50.500.000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68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15</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Pengadaan Kendaraan Dinas Operasional</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Pengadaan Kendaraan Dinas roda 2 (dua)</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 unit</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Pengadaan Kendaraan Dinas Operasional</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Pengadaan Kendaraan Dinas roda 2 (dua)</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 unit</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23.000.000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68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16</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Pengadaan mebeleur</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dan Prasarana Aparatur yang bertambah</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20 unit</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Pengadaan mebeleur</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dan Prasarana Aparatur yang bertambah</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20 unit</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10.000.000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7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17</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Pengadaan Sarana dan Prasarana Kantor</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dan Prasarana Aparatur yang bertambah</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 unit</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10.000.000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Pengadaan Sarana dan Prasarana Kantor</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dan Prasarana Aparatur yang bertambah</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 unit</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10.000.000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297"/>
        </w:trPr>
        <w:tc>
          <w:tcPr>
            <w:tcW w:w="709" w:type="dxa"/>
            <w:tcBorders>
              <w:top w:val="nil"/>
              <w:left w:val="nil"/>
              <w:bottom w:val="nil"/>
              <w:right w:val="nil"/>
            </w:tcBorders>
            <w:shd w:val="clear" w:color="auto" w:fill="auto"/>
            <w:noWrap/>
            <w:vAlign w:val="bottom"/>
            <w:hideMark/>
          </w:tcPr>
          <w:p w:rsidR="00371411" w:rsidRPr="004324AC" w:rsidRDefault="00371411" w:rsidP="00371411">
            <w:pPr>
              <w:rPr>
                <w:rFonts w:ascii="Bookman Old Style" w:eastAsia="Times New Roman" w:hAnsi="Bookman Old Style" w:cs="Calibri"/>
                <w:color w:val="000000"/>
                <w:sz w:val="18"/>
                <w:szCs w:val="18"/>
              </w:rPr>
            </w:pPr>
          </w:p>
        </w:tc>
        <w:tc>
          <w:tcPr>
            <w:tcW w:w="2152" w:type="dxa"/>
            <w:tcBorders>
              <w:top w:val="nil"/>
              <w:left w:val="nil"/>
              <w:bottom w:val="nil"/>
              <w:right w:val="nil"/>
            </w:tcBorders>
            <w:shd w:val="clear" w:color="auto" w:fill="auto"/>
            <w:noWrap/>
            <w:vAlign w:val="bottom"/>
            <w:hideMark/>
          </w:tcPr>
          <w:p w:rsidR="00371411" w:rsidRPr="004324AC" w:rsidRDefault="00371411" w:rsidP="00371411">
            <w:pPr>
              <w:rPr>
                <w:rFonts w:eastAsia="Times New Roman" w:cs="Times New Roman"/>
                <w:sz w:val="20"/>
                <w:szCs w:val="20"/>
              </w:rPr>
            </w:pPr>
          </w:p>
        </w:tc>
        <w:tc>
          <w:tcPr>
            <w:tcW w:w="1392" w:type="dxa"/>
            <w:tcBorders>
              <w:top w:val="nil"/>
              <w:left w:val="nil"/>
              <w:bottom w:val="nil"/>
              <w:right w:val="nil"/>
            </w:tcBorders>
            <w:shd w:val="clear" w:color="auto" w:fill="auto"/>
            <w:noWrap/>
            <w:vAlign w:val="bottom"/>
            <w:hideMark/>
          </w:tcPr>
          <w:p w:rsidR="00371411" w:rsidRPr="004324AC" w:rsidRDefault="00371411" w:rsidP="00371411">
            <w:pPr>
              <w:rPr>
                <w:rFonts w:eastAsia="Times New Roman" w:cs="Times New Roman"/>
                <w:sz w:val="20"/>
                <w:szCs w:val="20"/>
              </w:rPr>
            </w:pPr>
          </w:p>
        </w:tc>
        <w:tc>
          <w:tcPr>
            <w:tcW w:w="1752" w:type="dxa"/>
            <w:tcBorders>
              <w:top w:val="nil"/>
              <w:left w:val="nil"/>
              <w:bottom w:val="nil"/>
              <w:right w:val="nil"/>
            </w:tcBorders>
            <w:shd w:val="clear" w:color="auto" w:fill="auto"/>
            <w:noWrap/>
            <w:vAlign w:val="bottom"/>
            <w:hideMark/>
          </w:tcPr>
          <w:p w:rsidR="00371411" w:rsidRPr="004324AC" w:rsidRDefault="00371411" w:rsidP="00371411">
            <w:pPr>
              <w:rPr>
                <w:rFonts w:eastAsia="Times New Roman" w:cs="Times New Roman"/>
                <w:sz w:val="20"/>
                <w:szCs w:val="20"/>
              </w:rPr>
            </w:pPr>
          </w:p>
        </w:tc>
        <w:tc>
          <w:tcPr>
            <w:tcW w:w="969" w:type="dxa"/>
            <w:tcBorders>
              <w:top w:val="nil"/>
              <w:left w:val="nil"/>
              <w:bottom w:val="nil"/>
              <w:right w:val="nil"/>
            </w:tcBorders>
            <w:shd w:val="clear" w:color="auto" w:fill="auto"/>
            <w:noWrap/>
            <w:vAlign w:val="bottom"/>
            <w:hideMark/>
          </w:tcPr>
          <w:p w:rsidR="00371411" w:rsidRPr="004324AC" w:rsidRDefault="00371411" w:rsidP="00371411">
            <w:pPr>
              <w:rPr>
                <w:rFonts w:eastAsia="Times New Roman" w:cs="Times New Roman"/>
                <w:sz w:val="20"/>
                <w:szCs w:val="20"/>
              </w:rPr>
            </w:pPr>
          </w:p>
        </w:tc>
        <w:tc>
          <w:tcPr>
            <w:tcW w:w="1408" w:type="dxa"/>
            <w:tcBorders>
              <w:top w:val="nil"/>
              <w:left w:val="nil"/>
              <w:bottom w:val="nil"/>
              <w:right w:val="nil"/>
            </w:tcBorders>
            <w:shd w:val="clear" w:color="auto" w:fill="auto"/>
            <w:noWrap/>
            <w:vAlign w:val="bottom"/>
            <w:hideMark/>
          </w:tcPr>
          <w:p w:rsidR="00371411" w:rsidRPr="004324AC" w:rsidRDefault="00371411" w:rsidP="00371411">
            <w:pPr>
              <w:rPr>
                <w:rFonts w:eastAsia="Times New Roman" w:cs="Times New Roman"/>
                <w:sz w:val="20"/>
                <w:szCs w:val="20"/>
              </w:rPr>
            </w:pPr>
          </w:p>
        </w:tc>
        <w:tc>
          <w:tcPr>
            <w:tcW w:w="2108" w:type="dxa"/>
            <w:tcBorders>
              <w:top w:val="nil"/>
              <w:left w:val="nil"/>
              <w:bottom w:val="nil"/>
              <w:right w:val="nil"/>
            </w:tcBorders>
            <w:shd w:val="clear" w:color="auto" w:fill="auto"/>
            <w:noWrap/>
            <w:vAlign w:val="bottom"/>
            <w:hideMark/>
          </w:tcPr>
          <w:p w:rsidR="00371411" w:rsidRPr="004324AC" w:rsidRDefault="00371411" w:rsidP="00371411">
            <w:pPr>
              <w:rPr>
                <w:rFonts w:eastAsia="Times New Roman" w:cs="Times New Roman"/>
                <w:sz w:val="20"/>
                <w:szCs w:val="20"/>
              </w:rPr>
            </w:pPr>
          </w:p>
        </w:tc>
        <w:tc>
          <w:tcPr>
            <w:tcW w:w="1417" w:type="dxa"/>
            <w:tcBorders>
              <w:top w:val="nil"/>
              <w:left w:val="nil"/>
              <w:bottom w:val="nil"/>
              <w:right w:val="nil"/>
            </w:tcBorders>
            <w:shd w:val="clear" w:color="auto" w:fill="auto"/>
            <w:noWrap/>
            <w:vAlign w:val="bottom"/>
            <w:hideMark/>
          </w:tcPr>
          <w:p w:rsidR="00371411" w:rsidRPr="004324AC" w:rsidRDefault="00371411" w:rsidP="00371411">
            <w:pPr>
              <w:rPr>
                <w:rFonts w:eastAsia="Times New Roman" w:cs="Times New Roman"/>
                <w:sz w:val="20"/>
                <w:szCs w:val="20"/>
              </w:rPr>
            </w:pPr>
          </w:p>
        </w:tc>
        <w:tc>
          <w:tcPr>
            <w:tcW w:w="1560" w:type="dxa"/>
            <w:tcBorders>
              <w:top w:val="nil"/>
              <w:left w:val="nil"/>
              <w:bottom w:val="nil"/>
              <w:right w:val="nil"/>
            </w:tcBorders>
            <w:shd w:val="clear" w:color="auto" w:fill="auto"/>
            <w:noWrap/>
            <w:vAlign w:val="bottom"/>
            <w:hideMark/>
          </w:tcPr>
          <w:p w:rsidR="00371411" w:rsidRPr="004324AC" w:rsidRDefault="00371411" w:rsidP="00371411">
            <w:pPr>
              <w:rPr>
                <w:rFonts w:eastAsia="Times New Roman" w:cs="Times New Roman"/>
                <w:sz w:val="20"/>
                <w:szCs w:val="20"/>
              </w:rPr>
            </w:pPr>
          </w:p>
        </w:tc>
        <w:tc>
          <w:tcPr>
            <w:tcW w:w="992" w:type="dxa"/>
            <w:tcBorders>
              <w:top w:val="nil"/>
              <w:left w:val="nil"/>
              <w:bottom w:val="nil"/>
              <w:right w:val="nil"/>
            </w:tcBorders>
            <w:shd w:val="clear" w:color="auto" w:fill="auto"/>
            <w:noWrap/>
            <w:vAlign w:val="bottom"/>
            <w:hideMark/>
          </w:tcPr>
          <w:p w:rsidR="00371411" w:rsidRPr="004324AC" w:rsidRDefault="00371411" w:rsidP="00371411">
            <w:pPr>
              <w:rPr>
                <w:rFonts w:eastAsia="Times New Roman" w:cs="Times New Roman"/>
                <w:sz w:val="20"/>
                <w:szCs w:val="20"/>
              </w:rPr>
            </w:pPr>
          </w:p>
        </w:tc>
        <w:tc>
          <w:tcPr>
            <w:tcW w:w="1417" w:type="dxa"/>
            <w:tcBorders>
              <w:top w:val="nil"/>
              <w:left w:val="nil"/>
              <w:bottom w:val="nil"/>
              <w:right w:val="nil"/>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c>
          <w:tcPr>
            <w:tcW w:w="851" w:type="dxa"/>
            <w:tcBorders>
              <w:top w:val="nil"/>
              <w:left w:val="nil"/>
              <w:bottom w:val="nil"/>
              <w:right w:val="nil"/>
            </w:tcBorders>
            <w:shd w:val="clear" w:color="auto" w:fill="auto"/>
            <w:noWrap/>
            <w:vAlign w:val="bottom"/>
            <w:hideMark/>
          </w:tcPr>
          <w:p w:rsidR="00371411" w:rsidRPr="004324AC" w:rsidRDefault="00371411" w:rsidP="00371411">
            <w:pPr>
              <w:jc w:val="right"/>
              <w:rPr>
                <w:rFonts w:ascii="Bookman Old Style" w:eastAsia="Times New Roman" w:hAnsi="Bookman Old Style" w:cs="Calibri"/>
                <w:color w:val="000000"/>
                <w:sz w:val="18"/>
                <w:szCs w:val="18"/>
              </w:rPr>
            </w:pPr>
          </w:p>
        </w:tc>
      </w:tr>
      <w:tr w:rsidR="00371411" w:rsidRPr="004324AC" w:rsidTr="00EB7040">
        <w:trPr>
          <w:trHeight w:val="297"/>
        </w:trPr>
        <w:tc>
          <w:tcPr>
            <w:tcW w:w="7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b/>
                <w:bCs/>
                <w:color w:val="000000"/>
                <w:sz w:val="18"/>
                <w:szCs w:val="18"/>
              </w:rPr>
            </w:pPr>
            <w:r w:rsidRPr="004324AC">
              <w:rPr>
                <w:rFonts w:ascii="Bookman Old Style" w:eastAsia="Times New Roman" w:hAnsi="Bookman Old Style" w:cs="Calibri"/>
                <w:b/>
                <w:bCs/>
                <w:color w:val="000000"/>
                <w:sz w:val="18"/>
                <w:szCs w:val="18"/>
              </w:rPr>
              <w:lastRenderedPageBreak/>
              <w:t>No.</w:t>
            </w:r>
          </w:p>
        </w:tc>
        <w:tc>
          <w:tcPr>
            <w:tcW w:w="7673" w:type="dxa"/>
            <w:gridSpan w:val="5"/>
            <w:tcBorders>
              <w:top w:val="single" w:sz="4" w:space="0" w:color="auto"/>
              <w:left w:val="nil"/>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Rancangan Awal RKPD</w:t>
            </w:r>
          </w:p>
        </w:tc>
        <w:tc>
          <w:tcPr>
            <w:tcW w:w="7494" w:type="dxa"/>
            <w:gridSpan w:val="5"/>
            <w:tcBorders>
              <w:top w:val="single" w:sz="4" w:space="0" w:color="auto"/>
              <w:left w:val="nil"/>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Hasil Analisis Kebutuhan</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Catatan Penting</w:t>
            </w:r>
          </w:p>
        </w:tc>
      </w:tr>
      <w:tr w:rsidR="00371411" w:rsidRPr="004324AC" w:rsidTr="00EB7040">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371411" w:rsidRPr="004324AC" w:rsidRDefault="00371411" w:rsidP="00371411">
            <w:pPr>
              <w:rPr>
                <w:rFonts w:ascii="Bookman Old Style" w:eastAsia="Times New Roman" w:hAnsi="Bookman Old Style" w:cs="Calibri"/>
                <w:b/>
                <w:bCs/>
                <w:color w:val="000000"/>
                <w:sz w:val="18"/>
                <w:szCs w:val="18"/>
              </w:rPr>
            </w:pPr>
          </w:p>
        </w:tc>
        <w:tc>
          <w:tcPr>
            <w:tcW w:w="2152"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Program/Kegiatan</w:t>
            </w:r>
          </w:p>
        </w:tc>
        <w:tc>
          <w:tcPr>
            <w:tcW w:w="1392"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752"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69"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6"/>
                <w:szCs w:val="16"/>
              </w:rPr>
            </w:pPr>
            <w:r w:rsidRPr="004324AC">
              <w:rPr>
                <w:rFonts w:ascii="Bookman Old Style" w:eastAsia="Times New Roman" w:hAnsi="Bookman Old Style" w:cs="Calibri"/>
                <w:color w:val="000000"/>
                <w:sz w:val="16"/>
                <w:szCs w:val="16"/>
              </w:rPr>
              <w:t>Target Capaian</w:t>
            </w:r>
          </w:p>
        </w:tc>
        <w:tc>
          <w:tcPr>
            <w:tcW w:w="1408" w:type="dxa"/>
            <w:tcBorders>
              <w:top w:val="nil"/>
              <w:left w:val="nil"/>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2108"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Program/ Kegiatan</w:t>
            </w:r>
          </w:p>
        </w:tc>
        <w:tc>
          <w:tcPr>
            <w:tcW w:w="1417"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Lokasi</w:t>
            </w:r>
          </w:p>
        </w:tc>
        <w:tc>
          <w:tcPr>
            <w:tcW w:w="1560"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Indikator Kinerja</w:t>
            </w:r>
          </w:p>
        </w:tc>
        <w:tc>
          <w:tcPr>
            <w:tcW w:w="992" w:type="dxa"/>
            <w:vMerge w:val="restart"/>
            <w:tcBorders>
              <w:top w:val="nil"/>
              <w:left w:val="single" w:sz="4" w:space="0" w:color="auto"/>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Target Capaian</w:t>
            </w:r>
          </w:p>
        </w:tc>
        <w:tc>
          <w:tcPr>
            <w:tcW w:w="1417" w:type="dxa"/>
            <w:tcBorders>
              <w:top w:val="nil"/>
              <w:left w:val="nil"/>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Pagu Indikatif</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1411" w:rsidRPr="004324AC" w:rsidRDefault="00371411" w:rsidP="00371411">
            <w:pPr>
              <w:rPr>
                <w:rFonts w:ascii="Bookman Old Style" w:eastAsia="Times New Roman" w:hAnsi="Bookman Old Style" w:cs="Calibri"/>
                <w:color w:val="000000"/>
                <w:sz w:val="16"/>
                <w:szCs w:val="16"/>
              </w:rPr>
            </w:pPr>
          </w:p>
        </w:tc>
      </w:tr>
      <w:tr w:rsidR="00371411" w:rsidRPr="004324AC" w:rsidTr="00EB7040">
        <w:trPr>
          <w:trHeight w:val="29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371411" w:rsidRPr="004324AC" w:rsidRDefault="00371411" w:rsidP="00371411">
            <w:pPr>
              <w:rPr>
                <w:rFonts w:ascii="Bookman Old Style" w:eastAsia="Times New Roman" w:hAnsi="Bookman Old Style" w:cs="Calibri"/>
                <w:b/>
                <w:bCs/>
                <w:color w:val="000000"/>
                <w:sz w:val="18"/>
                <w:szCs w:val="18"/>
              </w:rPr>
            </w:pPr>
          </w:p>
        </w:tc>
        <w:tc>
          <w:tcPr>
            <w:tcW w:w="2152" w:type="dxa"/>
            <w:vMerge/>
            <w:tcBorders>
              <w:top w:val="nil"/>
              <w:left w:val="single" w:sz="4" w:space="0" w:color="auto"/>
              <w:bottom w:val="single" w:sz="4" w:space="0" w:color="auto"/>
              <w:right w:val="single" w:sz="4" w:space="0" w:color="auto"/>
            </w:tcBorders>
            <w:vAlign w:val="center"/>
            <w:hideMark/>
          </w:tcPr>
          <w:p w:rsidR="00371411" w:rsidRPr="004324AC" w:rsidRDefault="00371411" w:rsidP="00371411">
            <w:pPr>
              <w:rPr>
                <w:rFonts w:ascii="Bookman Old Style" w:eastAsia="Times New Roman" w:hAnsi="Bookman Old Style" w:cs="Calibri"/>
                <w:color w:val="000000"/>
                <w:sz w:val="18"/>
                <w:szCs w:val="18"/>
              </w:rPr>
            </w:pPr>
          </w:p>
        </w:tc>
        <w:tc>
          <w:tcPr>
            <w:tcW w:w="1392" w:type="dxa"/>
            <w:vMerge/>
            <w:tcBorders>
              <w:top w:val="nil"/>
              <w:left w:val="single" w:sz="4" w:space="0" w:color="auto"/>
              <w:bottom w:val="single" w:sz="4" w:space="0" w:color="auto"/>
              <w:right w:val="single" w:sz="4" w:space="0" w:color="auto"/>
            </w:tcBorders>
            <w:vAlign w:val="center"/>
            <w:hideMark/>
          </w:tcPr>
          <w:p w:rsidR="00371411" w:rsidRPr="004324AC" w:rsidRDefault="00371411" w:rsidP="00371411">
            <w:pPr>
              <w:rPr>
                <w:rFonts w:ascii="Bookman Old Style" w:eastAsia="Times New Roman" w:hAnsi="Bookman Old Style" w:cs="Calibri"/>
                <w:color w:val="000000"/>
                <w:sz w:val="18"/>
                <w:szCs w:val="18"/>
              </w:rPr>
            </w:pPr>
          </w:p>
        </w:tc>
        <w:tc>
          <w:tcPr>
            <w:tcW w:w="1752" w:type="dxa"/>
            <w:vMerge/>
            <w:tcBorders>
              <w:top w:val="nil"/>
              <w:left w:val="single" w:sz="4" w:space="0" w:color="auto"/>
              <w:bottom w:val="single" w:sz="4" w:space="0" w:color="auto"/>
              <w:right w:val="single" w:sz="4" w:space="0" w:color="auto"/>
            </w:tcBorders>
            <w:vAlign w:val="center"/>
            <w:hideMark/>
          </w:tcPr>
          <w:p w:rsidR="00371411" w:rsidRPr="004324AC" w:rsidRDefault="00371411" w:rsidP="00371411">
            <w:pPr>
              <w:rPr>
                <w:rFonts w:ascii="Bookman Old Style" w:eastAsia="Times New Roman" w:hAnsi="Bookman Old Style" w:cs="Calibri"/>
                <w:color w:val="000000"/>
                <w:sz w:val="18"/>
                <w:szCs w:val="18"/>
              </w:rPr>
            </w:pPr>
          </w:p>
        </w:tc>
        <w:tc>
          <w:tcPr>
            <w:tcW w:w="969" w:type="dxa"/>
            <w:vMerge/>
            <w:tcBorders>
              <w:top w:val="nil"/>
              <w:left w:val="single" w:sz="4" w:space="0" w:color="auto"/>
              <w:bottom w:val="single" w:sz="4" w:space="0" w:color="auto"/>
              <w:right w:val="single" w:sz="4" w:space="0" w:color="auto"/>
            </w:tcBorders>
            <w:vAlign w:val="center"/>
            <w:hideMark/>
          </w:tcPr>
          <w:p w:rsidR="00371411" w:rsidRPr="004324AC" w:rsidRDefault="00371411" w:rsidP="00371411">
            <w:pPr>
              <w:rPr>
                <w:rFonts w:ascii="Bookman Old Style" w:eastAsia="Times New Roman" w:hAnsi="Bookman Old Style" w:cs="Calibri"/>
                <w:color w:val="000000"/>
                <w:sz w:val="16"/>
                <w:szCs w:val="16"/>
              </w:rPr>
            </w:pPr>
          </w:p>
        </w:tc>
        <w:tc>
          <w:tcPr>
            <w:tcW w:w="1408" w:type="dxa"/>
            <w:tcBorders>
              <w:top w:val="nil"/>
              <w:left w:val="nil"/>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(Rp.)</w:t>
            </w:r>
          </w:p>
        </w:tc>
        <w:tc>
          <w:tcPr>
            <w:tcW w:w="2108" w:type="dxa"/>
            <w:vMerge/>
            <w:tcBorders>
              <w:top w:val="nil"/>
              <w:left w:val="single" w:sz="4" w:space="0" w:color="auto"/>
              <w:bottom w:val="single" w:sz="4" w:space="0" w:color="auto"/>
              <w:right w:val="single" w:sz="4" w:space="0" w:color="auto"/>
            </w:tcBorders>
            <w:vAlign w:val="center"/>
            <w:hideMark/>
          </w:tcPr>
          <w:p w:rsidR="00371411" w:rsidRPr="004324AC" w:rsidRDefault="00371411" w:rsidP="00371411">
            <w:pPr>
              <w:rPr>
                <w:rFonts w:ascii="Bookman Old Style" w:eastAsia="Times New Roman" w:hAnsi="Bookman Old Style" w:cs="Calibri"/>
                <w:color w:val="000000"/>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rsidR="00371411" w:rsidRPr="004324AC" w:rsidRDefault="00371411" w:rsidP="00371411">
            <w:pPr>
              <w:rPr>
                <w:rFonts w:ascii="Bookman Old Style" w:eastAsia="Times New Roman" w:hAnsi="Bookman Old Style" w:cs="Calibri"/>
                <w:color w:val="000000"/>
                <w:sz w:val="18"/>
                <w:szCs w:val="18"/>
              </w:rPr>
            </w:pPr>
          </w:p>
        </w:tc>
        <w:tc>
          <w:tcPr>
            <w:tcW w:w="1560" w:type="dxa"/>
            <w:vMerge/>
            <w:tcBorders>
              <w:top w:val="nil"/>
              <w:left w:val="single" w:sz="4" w:space="0" w:color="auto"/>
              <w:bottom w:val="single" w:sz="4" w:space="0" w:color="auto"/>
              <w:right w:val="single" w:sz="4" w:space="0" w:color="auto"/>
            </w:tcBorders>
            <w:vAlign w:val="center"/>
            <w:hideMark/>
          </w:tcPr>
          <w:p w:rsidR="00371411" w:rsidRPr="004324AC" w:rsidRDefault="00371411" w:rsidP="00371411">
            <w:pPr>
              <w:rPr>
                <w:rFonts w:ascii="Bookman Old Style" w:eastAsia="Times New Roman" w:hAnsi="Bookman Old Style" w:cs="Calibri"/>
                <w:color w:val="00000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371411" w:rsidRPr="004324AC" w:rsidRDefault="00371411" w:rsidP="00371411">
            <w:pPr>
              <w:rPr>
                <w:rFonts w:ascii="Bookman Old Style" w:eastAsia="Times New Roman" w:hAnsi="Bookman Old Style" w:cs="Calibri"/>
                <w:color w:val="000000"/>
                <w:sz w:val="18"/>
                <w:szCs w:val="18"/>
              </w:rPr>
            </w:pPr>
          </w:p>
        </w:tc>
        <w:tc>
          <w:tcPr>
            <w:tcW w:w="1417" w:type="dxa"/>
            <w:tcBorders>
              <w:top w:val="nil"/>
              <w:left w:val="nil"/>
              <w:bottom w:val="single" w:sz="4" w:space="0" w:color="auto"/>
              <w:right w:val="single" w:sz="4" w:space="0" w:color="auto"/>
            </w:tcBorders>
            <w:shd w:val="clear" w:color="000000" w:fill="D9D9D9"/>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(Rp.)</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1411" w:rsidRPr="004324AC" w:rsidRDefault="00371411" w:rsidP="00371411">
            <w:pPr>
              <w:rPr>
                <w:rFonts w:ascii="Bookman Old Style" w:eastAsia="Times New Roman" w:hAnsi="Bookman Old Style" w:cs="Calibri"/>
                <w:color w:val="000000"/>
                <w:sz w:val="16"/>
                <w:szCs w:val="16"/>
              </w:rPr>
            </w:pPr>
          </w:p>
        </w:tc>
      </w:tr>
      <w:tr w:rsidR="00371411" w:rsidRPr="004324AC" w:rsidTr="00EB7040">
        <w:trPr>
          <w:trHeight w:val="6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18</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Pemeliharaan rutin/berkala rumah dinas</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dan Prasarana yang terpelihara</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 unit</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3.000.000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Pemeliharaan rutin/berkala rumah dinas</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dan Prasarana yang terpelihara</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 unit</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3.000.000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6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19</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Pemeliharaan rutin/berkala gedung kantor</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dan Prasarana yang terpelihara</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3 unit</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8.206.000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Pemeliharaan rutin/berkala gedung kantor</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Sarana dan Prasarana yang terpelihara</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3 unit</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4.500.000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r w:rsidR="00371411" w:rsidRPr="004324AC" w:rsidTr="00EB7040">
        <w:trPr>
          <w:trHeight w:val="8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20</w:t>
            </w:r>
          </w:p>
        </w:tc>
        <w:tc>
          <w:tcPr>
            <w:tcW w:w="21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Pemeliharaan rutin/berkala mebeleur</w:t>
            </w:r>
          </w:p>
        </w:tc>
        <w:tc>
          <w:tcPr>
            <w:tcW w:w="13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75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Meningkatnya kapasitas kelembagaan dan aparatur pemerintah</w:t>
            </w:r>
          </w:p>
        </w:tc>
        <w:tc>
          <w:tcPr>
            <w:tcW w:w="969"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 Paket</w:t>
            </w:r>
          </w:p>
        </w:tc>
        <w:tc>
          <w:tcPr>
            <w:tcW w:w="14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4.000.000</w:t>
            </w:r>
          </w:p>
        </w:tc>
        <w:tc>
          <w:tcPr>
            <w:tcW w:w="2108"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Pengadaan perlengkapan gedung Kantor</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cente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xml:space="preserve">KECAMATAN </w:t>
            </w:r>
            <w:r w:rsidR="004304C5">
              <w:rPr>
                <w:rFonts w:ascii="Bookman Old Style" w:eastAsia="Times New Roman" w:hAnsi="Bookman Old Style" w:cs="Calibri"/>
                <w:color w:val="000000"/>
                <w:sz w:val="18"/>
                <w:szCs w:val="18"/>
              </w:rPr>
              <w:t>ROWOKELE</w:t>
            </w:r>
          </w:p>
        </w:tc>
        <w:tc>
          <w:tcPr>
            <w:tcW w:w="1560"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Bertambahnya sarana perlengkapan gedung kantor (gorden)</w:t>
            </w:r>
          </w:p>
        </w:tc>
        <w:tc>
          <w:tcPr>
            <w:tcW w:w="992"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1 Paket</w:t>
            </w:r>
          </w:p>
        </w:tc>
        <w:tc>
          <w:tcPr>
            <w:tcW w:w="1417"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jc w:val="right"/>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0</w:t>
            </w:r>
          </w:p>
        </w:tc>
        <w:tc>
          <w:tcPr>
            <w:tcW w:w="851" w:type="dxa"/>
            <w:tcBorders>
              <w:top w:val="nil"/>
              <w:left w:val="nil"/>
              <w:bottom w:val="single" w:sz="4" w:space="0" w:color="auto"/>
              <w:right w:val="single" w:sz="4" w:space="0" w:color="auto"/>
            </w:tcBorders>
            <w:shd w:val="clear" w:color="auto" w:fill="auto"/>
            <w:vAlign w:val="center"/>
            <w:hideMark/>
          </w:tcPr>
          <w:p w:rsidR="00371411" w:rsidRPr="004324AC" w:rsidRDefault="00371411" w:rsidP="00371411">
            <w:pPr>
              <w:rPr>
                <w:rFonts w:ascii="Bookman Old Style" w:eastAsia="Times New Roman" w:hAnsi="Bookman Old Style" w:cs="Calibri"/>
                <w:color w:val="000000"/>
                <w:sz w:val="18"/>
                <w:szCs w:val="18"/>
              </w:rPr>
            </w:pPr>
            <w:r w:rsidRPr="004324AC">
              <w:rPr>
                <w:rFonts w:ascii="Bookman Old Style" w:eastAsia="Times New Roman" w:hAnsi="Bookman Old Style" w:cs="Calibri"/>
                <w:color w:val="000000"/>
                <w:sz w:val="18"/>
                <w:szCs w:val="18"/>
              </w:rPr>
              <w:t> </w:t>
            </w:r>
          </w:p>
        </w:tc>
      </w:tr>
    </w:tbl>
    <w:p w:rsidR="00A3680E" w:rsidRDefault="00A3680E" w:rsidP="009046B0">
      <w:pPr>
        <w:rPr>
          <w:rFonts w:ascii="Bookman Old Style" w:hAnsi="Bookman Old Style"/>
        </w:rPr>
      </w:pPr>
    </w:p>
    <w:p w:rsidR="00371411" w:rsidRDefault="00371411" w:rsidP="009046B0">
      <w:pPr>
        <w:rPr>
          <w:rFonts w:ascii="Bookman Old Style" w:hAnsi="Bookman Old Style"/>
        </w:rPr>
      </w:pPr>
    </w:p>
    <w:tbl>
      <w:tblPr>
        <w:tblW w:w="5505" w:type="dxa"/>
        <w:jc w:val="right"/>
        <w:tblLook w:val="04A0" w:firstRow="1" w:lastRow="0" w:firstColumn="1" w:lastColumn="0" w:noHBand="0" w:noVBand="1"/>
      </w:tblPr>
      <w:tblGrid>
        <w:gridCol w:w="4962"/>
        <w:gridCol w:w="543"/>
      </w:tblGrid>
      <w:tr w:rsidR="00CE1CED" w:rsidRPr="00826B11" w:rsidTr="00DE5C3C">
        <w:trPr>
          <w:trHeight w:val="300"/>
          <w:jc w:val="right"/>
        </w:trPr>
        <w:tc>
          <w:tcPr>
            <w:tcW w:w="4962" w:type="dxa"/>
            <w:vAlign w:val="center"/>
          </w:tcPr>
          <w:p w:rsidR="00CE1CED" w:rsidRPr="00826B11" w:rsidRDefault="00CE1CED" w:rsidP="00813A7C">
            <w:pPr>
              <w:jc w:val="center"/>
              <w:rPr>
                <w:rFonts w:ascii="Bookman Old Style" w:eastAsia="Times New Roman" w:hAnsi="Bookman Old Style" w:cs="Calibri"/>
                <w:color w:val="000000"/>
                <w:sz w:val="18"/>
                <w:szCs w:val="18"/>
                <w:lang w:val="en-US"/>
              </w:rPr>
            </w:pPr>
            <w:r w:rsidRPr="00826B11">
              <w:rPr>
                <w:rFonts w:ascii="Bookman Old Style" w:eastAsia="Times New Roman" w:hAnsi="Bookman Old Style" w:cs="Calibri"/>
                <w:color w:val="000000"/>
                <w:sz w:val="18"/>
                <w:szCs w:val="18"/>
                <w:lang w:val="en-US"/>
              </w:rPr>
              <w:t xml:space="preserve">Camat </w:t>
            </w:r>
            <w:r w:rsidR="004304C5">
              <w:rPr>
                <w:rFonts w:ascii="Bookman Old Style" w:eastAsia="Times New Roman" w:hAnsi="Bookman Old Style" w:cs="Calibri"/>
                <w:color w:val="000000"/>
                <w:sz w:val="18"/>
                <w:szCs w:val="18"/>
                <w:lang w:val="en-US"/>
              </w:rPr>
              <w:t>Rowokele</w:t>
            </w:r>
          </w:p>
        </w:tc>
        <w:tc>
          <w:tcPr>
            <w:tcW w:w="543" w:type="dxa"/>
            <w:shd w:val="clear" w:color="auto" w:fill="auto"/>
            <w:noWrap/>
            <w:vAlign w:val="center"/>
          </w:tcPr>
          <w:p w:rsidR="00CE1CED" w:rsidRPr="00826B11" w:rsidRDefault="00CE1CED" w:rsidP="00813A7C">
            <w:pPr>
              <w:jc w:val="center"/>
              <w:rPr>
                <w:rFonts w:ascii="Bookman Old Style" w:eastAsia="Times New Roman" w:hAnsi="Bookman Old Style" w:cs="Calibri"/>
                <w:color w:val="000000"/>
                <w:sz w:val="18"/>
                <w:szCs w:val="18"/>
                <w:lang w:val="en-US"/>
              </w:rPr>
            </w:pPr>
          </w:p>
        </w:tc>
      </w:tr>
      <w:tr w:rsidR="00CE1CED" w:rsidRPr="00826B11" w:rsidTr="00DE5C3C">
        <w:trPr>
          <w:trHeight w:val="300"/>
          <w:jc w:val="right"/>
        </w:trPr>
        <w:tc>
          <w:tcPr>
            <w:tcW w:w="4962" w:type="dxa"/>
            <w:vAlign w:val="bottom"/>
          </w:tcPr>
          <w:p w:rsidR="00CE1CED" w:rsidRPr="00826B11" w:rsidRDefault="00CE1CED" w:rsidP="00813A7C">
            <w:pPr>
              <w:jc w:val="center"/>
              <w:rPr>
                <w:rFonts w:ascii="Bookman Old Style" w:eastAsia="Times New Roman" w:hAnsi="Bookman Old Style" w:cs="Calibri"/>
                <w:color w:val="000000"/>
                <w:sz w:val="18"/>
                <w:szCs w:val="18"/>
                <w:lang w:val="en-US"/>
              </w:rPr>
            </w:pPr>
            <w:r w:rsidRPr="00826B11">
              <w:rPr>
                <w:rFonts w:ascii="Bookman Old Style" w:eastAsia="Times New Roman" w:hAnsi="Bookman Old Style" w:cs="Calibri"/>
                <w:color w:val="000000"/>
                <w:sz w:val="18"/>
                <w:szCs w:val="18"/>
                <w:lang w:val="en-US"/>
              </w:rPr>
              <w:t>Kabupaten Kebumen</w:t>
            </w:r>
          </w:p>
        </w:tc>
        <w:tc>
          <w:tcPr>
            <w:tcW w:w="543" w:type="dxa"/>
            <w:shd w:val="clear" w:color="auto" w:fill="auto"/>
            <w:noWrap/>
            <w:vAlign w:val="bottom"/>
          </w:tcPr>
          <w:p w:rsidR="00CE1CED" w:rsidRPr="00826B11" w:rsidRDefault="00CE1CED" w:rsidP="00813A7C">
            <w:pPr>
              <w:jc w:val="center"/>
              <w:rPr>
                <w:rFonts w:ascii="Bookman Old Style" w:eastAsia="Times New Roman" w:hAnsi="Bookman Old Style" w:cs="Calibri"/>
                <w:color w:val="000000"/>
                <w:sz w:val="18"/>
                <w:szCs w:val="18"/>
                <w:lang w:val="en-US"/>
              </w:rPr>
            </w:pPr>
          </w:p>
        </w:tc>
      </w:tr>
      <w:tr w:rsidR="00CE1CED" w:rsidRPr="00826B11" w:rsidTr="00DE5C3C">
        <w:trPr>
          <w:trHeight w:val="300"/>
          <w:jc w:val="right"/>
        </w:trPr>
        <w:tc>
          <w:tcPr>
            <w:tcW w:w="4962" w:type="dxa"/>
            <w:vAlign w:val="bottom"/>
          </w:tcPr>
          <w:p w:rsidR="00CE1CED" w:rsidRPr="00826B11" w:rsidRDefault="00CE1CED" w:rsidP="00813A7C">
            <w:pPr>
              <w:jc w:val="center"/>
              <w:rPr>
                <w:rFonts w:ascii="Bookman Old Style" w:eastAsia="Times New Roman" w:hAnsi="Bookman Old Style" w:cs="Calibri"/>
                <w:color w:val="000000"/>
                <w:sz w:val="18"/>
                <w:szCs w:val="18"/>
                <w:lang w:val="en-US"/>
              </w:rPr>
            </w:pPr>
          </w:p>
        </w:tc>
        <w:tc>
          <w:tcPr>
            <w:tcW w:w="543" w:type="dxa"/>
            <w:shd w:val="clear" w:color="auto" w:fill="auto"/>
            <w:noWrap/>
            <w:vAlign w:val="bottom"/>
          </w:tcPr>
          <w:p w:rsidR="00CE1CED" w:rsidRPr="00826B11" w:rsidRDefault="00CE1CED" w:rsidP="00813A7C">
            <w:pPr>
              <w:jc w:val="center"/>
              <w:rPr>
                <w:rFonts w:ascii="Bookman Old Style" w:eastAsia="Times New Roman" w:hAnsi="Bookman Old Style" w:cs="Calibri"/>
                <w:color w:val="000000"/>
                <w:sz w:val="18"/>
                <w:szCs w:val="18"/>
                <w:lang w:val="en-US"/>
              </w:rPr>
            </w:pPr>
          </w:p>
        </w:tc>
      </w:tr>
      <w:tr w:rsidR="00CE1CED" w:rsidRPr="00826B11" w:rsidTr="00DE5C3C">
        <w:trPr>
          <w:trHeight w:val="300"/>
          <w:jc w:val="right"/>
        </w:trPr>
        <w:tc>
          <w:tcPr>
            <w:tcW w:w="4962" w:type="dxa"/>
            <w:vAlign w:val="bottom"/>
          </w:tcPr>
          <w:p w:rsidR="00CE1CED" w:rsidRPr="00826B11" w:rsidRDefault="00CE1CED" w:rsidP="00813A7C">
            <w:pPr>
              <w:rPr>
                <w:rFonts w:eastAsia="Times New Roman" w:cs="Times New Roman"/>
                <w:sz w:val="20"/>
                <w:szCs w:val="20"/>
                <w:lang w:val="en-US"/>
              </w:rPr>
            </w:pPr>
          </w:p>
        </w:tc>
        <w:tc>
          <w:tcPr>
            <w:tcW w:w="543" w:type="dxa"/>
            <w:shd w:val="clear" w:color="auto" w:fill="auto"/>
            <w:noWrap/>
            <w:vAlign w:val="bottom"/>
          </w:tcPr>
          <w:p w:rsidR="00CE1CED" w:rsidRPr="00826B11" w:rsidRDefault="00CE1CED" w:rsidP="00813A7C">
            <w:pPr>
              <w:rPr>
                <w:rFonts w:eastAsia="Times New Roman" w:cs="Times New Roman"/>
                <w:sz w:val="20"/>
                <w:szCs w:val="20"/>
                <w:lang w:val="en-US"/>
              </w:rPr>
            </w:pPr>
          </w:p>
        </w:tc>
      </w:tr>
      <w:tr w:rsidR="00DE5C3C" w:rsidRPr="00826B11" w:rsidTr="00DE5C3C">
        <w:trPr>
          <w:trHeight w:val="300"/>
          <w:jc w:val="right"/>
        </w:trPr>
        <w:tc>
          <w:tcPr>
            <w:tcW w:w="4962" w:type="dxa"/>
          </w:tcPr>
          <w:p w:rsidR="00DE5C3C" w:rsidRPr="00F9028F" w:rsidRDefault="00DE5C3C" w:rsidP="00DE5C3C">
            <w:pPr>
              <w:tabs>
                <w:tab w:val="center" w:pos="5670"/>
              </w:tabs>
              <w:spacing w:line="276" w:lineRule="auto"/>
              <w:jc w:val="center"/>
              <w:rPr>
                <w:rFonts w:ascii="Bookman Old Style" w:hAnsi="Bookman Old Style"/>
                <w:b/>
                <w:u w:val="single"/>
              </w:rPr>
            </w:pPr>
            <w:r w:rsidRPr="00F9028F">
              <w:rPr>
                <w:rFonts w:ascii="Bookman Old Style" w:hAnsi="Bookman Old Style"/>
                <w:b/>
                <w:u w:val="single"/>
              </w:rPr>
              <w:t xml:space="preserve">JOKO GANJAR SUPRAMONO,S.Sos </w:t>
            </w:r>
          </w:p>
        </w:tc>
        <w:tc>
          <w:tcPr>
            <w:tcW w:w="543" w:type="dxa"/>
            <w:shd w:val="clear" w:color="auto" w:fill="auto"/>
            <w:noWrap/>
            <w:vAlign w:val="bottom"/>
          </w:tcPr>
          <w:p w:rsidR="00DE5C3C" w:rsidRPr="00826B11" w:rsidRDefault="00DE5C3C" w:rsidP="00DE5C3C">
            <w:pPr>
              <w:jc w:val="center"/>
              <w:rPr>
                <w:rFonts w:ascii="Bookman Old Style" w:eastAsia="Times New Roman" w:hAnsi="Bookman Old Style" w:cs="Calibri"/>
                <w:b/>
                <w:bCs/>
                <w:color w:val="000000"/>
                <w:sz w:val="18"/>
                <w:szCs w:val="18"/>
                <w:u w:val="single"/>
                <w:lang w:val="en-US"/>
              </w:rPr>
            </w:pPr>
          </w:p>
        </w:tc>
      </w:tr>
      <w:tr w:rsidR="00DE5C3C" w:rsidRPr="00826B11" w:rsidTr="00DE5C3C">
        <w:trPr>
          <w:trHeight w:val="300"/>
          <w:jc w:val="right"/>
        </w:trPr>
        <w:tc>
          <w:tcPr>
            <w:tcW w:w="4962" w:type="dxa"/>
          </w:tcPr>
          <w:p w:rsidR="00DE5C3C" w:rsidRPr="00F9028F" w:rsidRDefault="00DE5C3C" w:rsidP="00DE5C3C">
            <w:pPr>
              <w:tabs>
                <w:tab w:val="center" w:pos="5670"/>
              </w:tabs>
              <w:jc w:val="center"/>
              <w:rPr>
                <w:rFonts w:ascii="Bookman Old Style" w:hAnsi="Bookman Old Style"/>
              </w:rPr>
            </w:pPr>
            <w:r w:rsidRPr="00F9028F">
              <w:rPr>
                <w:rFonts w:ascii="Bookman Old Style" w:hAnsi="Bookman Old Style"/>
              </w:rPr>
              <w:t>Pembina Tk. I</w:t>
            </w:r>
          </w:p>
        </w:tc>
        <w:tc>
          <w:tcPr>
            <w:tcW w:w="543" w:type="dxa"/>
            <w:shd w:val="clear" w:color="auto" w:fill="auto"/>
            <w:noWrap/>
            <w:vAlign w:val="bottom"/>
          </w:tcPr>
          <w:p w:rsidR="00DE5C3C" w:rsidRPr="00826B11" w:rsidRDefault="00DE5C3C" w:rsidP="00DE5C3C">
            <w:pPr>
              <w:jc w:val="center"/>
              <w:rPr>
                <w:rFonts w:ascii="Bookman Old Style" w:eastAsia="Times New Roman" w:hAnsi="Bookman Old Style" w:cs="Calibri"/>
                <w:color w:val="000000"/>
                <w:sz w:val="18"/>
                <w:szCs w:val="18"/>
                <w:lang w:val="en-US"/>
              </w:rPr>
            </w:pPr>
          </w:p>
        </w:tc>
      </w:tr>
      <w:tr w:rsidR="00DE5C3C" w:rsidRPr="00826B11" w:rsidTr="00DE5C3C">
        <w:trPr>
          <w:trHeight w:val="300"/>
          <w:jc w:val="right"/>
        </w:trPr>
        <w:tc>
          <w:tcPr>
            <w:tcW w:w="4962" w:type="dxa"/>
          </w:tcPr>
          <w:p w:rsidR="00DE5C3C" w:rsidRPr="00F9028F" w:rsidRDefault="00DE5C3C" w:rsidP="00DE5C3C">
            <w:pPr>
              <w:jc w:val="center"/>
              <w:rPr>
                <w:rFonts w:ascii="Arial" w:hAnsi="Arial" w:cs="Arial"/>
              </w:rPr>
            </w:pPr>
            <w:r w:rsidRPr="00F9028F">
              <w:rPr>
                <w:rFonts w:ascii="Bookman Old Style" w:hAnsi="Bookman Old Style"/>
              </w:rPr>
              <w:t xml:space="preserve">NIP. </w:t>
            </w:r>
            <w:r w:rsidRPr="00F9028F">
              <w:t>19621130 198503 1 010</w:t>
            </w:r>
          </w:p>
        </w:tc>
        <w:tc>
          <w:tcPr>
            <w:tcW w:w="543" w:type="dxa"/>
            <w:shd w:val="clear" w:color="auto" w:fill="auto"/>
            <w:noWrap/>
            <w:vAlign w:val="bottom"/>
          </w:tcPr>
          <w:p w:rsidR="00DE5C3C" w:rsidRPr="00826B11" w:rsidRDefault="00DE5C3C" w:rsidP="00DE5C3C">
            <w:pPr>
              <w:jc w:val="center"/>
              <w:rPr>
                <w:rFonts w:ascii="Bookman Old Style" w:eastAsia="Times New Roman" w:hAnsi="Bookman Old Style" w:cs="Calibri"/>
                <w:color w:val="000000"/>
                <w:sz w:val="18"/>
                <w:szCs w:val="18"/>
                <w:lang w:val="en-US"/>
              </w:rPr>
            </w:pPr>
          </w:p>
        </w:tc>
      </w:tr>
    </w:tbl>
    <w:p w:rsidR="00F63DE5" w:rsidRPr="004B1EEB" w:rsidRDefault="00F63DE5" w:rsidP="00236785">
      <w:pPr>
        <w:jc w:val="center"/>
        <w:rPr>
          <w:rFonts w:ascii="Bookman Old Style" w:hAnsi="Bookman Old Style"/>
        </w:rPr>
        <w:sectPr w:rsidR="00F63DE5" w:rsidRPr="004B1EEB" w:rsidSect="00EA4B8A">
          <w:pgSz w:w="18722" w:h="12242" w:orient="landscape" w:code="121"/>
          <w:pgMar w:top="1418" w:right="1418" w:bottom="1701" w:left="1701" w:header="709" w:footer="709" w:gutter="0"/>
          <w:cols w:space="708"/>
          <w:docGrid w:linePitch="360"/>
        </w:sectPr>
      </w:pPr>
    </w:p>
    <w:p w:rsidR="00C85527" w:rsidRPr="00371411" w:rsidRDefault="00C85527" w:rsidP="00F1637D">
      <w:pPr>
        <w:pStyle w:val="ListParagraph"/>
        <w:numPr>
          <w:ilvl w:val="1"/>
          <w:numId w:val="30"/>
        </w:numPr>
        <w:spacing w:line="276" w:lineRule="auto"/>
        <w:ind w:left="426" w:hanging="568"/>
        <w:jc w:val="both"/>
        <w:rPr>
          <w:rFonts w:ascii="Bookman Old Style" w:hAnsi="Bookman Old Style"/>
          <w:b/>
        </w:rPr>
      </w:pPr>
      <w:r w:rsidRPr="00371411">
        <w:rPr>
          <w:rFonts w:ascii="Bookman Old Style" w:hAnsi="Bookman Old Style"/>
          <w:b/>
        </w:rPr>
        <w:lastRenderedPageBreak/>
        <w:t>PENELAAHAN USULAN PROGRAM DAN  KEGIATAN MASYARAKAT</w:t>
      </w:r>
    </w:p>
    <w:p w:rsidR="00AD3BC9" w:rsidRDefault="00AD3BC9" w:rsidP="00F1637D">
      <w:pPr>
        <w:pStyle w:val="ListParagraph"/>
        <w:spacing w:line="276" w:lineRule="auto"/>
        <w:ind w:left="426" w:firstLine="708"/>
        <w:jc w:val="both"/>
        <w:rPr>
          <w:rFonts w:ascii="Bookman Old Style" w:hAnsi="Bookman Old Style"/>
        </w:rPr>
      </w:pPr>
    </w:p>
    <w:p w:rsidR="00D76A67" w:rsidRPr="00D76A67" w:rsidRDefault="00D76A67" w:rsidP="00F1637D">
      <w:pPr>
        <w:spacing w:before="120" w:after="120" w:line="276" w:lineRule="auto"/>
        <w:ind w:left="426" w:firstLine="851"/>
        <w:jc w:val="both"/>
        <w:rPr>
          <w:rFonts w:ascii="Bookman Old Style" w:hAnsi="Bookman Old Style" w:cs="Arial"/>
        </w:rPr>
      </w:pPr>
      <w:r w:rsidRPr="00D76A67">
        <w:rPr>
          <w:rFonts w:ascii="Bookman Old Style" w:hAnsi="Bookman Old Style" w:cs="Arial"/>
        </w:rPr>
        <w:t xml:space="preserve">Program dan kegiatan yang menjadi prioritas utama dari program dan kegiatan Kecamatan </w:t>
      </w:r>
      <w:r w:rsidR="004304C5">
        <w:rPr>
          <w:rFonts w:ascii="Bookman Old Style" w:hAnsi="Bookman Old Style" w:cs="Arial"/>
        </w:rPr>
        <w:t>Rowokele</w:t>
      </w:r>
      <w:r w:rsidRPr="00D76A67">
        <w:rPr>
          <w:rFonts w:ascii="Bookman Old Style" w:hAnsi="Bookman Old Style" w:cs="Arial"/>
        </w:rPr>
        <w:t xml:space="preserve"> diperoleh dari masyarakat (para pemangku kepentingan), dengan melalui  forum musyawarah perencanaan pembangunan (musrenbang) yang pelaksanaannya dimulai dari musyawarah perencanaan pembangunan tingkat kelurahan/desa (Musrenbangkel/des) hingga musyawarah perencanaan pembangunan kabupaten (Musrenbangkab) Tahun 201</w:t>
      </w:r>
      <w:r w:rsidRPr="00D76A67">
        <w:rPr>
          <w:rFonts w:ascii="Bookman Old Style" w:hAnsi="Bookman Old Style" w:cs="Arial"/>
          <w:lang w:val="en-ID"/>
        </w:rPr>
        <w:t>9</w:t>
      </w:r>
      <w:r w:rsidRPr="00D76A67">
        <w:rPr>
          <w:rFonts w:ascii="Bookman Old Style" w:hAnsi="Bookman Old Style" w:cs="Arial"/>
        </w:rPr>
        <w:t xml:space="preserve">. Melalui forum musrenbang tersebut kecamatan dan kelurahan/desa memfasilitasi serta mengakomodir perencanaan kebutuhan mesyarakat. </w:t>
      </w:r>
      <w:r w:rsidR="00371411">
        <w:rPr>
          <w:rFonts w:ascii="Bookman Old Style" w:hAnsi="Bookman Old Style" w:cs="Arial"/>
        </w:rPr>
        <w:t>Tabel 2.4 b</w:t>
      </w:r>
      <w:r w:rsidRPr="00D76A67">
        <w:rPr>
          <w:rFonts w:ascii="Bookman Old Style" w:hAnsi="Bookman Old Style" w:cs="Arial"/>
        </w:rPr>
        <w:t xml:space="preserve">erikut ini </w:t>
      </w:r>
      <w:r w:rsidR="00371411">
        <w:rPr>
          <w:rFonts w:ascii="Bookman Old Style" w:hAnsi="Bookman Old Style" w:cs="Arial"/>
        </w:rPr>
        <w:t xml:space="preserve">menyajikan </w:t>
      </w:r>
      <w:r w:rsidRPr="00D76A67">
        <w:rPr>
          <w:rFonts w:ascii="Bookman Old Style" w:hAnsi="Bookman Old Style" w:cs="Arial"/>
        </w:rPr>
        <w:t xml:space="preserve">usulan program dan kegiatan dari para pemangku kepentingan di Kecamatan </w:t>
      </w:r>
      <w:r w:rsidR="004304C5">
        <w:rPr>
          <w:rFonts w:ascii="Bookman Old Style" w:hAnsi="Bookman Old Style" w:cs="Arial"/>
        </w:rPr>
        <w:t>Rowokele</w:t>
      </w:r>
      <w:r w:rsidRPr="00D76A67">
        <w:rPr>
          <w:rFonts w:ascii="Bookman Old Style" w:hAnsi="Bookman Old Style" w:cs="Arial"/>
        </w:rPr>
        <w:t>:</w:t>
      </w:r>
    </w:p>
    <w:p w:rsidR="00D76A67" w:rsidRDefault="00D76A67" w:rsidP="00263563">
      <w:pPr>
        <w:jc w:val="both"/>
        <w:rPr>
          <w:rFonts w:ascii="Bookman Old Style" w:hAnsi="Bookman Old Style"/>
        </w:rPr>
        <w:sectPr w:rsidR="00D76A67" w:rsidSect="00DD1F1F">
          <w:pgSz w:w="12242" w:h="18722" w:code="121"/>
          <w:pgMar w:top="1701" w:right="1418" w:bottom="1418" w:left="1701" w:header="709" w:footer="709" w:gutter="0"/>
          <w:cols w:space="708"/>
          <w:docGrid w:linePitch="360"/>
        </w:sectPr>
      </w:pPr>
    </w:p>
    <w:p w:rsidR="00263563" w:rsidRPr="001E0185" w:rsidRDefault="00263563" w:rsidP="00263563">
      <w:pPr>
        <w:jc w:val="center"/>
        <w:rPr>
          <w:rFonts w:ascii="Bookman Old Style" w:hAnsi="Bookman Old Style"/>
          <w:color w:val="FF0000"/>
        </w:rPr>
      </w:pPr>
      <w:r w:rsidRPr="00371411">
        <w:rPr>
          <w:rFonts w:ascii="Bookman Old Style" w:hAnsi="Bookman Old Style"/>
        </w:rPr>
        <w:lastRenderedPageBreak/>
        <w:t xml:space="preserve">Tabel </w:t>
      </w:r>
      <w:r w:rsidR="00D76A67" w:rsidRPr="00371411">
        <w:rPr>
          <w:rFonts w:ascii="Bookman Old Style" w:hAnsi="Bookman Old Style"/>
        </w:rPr>
        <w:t>2.4</w:t>
      </w:r>
    </w:p>
    <w:p w:rsidR="006566A0" w:rsidRPr="006566A0" w:rsidRDefault="006566A0" w:rsidP="006566A0">
      <w:pPr>
        <w:jc w:val="center"/>
        <w:rPr>
          <w:rFonts w:ascii="Bookman Old Style" w:hAnsi="Bookman Old Style"/>
        </w:rPr>
      </w:pPr>
      <w:r w:rsidRPr="006566A0">
        <w:rPr>
          <w:rFonts w:ascii="Bookman Old Style" w:hAnsi="Bookman Old Style"/>
        </w:rPr>
        <w:t xml:space="preserve">Usulan Program dan Kegiatan dari Para Pemangku Kepentingan Tahun </w:t>
      </w:r>
      <w:r>
        <w:rPr>
          <w:rFonts w:ascii="Bookman Old Style" w:hAnsi="Bookman Old Style"/>
        </w:rPr>
        <w:t>2019</w:t>
      </w:r>
    </w:p>
    <w:p w:rsidR="006566A0" w:rsidRDefault="006566A0" w:rsidP="006566A0">
      <w:pPr>
        <w:jc w:val="center"/>
        <w:rPr>
          <w:rFonts w:ascii="Bookman Old Style" w:hAnsi="Bookman Old Style"/>
        </w:rPr>
      </w:pPr>
      <w:r w:rsidRPr="00236785">
        <w:rPr>
          <w:rFonts w:ascii="Bookman Old Style" w:hAnsi="Bookman Old Style"/>
        </w:rPr>
        <w:t>Kabupaten</w:t>
      </w:r>
      <w:r>
        <w:rPr>
          <w:rFonts w:ascii="Bookman Old Style" w:hAnsi="Bookman Old Style"/>
        </w:rPr>
        <w:t xml:space="preserve"> Kebumen</w:t>
      </w:r>
    </w:p>
    <w:p w:rsidR="006566A0" w:rsidRDefault="006566A0" w:rsidP="006566A0">
      <w:pPr>
        <w:jc w:val="center"/>
        <w:rPr>
          <w:rFonts w:ascii="Bookman Old Style" w:hAnsi="Bookman Old Style"/>
        </w:rPr>
      </w:pPr>
    </w:p>
    <w:p w:rsidR="00663BBF" w:rsidRDefault="00D010D1" w:rsidP="006566A0">
      <w:pPr>
        <w:jc w:val="both"/>
        <w:rPr>
          <w:rFonts w:ascii="Bookman Old Style" w:hAnsi="Bookman Old Style"/>
        </w:rPr>
      </w:pPr>
      <w:r>
        <w:rPr>
          <w:rFonts w:ascii="Bookman Old Style" w:hAnsi="Bookman Old Style"/>
        </w:rPr>
        <w:t xml:space="preserve">Organisasi </w:t>
      </w:r>
      <w:r w:rsidR="006566A0">
        <w:rPr>
          <w:rFonts w:ascii="Bookman Old Style" w:hAnsi="Bookman Old Style"/>
        </w:rPr>
        <w:t xml:space="preserve">Perangkat Daerah  : </w:t>
      </w:r>
      <w:r>
        <w:rPr>
          <w:rFonts w:ascii="Bookman Old Style" w:hAnsi="Bookman Old Style"/>
        </w:rPr>
        <w:t xml:space="preserve">Kecamatan </w:t>
      </w:r>
      <w:r w:rsidR="004304C5">
        <w:rPr>
          <w:rFonts w:ascii="Bookman Old Style" w:hAnsi="Bookman Old Style"/>
        </w:rPr>
        <w:t>Rowokele</w:t>
      </w:r>
    </w:p>
    <w:p w:rsidR="00EB7040" w:rsidRDefault="00EB7040" w:rsidP="006566A0">
      <w:pPr>
        <w:jc w:val="both"/>
        <w:rPr>
          <w:rFonts w:ascii="Bookman Old Style" w:hAnsi="Bookman Old Style"/>
        </w:rPr>
      </w:pPr>
    </w:p>
    <w:tbl>
      <w:tblPr>
        <w:tblW w:w="15819" w:type="dxa"/>
        <w:tblLayout w:type="fixed"/>
        <w:tblLook w:val="04A0" w:firstRow="1" w:lastRow="0" w:firstColumn="1" w:lastColumn="0" w:noHBand="0" w:noVBand="1"/>
      </w:tblPr>
      <w:tblGrid>
        <w:gridCol w:w="535"/>
        <w:gridCol w:w="2975"/>
        <w:gridCol w:w="1276"/>
        <w:gridCol w:w="1763"/>
        <w:gridCol w:w="1983"/>
        <w:gridCol w:w="2455"/>
        <w:gridCol w:w="2446"/>
        <w:gridCol w:w="2386"/>
      </w:tblGrid>
      <w:tr w:rsidR="00EB7040" w:rsidRPr="00EF17F7" w:rsidTr="00EB7040">
        <w:trPr>
          <w:trHeight w:val="519"/>
        </w:trPr>
        <w:tc>
          <w:tcPr>
            <w:tcW w:w="53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NO</w:t>
            </w:r>
          </w:p>
        </w:tc>
        <w:tc>
          <w:tcPr>
            <w:tcW w:w="2975" w:type="dxa"/>
            <w:tcBorders>
              <w:top w:val="single" w:sz="4" w:space="0" w:color="000000"/>
              <w:left w:val="nil"/>
              <w:bottom w:val="single" w:sz="4" w:space="0" w:color="000000"/>
              <w:right w:val="single" w:sz="4" w:space="0" w:color="000000"/>
            </w:tcBorders>
            <w:shd w:val="clear" w:color="000000" w:fill="D9D9D9"/>
            <w:noWrap/>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EF17F7" w:rsidRPr="00EF17F7" w:rsidTr="00EB7040">
        <w:trPr>
          <w:trHeight w:val="978"/>
        </w:trPr>
        <w:tc>
          <w:tcPr>
            <w:tcW w:w="535" w:type="dxa"/>
            <w:tcBorders>
              <w:top w:val="single" w:sz="4" w:space="0" w:color="111111"/>
              <w:left w:val="single" w:sz="4" w:space="0" w:color="111111"/>
              <w:bottom w:val="single" w:sz="4" w:space="0" w:color="111111"/>
              <w:right w:val="single" w:sz="4" w:space="0" w:color="111111"/>
            </w:tcBorders>
            <w:shd w:val="clear" w:color="auto" w:fill="auto"/>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w:t>
            </w:r>
          </w:p>
        </w:tc>
        <w:tc>
          <w:tcPr>
            <w:tcW w:w="2975" w:type="dxa"/>
            <w:tcBorders>
              <w:top w:val="single" w:sz="4" w:space="0" w:color="111111"/>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sender/saluran</w:t>
            </w:r>
          </w:p>
        </w:tc>
        <w:tc>
          <w:tcPr>
            <w:tcW w:w="1276" w:type="dxa"/>
            <w:tcBorders>
              <w:top w:val="single" w:sz="4" w:space="0" w:color="111111"/>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970 M2</w:t>
            </w:r>
          </w:p>
        </w:tc>
        <w:tc>
          <w:tcPr>
            <w:tcW w:w="1763" w:type="dxa"/>
            <w:tcBorders>
              <w:top w:val="single" w:sz="4" w:space="0" w:color="111111"/>
              <w:left w:val="nil"/>
              <w:bottom w:val="single" w:sz="4" w:space="0" w:color="111111"/>
              <w:right w:val="single" w:sz="4" w:space="0" w:color="111111"/>
            </w:tcBorders>
            <w:shd w:val="clear" w:color="auto" w:fill="auto"/>
            <w:vAlign w:val="center"/>
            <w:hideMark/>
          </w:tcPr>
          <w:p w:rsidR="00EF17F7" w:rsidRPr="00EF17F7" w:rsidRDefault="00EF17F7" w:rsidP="00EF17F7">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800.000.000</w:t>
            </w:r>
          </w:p>
        </w:tc>
        <w:tc>
          <w:tcPr>
            <w:tcW w:w="1983" w:type="dxa"/>
            <w:tcBorders>
              <w:top w:val="single" w:sz="4" w:space="0" w:color="111111"/>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DESA </w:t>
            </w:r>
            <w:r w:rsidR="004304C5">
              <w:rPr>
                <w:rFonts w:ascii="Bookman Old Style" w:eastAsia="Times New Roman" w:hAnsi="Bookman Old Style" w:cs="Calibri"/>
                <w:color w:val="000000"/>
                <w:sz w:val="20"/>
                <w:szCs w:val="20"/>
                <w:lang w:val="en-US"/>
              </w:rPr>
              <w:t>ROWOKELE</w:t>
            </w:r>
            <w:r w:rsidRPr="00EF17F7">
              <w:rPr>
                <w:rFonts w:ascii="Bookman Old Style" w:eastAsia="Times New Roman" w:hAnsi="Bookman Old Style" w:cs="Calibri"/>
                <w:color w:val="000000"/>
                <w:sz w:val="20"/>
                <w:szCs w:val="20"/>
                <w:lang w:val="en-US"/>
              </w:rPr>
              <w:t>PETIKUSAN</w:t>
            </w:r>
          </w:p>
        </w:tc>
        <w:tc>
          <w:tcPr>
            <w:tcW w:w="2455" w:type="dxa"/>
            <w:tcBorders>
              <w:top w:val="single" w:sz="4" w:space="0" w:color="111111"/>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saluran drainase/gorong-gorong</w:t>
            </w:r>
          </w:p>
        </w:tc>
        <w:tc>
          <w:tcPr>
            <w:tcW w:w="2446" w:type="dxa"/>
            <w:tcBorders>
              <w:top w:val="single" w:sz="4" w:space="0" w:color="111111"/>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saluran drainase/gorong-gorong</w:t>
            </w:r>
          </w:p>
        </w:tc>
        <w:tc>
          <w:tcPr>
            <w:tcW w:w="2386" w:type="dxa"/>
            <w:tcBorders>
              <w:top w:val="single" w:sz="4" w:space="0" w:color="111111"/>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EF17F7" w:rsidRPr="00EF17F7" w:rsidTr="00EB7040">
        <w:trPr>
          <w:trHeight w:val="672"/>
        </w:trPr>
        <w:tc>
          <w:tcPr>
            <w:tcW w:w="535" w:type="dxa"/>
            <w:tcBorders>
              <w:top w:val="nil"/>
              <w:left w:val="single" w:sz="4" w:space="0" w:color="111111"/>
              <w:bottom w:val="single" w:sz="4" w:space="0" w:color="111111"/>
              <w:right w:val="single" w:sz="4" w:space="0" w:color="111111"/>
            </w:tcBorders>
            <w:shd w:val="clear" w:color="auto" w:fill="auto"/>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w:t>
            </w:r>
          </w:p>
        </w:tc>
        <w:tc>
          <w:tcPr>
            <w:tcW w:w="2975"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Pengaspalan jalan wisata /grebeg</w:t>
            </w:r>
          </w:p>
        </w:tc>
        <w:tc>
          <w:tcPr>
            <w:tcW w:w="127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2260 M2</w:t>
            </w:r>
          </w:p>
        </w:tc>
        <w:tc>
          <w:tcPr>
            <w:tcW w:w="1763"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1.000.000.000</w:t>
            </w:r>
          </w:p>
        </w:tc>
        <w:tc>
          <w:tcPr>
            <w:tcW w:w="1983"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DESA </w:t>
            </w:r>
            <w:r w:rsidR="004304C5">
              <w:rPr>
                <w:rFonts w:ascii="Bookman Old Style" w:eastAsia="Times New Roman" w:hAnsi="Bookman Old Style" w:cs="Calibri"/>
                <w:color w:val="000000"/>
                <w:sz w:val="20"/>
                <w:szCs w:val="20"/>
                <w:lang w:val="en-US"/>
              </w:rPr>
              <w:t>ROWOKELE</w:t>
            </w:r>
            <w:r w:rsidRPr="00EF17F7">
              <w:rPr>
                <w:rFonts w:ascii="Bookman Old Style" w:eastAsia="Times New Roman" w:hAnsi="Bookman Old Style" w:cs="Calibri"/>
                <w:color w:val="000000"/>
                <w:sz w:val="20"/>
                <w:szCs w:val="20"/>
                <w:lang w:val="en-US"/>
              </w:rPr>
              <w:t>PETIKUSAN</w:t>
            </w:r>
          </w:p>
        </w:tc>
        <w:tc>
          <w:tcPr>
            <w:tcW w:w="2455"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jalan dan jembatan perdesaan</w:t>
            </w:r>
          </w:p>
        </w:tc>
        <w:tc>
          <w:tcPr>
            <w:tcW w:w="244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infrastruktur perdesaan</w:t>
            </w:r>
          </w:p>
        </w:tc>
        <w:tc>
          <w:tcPr>
            <w:tcW w:w="238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EF17F7" w:rsidRPr="00EF17F7" w:rsidTr="00EB7040">
        <w:trPr>
          <w:trHeight w:val="978"/>
        </w:trPr>
        <w:tc>
          <w:tcPr>
            <w:tcW w:w="535" w:type="dxa"/>
            <w:tcBorders>
              <w:top w:val="nil"/>
              <w:left w:val="single" w:sz="4" w:space="0" w:color="111111"/>
              <w:bottom w:val="single" w:sz="4" w:space="0" w:color="111111"/>
              <w:right w:val="single" w:sz="4" w:space="0" w:color="111111"/>
            </w:tcBorders>
            <w:shd w:val="clear" w:color="auto" w:fill="auto"/>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w:t>
            </w:r>
          </w:p>
        </w:tc>
        <w:tc>
          <w:tcPr>
            <w:tcW w:w="2975"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Rumah tidak layak huni/ RTLH</w:t>
            </w:r>
          </w:p>
        </w:tc>
        <w:tc>
          <w:tcPr>
            <w:tcW w:w="127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 Rumah</w:t>
            </w:r>
          </w:p>
        </w:tc>
        <w:tc>
          <w:tcPr>
            <w:tcW w:w="1763"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500.000.000</w:t>
            </w:r>
          </w:p>
        </w:tc>
        <w:tc>
          <w:tcPr>
            <w:tcW w:w="1983"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DESA </w:t>
            </w:r>
            <w:r w:rsidR="004304C5">
              <w:rPr>
                <w:rFonts w:ascii="Bookman Old Style" w:eastAsia="Times New Roman" w:hAnsi="Bookman Old Style" w:cs="Calibri"/>
                <w:color w:val="000000"/>
                <w:sz w:val="20"/>
                <w:szCs w:val="20"/>
                <w:lang w:val="en-US"/>
              </w:rPr>
              <w:t>ROWOKELE</w:t>
            </w:r>
            <w:r w:rsidRPr="00EF17F7">
              <w:rPr>
                <w:rFonts w:ascii="Bookman Old Style" w:eastAsia="Times New Roman" w:hAnsi="Bookman Old Style" w:cs="Calibri"/>
                <w:color w:val="000000"/>
                <w:sz w:val="20"/>
                <w:szCs w:val="20"/>
                <w:lang w:val="en-US"/>
              </w:rPr>
              <w:t>PETIKUSAN</w:t>
            </w:r>
          </w:p>
        </w:tc>
        <w:tc>
          <w:tcPr>
            <w:tcW w:w="2455"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Fasilitasi dan stimulasi pembangunan perumahan masyarakat kurang mampu</w:t>
            </w:r>
          </w:p>
        </w:tc>
        <w:tc>
          <w:tcPr>
            <w:tcW w:w="244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Perumahan</w:t>
            </w:r>
          </w:p>
        </w:tc>
        <w:tc>
          <w:tcPr>
            <w:tcW w:w="238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EF17F7" w:rsidRPr="00EF17F7" w:rsidTr="00EB7040">
        <w:trPr>
          <w:trHeight w:val="1284"/>
        </w:trPr>
        <w:tc>
          <w:tcPr>
            <w:tcW w:w="535" w:type="dxa"/>
            <w:tcBorders>
              <w:top w:val="nil"/>
              <w:left w:val="single" w:sz="4" w:space="0" w:color="111111"/>
              <w:bottom w:val="single" w:sz="4" w:space="0" w:color="111111"/>
              <w:right w:val="single" w:sz="4" w:space="0" w:color="111111"/>
            </w:tcBorders>
            <w:shd w:val="clear" w:color="auto" w:fill="auto"/>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w:t>
            </w:r>
          </w:p>
        </w:tc>
        <w:tc>
          <w:tcPr>
            <w:tcW w:w="2975"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 Usaha Tani</w:t>
            </w:r>
          </w:p>
        </w:tc>
        <w:tc>
          <w:tcPr>
            <w:tcW w:w="127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w:t>
            </w:r>
          </w:p>
        </w:tc>
        <w:tc>
          <w:tcPr>
            <w:tcW w:w="1763"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DESA </w:t>
            </w:r>
            <w:r w:rsidR="004304C5">
              <w:rPr>
                <w:rFonts w:ascii="Bookman Old Style" w:eastAsia="Times New Roman" w:hAnsi="Bookman Old Style" w:cs="Calibri"/>
                <w:color w:val="000000"/>
                <w:sz w:val="20"/>
                <w:szCs w:val="20"/>
                <w:lang w:val="en-US"/>
              </w:rPr>
              <w:t>ROWOKELE</w:t>
            </w:r>
            <w:r w:rsidRPr="00EF17F7">
              <w:rPr>
                <w:rFonts w:ascii="Bookman Old Style" w:eastAsia="Times New Roman" w:hAnsi="Bookman Old Style" w:cs="Calibri"/>
                <w:color w:val="000000"/>
                <w:sz w:val="20"/>
                <w:szCs w:val="20"/>
                <w:lang w:val="en-US"/>
              </w:rPr>
              <w:t>PETIKUSAN</w:t>
            </w:r>
          </w:p>
        </w:tc>
        <w:tc>
          <w:tcPr>
            <w:tcW w:w="2455"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Perencanaan pembangunan jaringan irigasi</w:t>
            </w:r>
          </w:p>
        </w:tc>
        <w:tc>
          <w:tcPr>
            <w:tcW w:w="244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dan Pengelolaan Jaringan Irigasi, Rawa dan Jaringan Pengairan lainnya</w:t>
            </w:r>
          </w:p>
        </w:tc>
        <w:tc>
          <w:tcPr>
            <w:tcW w:w="238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EF17F7" w:rsidRPr="00EF17F7" w:rsidTr="00EB7040">
        <w:trPr>
          <w:trHeight w:val="688"/>
        </w:trPr>
        <w:tc>
          <w:tcPr>
            <w:tcW w:w="535" w:type="dxa"/>
            <w:tcBorders>
              <w:top w:val="nil"/>
              <w:left w:val="single" w:sz="4" w:space="0" w:color="111111"/>
              <w:bottom w:val="single" w:sz="4" w:space="0" w:color="111111"/>
              <w:right w:val="single" w:sz="4" w:space="0" w:color="111111"/>
            </w:tcBorders>
            <w:shd w:val="clear" w:color="auto" w:fill="auto"/>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w:t>
            </w:r>
          </w:p>
        </w:tc>
        <w:tc>
          <w:tcPr>
            <w:tcW w:w="2975"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modal dan peralatan kelompok nelayan</w:t>
            </w:r>
          </w:p>
        </w:tc>
        <w:tc>
          <w:tcPr>
            <w:tcW w:w="127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 Kelompok</w:t>
            </w:r>
          </w:p>
        </w:tc>
        <w:tc>
          <w:tcPr>
            <w:tcW w:w="1763"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100.000.000</w:t>
            </w:r>
          </w:p>
        </w:tc>
        <w:tc>
          <w:tcPr>
            <w:tcW w:w="1983"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DESA </w:t>
            </w:r>
            <w:r w:rsidR="004304C5">
              <w:rPr>
                <w:rFonts w:ascii="Bookman Old Style" w:eastAsia="Times New Roman" w:hAnsi="Bookman Old Style" w:cs="Calibri"/>
                <w:color w:val="000000"/>
                <w:sz w:val="20"/>
                <w:szCs w:val="20"/>
                <w:lang w:val="en-US"/>
              </w:rPr>
              <w:t>ROWOKELE</w:t>
            </w:r>
            <w:r w:rsidRPr="00EF17F7">
              <w:rPr>
                <w:rFonts w:ascii="Bookman Old Style" w:eastAsia="Times New Roman" w:hAnsi="Bookman Old Style" w:cs="Calibri"/>
                <w:color w:val="000000"/>
                <w:sz w:val="20"/>
                <w:szCs w:val="20"/>
                <w:lang w:val="en-US"/>
              </w:rPr>
              <w:t>PETIKUSAN</w:t>
            </w:r>
          </w:p>
        </w:tc>
        <w:tc>
          <w:tcPr>
            <w:tcW w:w="2455"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 sarana alat tangkap</w:t>
            </w:r>
          </w:p>
        </w:tc>
        <w:tc>
          <w:tcPr>
            <w:tcW w:w="244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perikanan tangkap</w:t>
            </w:r>
          </w:p>
        </w:tc>
        <w:tc>
          <w:tcPr>
            <w:tcW w:w="238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KELAUTAN DAN PERIKANAN</w:t>
            </w:r>
          </w:p>
        </w:tc>
      </w:tr>
      <w:tr w:rsidR="00EF17F7" w:rsidRPr="00EF17F7" w:rsidTr="00EB7040">
        <w:trPr>
          <w:trHeight w:val="963"/>
        </w:trPr>
        <w:tc>
          <w:tcPr>
            <w:tcW w:w="535" w:type="dxa"/>
            <w:tcBorders>
              <w:top w:val="nil"/>
              <w:left w:val="single" w:sz="4" w:space="0" w:color="111111"/>
              <w:bottom w:val="single" w:sz="4" w:space="0" w:color="111111"/>
              <w:right w:val="single" w:sz="4" w:space="0" w:color="111111"/>
            </w:tcBorders>
            <w:shd w:val="clear" w:color="auto" w:fill="auto"/>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w:t>
            </w:r>
          </w:p>
        </w:tc>
        <w:tc>
          <w:tcPr>
            <w:tcW w:w="2975"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bantuan modal petani garam</w:t>
            </w:r>
          </w:p>
        </w:tc>
        <w:tc>
          <w:tcPr>
            <w:tcW w:w="127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Kelompok</w:t>
            </w:r>
          </w:p>
        </w:tc>
        <w:tc>
          <w:tcPr>
            <w:tcW w:w="1763"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DESA </w:t>
            </w:r>
            <w:r w:rsidR="004304C5">
              <w:rPr>
                <w:rFonts w:ascii="Bookman Old Style" w:eastAsia="Times New Roman" w:hAnsi="Bookman Old Style" w:cs="Calibri"/>
                <w:color w:val="000000"/>
                <w:sz w:val="20"/>
                <w:szCs w:val="20"/>
                <w:lang w:val="en-US"/>
              </w:rPr>
              <w:t>ROWOKELE</w:t>
            </w:r>
            <w:r w:rsidRPr="00EF17F7">
              <w:rPr>
                <w:rFonts w:ascii="Bookman Old Style" w:eastAsia="Times New Roman" w:hAnsi="Bookman Old Style" w:cs="Calibri"/>
                <w:color w:val="000000"/>
                <w:sz w:val="20"/>
                <w:szCs w:val="20"/>
                <w:lang w:val="en-US"/>
              </w:rPr>
              <w:t>PETIKUSAN</w:t>
            </w:r>
          </w:p>
        </w:tc>
        <w:tc>
          <w:tcPr>
            <w:tcW w:w="2455"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Modal dan Pengembangan Usaha</w:t>
            </w:r>
          </w:p>
        </w:tc>
        <w:tc>
          <w:tcPr>
            <w:tcW w:w="244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pemberdayaan ekonomi masyarakat pesisir</w:t>
            </w:r>
          </w:p>
        </w:tc>
        <w:tc>
          <w:tcPr>
            <w:tcW w:w="2386" w:type="dxa"/>
            <w:tcBorders>
              <w:top w:val="nil"/>
              <w:left w:val="nil"/>
              <w:bottom w:val="single" w:sz="4" w:space="0" w:color="111111"/>
              <w:right w:val="single" w:sz="4" w:space="0" w:color="111111"/>
            </w:tcBorders>
            <w:shd w:val="clear" w:color="auto" w:fill="auto"/>
            <w:vAlign w:val="center"/>
            <w:hideMark/>
          </w:tcPr>
          <w:p w:rsidR="00EF17F7" w:rsidRPr="00EF17F7" w:rsidRDefault="00EF17F7" w:rsidP="00EF17F7">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KELAUTAN DAN PERIKANAN</w:t>
            </w:r>
          </w:p>
        </w:tc>
      </w:tr>
      <w:tr w:rsidR="00EF17F7" w:rsidRPr="00EF17F7" w:rsidTr="00EB7040">
        <w:trPr>
          <w:trHeight w:val="321"/>
        </w:trPr>
        <w:tc>
          <w:tcPr>
            <w:tcW w:w="535" w:type="dxa"/>
            <w:tcBorders>
              <w:top w:val="nil"/>
              <w:left w:val="nil"/>
              <w:bottom w:val="nil"/>
              <w:right w:val="nil"/>
            </w:tcBorders>
            <w:shd w:val="clear" w:color="auto" w:fill="auto"/>
            <w:noWrap/>
            <w:vAlign w:val="bottom"/>
            <w:hideMark/>
          </w:tcPr>
          <w:p w:rsidR="00EF17F7" w:rsidRPr="00EF17F7" w:rsidRDefault="00EF17F7" w:rsidP="00EF17F7">
            <w:pPr>
              <w:rPr>
                <w:rFonts w:ascii="Bookman Old Style" w:eastAsia="Times New Roman" w:hAnsi="Bookman Old Style" w:cs="Calibri"/>
                <w:color w:val="000000"/>
                <w:sz w:val="20"/>
                <w:szCs w:val="20"/>
                <w:lang w:val="en-US"/>
              </w:rPr>
            </w:pPr>
          </w:p>
        </w:tc>
        <w:tc>
          <w:tcPr>
            <w:tcW w:w="2975" w:type="dxa"/>
            <w:tcBorders>
              <w:top w:val="nil"/>
              <w:left w:val="nil"/>
              <w:bottom w:val="nil"/>
              <w:right w:val="nil"/>
            </w:tcBorders>
            <w:shd w:val="clear" w:color="auto" w:fill="auto"/>
            <w:noWrap/>
            <w:vAlign w:val="bottom"/>
            <w:hideMark/>
          </w:tcPr>
          <w:p w:rsidR="00EF17F7" w:rsidRPr="00EF17F7" w:rsidRDefault="00EF17F7" w:rsidP="00EF17F7">
            <w:pPr>
              <w:jc w:val="center"/>
              <w:rPr>
                <w:rFonts w:eastAsia="Times New Roman" w:cs="Times New Roman"/>
                <w:sz w:val="20"/>
                <w:szCs w:val="20"/>
                <w:lang w:val="en-US"/>
              </w:rPr>
            </w:pPr>
          </w:p>
        </w:tc>
        <w:tc>
          <w:tcPr>
            <w:tcW w:w="1276" w:type="dxa"/>
            <w:tcBorders>
              <w:top w:val="nil"/>
              <w:left w:val="nil"/>
              <w:bottom w:val="nil"/>
              <w:right w:val="nil"/>
            </w:tcBorders>
            <w:shd w:val="clear" w:color="auto" w:fill="auto"/>
            <w:noWrap/>
            <w:vAlign w:val="bottom"/>
            <w:hideMark/>
          </w:tcPr>
          <w:p w:rsidR="00EF17F7" w:rsidRPr="00EF17F7" w:rsidRDefault="00EF17F7" w:rsidP="00EF17F7">
            <w:pPr>
              <w:rPr>
                <w:rFonts w:eastAsia="Times New Roman" w:cs="Times New Roman"/>
                <w:sz w:val="20"/>
                <w:szCs w:val="20"/>
                <w:lang w:val="en-US"/>
              </w:rPr>
            </w:pPr>
          </w:p>
        </w:tc>
        <w:tc>
          <w:tcPr>
            <w:tcW w:w="1763" w:type="dxa"/>
            <w:tcBorders>
              <w:top w:val="nil"/>
              <w:left w:val="nil"/>
              <w:bottom w:val="nil"/>
              <w:right w:val="nil"/>
            </w:tcBorders>
            <w:shd w:val="clear" w:color="auto" w:fill="auto"/>
            <w:noWrap/>
            <w:vAlign w:val="bottom"/>
            <w:hideMark/>
          </w:tcPr>
          <w:p w:rsidR="00EF17F7" w:rsidRPr="00EF17F7" w:rsidRDefault="00EF17F7" w:rsidP="00EF17F7">
            <w:pPr>
              <w:rPr>
                <w:rFonts w:eastAsia="Times New Roman" w:cs="Times New Roman"/>
                <w:sz w:val="20"/>
                <w:szCs w:val="20"/>
                <w:lang w:val="en-US"/>
              </w:rPr>
            </w:pPr>
          </w:p>
        </w:tc>
        <w:tc>
          <w:tcPr>
            <w:tcW w:w="1983" w:type="dxa"/>
            <w:tcBorders>
              <w:top w:val="nil"/>
              <w:left w:val="nil"/>
              <w:bottom w:val="nil"/>
              <w:right w:val="nil"/>
            </w:tcBorders>
            <w:shd w:val="clear" w:color="auto" w:fill="auto"/>
            <w:noWrap/>
            <w:vAlign w:val="bottom"/>
            <w:hideMark/>
          </w:tcPr>
          <w:p w:rsidR="00EF17F7" w:rsidRPr="00EF17F7" w:rsidRDefault="00EF17F7" w:rsidP="00EF17F7">
            <w:pPr>
              <w:rPr>
                <w:rFonts w:ascii="Bookman Old Style" w:eastAsia="Times New Roman" w:hAnsi="Bookman Old Style" w:cs="Calibri"/>
                <w:color w:val="000000"/>
                <w:sz w:val="20"/>
                <w:szCs w:val="20"/>
                <w:lang w:val="en-US"/>
              </w:rPr>
            </w:pPr>
          </w:p>
        </w:tc>
        <w:tc>
          <w:tcPr>
            <w:tcW w:w="2455" w:type="dxa"/>
            <w:tcBorders>
              <w:top w:val="nil"/>
              <w:left w:val="nil"/>
              <w:bottom w:val="nil"/>
              <w:right w:val="nil"/>
            </w:tcBorders>
            <w:shd w:val="clear" w:color="auto" w:fill="auto"/>
            <w:vAlign w:val="bottom"/>
            <w:hideMark/>
          </w:tcPr>
          <w:p w:rsidR="00EF17F7" w:rsidRPr="00EF17F7" w:rsidRDefault="00EF17F7" w:rsidP="00EF17F7">
            <w:pPr>
              <w:rPr>
                <w:rFonts w:ascii="Bookman Old Style" w:eastAsia="Times New Roman" w:hAnsi="Bookman Old Style" w:cs="Calibri"/>
                <w:color w:val="000000"/>
                <w:sz w:val="20"/>
                <w:szCs w:val="20"/>
                <w:lang w:val="en-US"/>
              </w:rPr>
            </w:pPr>
          </w:p>
        </w:tc>
        <w:tc>
          <w:tcPr>
            <w:tcW w:w="2446" w:type="dxa"/>
            <w:tcBorders>
              <w:top w:val="nil"/>
              <w:left w:val="nil"/>
              <w:bottom w:val="nil"/>
              <w:right w:val="nil"/>
            </w:tcBorders>
            <w:shd w:val="clear" w:color="auto" w:fill="auto"/>
            <w:noWrap/>
            <w:vAlign w:val="bottom"/>
            <w:hideMark/>
          </w:tcPr>
          <w:p w:rsidR="00EF17F7" w:rsidRPr="00EF17F7" w:rsidRDefault="00EF17F7" w:rsidP="00EF17F7">
            <w:pPr>
              <w:rPr>
                <w:rFonts w:eastAsia="Times New Roman" w:cs="Times New Roman"/>
                <w:sz w:val="20"/>
                <w:szCs w:val="20"/>
                <w:lang w:val="en-US"/>
              </w:rPr>
            </w:pPr>
          </w:p>
        </w:tc>
        <w:tc>
          <w:tcPr>
            <w:tcW w:w="2386" w:type="dxa"/>
            <w:tcBorders>
              <w:top w:val="nil"/>
              <w:left w:val="nil"/>
              <w:bottom w:val="nil"/>
              <w:right w:val="nil"/>
            </w:tcBorders>
            <w:shd w:val="clear" w:color="auto" w:fill="auto"/>
            <w:noWrap/>
            <w:vAlign w:val="bottom"/>
            <w:hideMark/>
          </w:tcPr>
          <w:p w:rsidR="00EF17F7" w:rsidRPr="00EF17F7" w:rsidRDefault="00EF17F7" w:rsidP="00EF17F7">
            <w:pPr>
              <w:rPr>
                <w:rFonts w:eastAsia="Times New Roman" w:cs="Times New Roman"/>
                <w:sz w:val="20"/>
                <w:szCs w:val="20"/>
                <w:lang w:val="en-US"/>
              </w:rPr>
            </w:pPr>
          </w:p>
        </w:tc>
      </w:tr>
      <w:tr w:rsidR="00EB7040" w:rsidRPr="00EF17F7" w:rsidTr="00EB7040">
        <w:trPr>
          <w:trHeight w:val="519"/>
        </w:trPr>
        <w:tc>
          <w:tcPr>
            <w:tcW w:w="53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975" w:type="dxa"/>
            <w:tcBorders>
              <w:top w:val="single" w:sz="4" w:space="0" w:color="000000"/>
              <w:left w:val="nil"/>
              <w:bottom w:val="single" w:sz="4" w:space="0" w:color="000000"/>
              <w:right w:val="single" w:sz="4" w:space="0" w:color="000000"/>
            </w:tcBorders>
            <w:shd w:val="clear" w:color="000000" w:fill="D9D9D9"/>
            <w:noWrap/>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EF17F7" w:rsidRPr="00EF17F7" w:rsidRDefault="00EF17F7" w:rsidP="00EF17F7">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3F4E53" w:rsidRPr="00EF17F7" w:rsidTr="003F4E53">
        <w:trPr>
          <w:trHeight w:val="1223"/>
        </w:trPr>
        <w:tc>
          <w:tcPr>
            <w:tcW w:w="535" w:type="dxa"/>
            <w:tcBorders>
              <w:top w:val="single" w:sz="4" w:space="0" w:color="111111"/>
              <w:left w:val="single" w:sz="4" w:space="0" w:color="111111"/>
              <w:bottom w:val="single" w:sz="4" w:space="0" w:color="111111"/>
              <w:right w:val="single" w:sz="4" w:space="0" w:color="111111"/>
            </w:tcBorders>
            <w:shd w:val="clear" w:color="auto" w:fill="auto"/>
            <w:vAlign w:val="center"/>
          </w:tcPr>
          <w:p w:rsidR="003F4E53" w:rsidRPr="00EF17F7" w:rsidRDefault="003F4E53" w:rsidP="003F4E53">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w:t>
            </w:r>
          </w:p>
        </w:tc>
        <w:tc>
          <w:tcPr>
            <w:tcW w:w="2975"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Kesejahteraan bagi Pendidik PAUD/Kesra Pendidik PAUD</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 Orang</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4.200.000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TLOGODEPOK</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Penyelenggaraan Pendidikan Anak Usia Dini</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Pendidikan Anak Usia Dini</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PENDIDIKAN</w:t>
            </w:r>
          </w:p>
        </w:tc>
      </w:tr>
      <w:tr w:rsidR="003F4E53" w:rsidRPr="00EF17F7" w:rsidTr="003F4E53">
        <w:trPr>
          <w:trHeight w:val="1223"/>
        </w:trPr>
        <w:tc>
          <w:tcPr>
            <w:tcW w:w="535" w:type="dxa"/>
            <w:tcBorders>
              <w:top w:val="single" w:sz="4" w:space="0" w:color="111111"/>
              <w:left w:val="single" w:sz="4" w:space="0" w:color="111111"/>
              <w:bottom w:val="single" w:sz="4" w:space="0" w:color="111111"/>
              <w:right w:val="single" w:sz="4" w:space="0" w:color="111111"/>
            </w:tcBorders>
            <w:shd w:val="clear" w:color="auto" w:fill="auto"/>
            <w:vAlign w:val="center"/>
          </w:tcPr>
          <w:p w:rsidR="003F4E53" w:rsidRPr="00EF17F7" w:rsidRDefault="003F4E53" w:rsidP="003F4E53">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8</w:t>
            </w:r>
          </w:p>
        </w:tc>
        <w:tc>
          <w:tcPr>
            <w:tcW w:w="2975"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Alat Posbindu KIT</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TLOGODEPOK</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Peningkatan kesehatan masyarakat</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Upaya Kesehatan Masyarakat</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3F4E53" w:rsidRPr="00EF17F7" w:rsidTr="003F4E53">
        <w:trPr>
          <w:trHeight w:val="1223"/>
        </w:trPr>
        <w:tc>
          <w:tcPr>
            <w:tcW w:w="535" w:type="dxa"/>
            <w:tcBorders>
              <w:top w:val="single" w:sz="4" w:space="0" w:color="111111"/>
              <w:left w:val="single" w:sz="4" w:space="0" w:color="111111"/>
              <w:bottom w:val="single" w:sz="4" w:space="0" w:color="111111"/>
              <w:right w:val="single" w:sz="4" w:space="0" w:color="111111"/>
            </w:tcBorders>
            <w:shd w:val="clear" w:color="auto" w:fill="auto"/>
            <w:vAlign w:val="center"/>
          </w:tcPr>
          <w:p w:rsidR="003F4E53" w:rsidRPr="00EF17F7" w:rsidRDefault="003F4E53" w:rsidP="003F4E53">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w:t>
            </w:r>
          </w:p>
        </w:tc>
        <w:tc>
          <w:tcPr>
            <w:tcW w:w="2975"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Pembangunan/Pengaspalan Jalan Bendo - Rowo</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500 Meter</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TLOGODEPOK</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turap/talud/bronjong</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turap/talud/bronjong</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3F4E53" w:rsidRPr="00EF17F7" w:rsidTr="003F4E53">
        <w:trPr>
          <w:trHeight w:val="1223"/>
        </w:trPr>
        <w:tc>
          <w:tcPr>
            <w:tcW w:w="535" w:type="dxa"/>
            <w:tcBorders>
              <w:top w:val="single" w:sz="4" w:space="0" w:color="111111"/>
              <w:left w:val="single" w:sz="4" w:space="0" w:color="111111"/>
              <w:bottom w:val="single" w:sz="4" w:space="0" w:color="111111"/>
              <w:right w:val="single" w:sz="4" w:space="0" w:color="111111"/>
            </w:tcBorders>
            <w:shd w:val="clear" w:color="auto" w:fill="auto"/>
            <w:vAlign w:val="center"/>
          </w:tcPr>
          <w:p w:rsidR="003F4E53" w:rsidRPr="00EF17F7" w:rsidRDefault="003F4E53" w:rsidP="003F4E53">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w:t>
            </w:r>
          </w:p>
        </w:tc>
        <w:tc>
          <w:tcPr>
            <w:tcW w:w="2975"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Pembinaan dan Pemberian Stimulan Percepatan Penganekaragaman Konsumsi Pangan (P2KP) </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Kegiatan</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TLOGODEPOK</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Peningkatan dan pengembangan diversifikasi pangan</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Ketahan Pangan (pertanian/perkebunan)</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3F4E53" w:rsidRPr="00EF17F7" w:rsidTr="00EB7040">
        <w:trPr>
          <w:trHeight w:val="1223"/>
        </w:trPr>
        <w:tc>
          <w:tcPr>
            <w:tcW w:w="535" w:type="dxa"/>
            <w:tcBorders>
              <w:top w:val="single" w:sz="4" w:space="0" w:color="111111"/>
              <w:left w:val="single" w:sz="4" w:space="0" w:color="111111"/>
              <w:bottom w:val="single" w:sz="4" w:space="0" w:color="111111"/>
              <w:right w:val="single" w:sz="4" w:space="0" w:color="111111"/>
            </w:tcBorders>
            <w:shd w:val="clear" w:color="auto" w:fill="auto"/>
            <w:vAlign w:val="center"/>
          </w:tcPr>
          <w:p w:rsidR="003F4E53" w:rsidRPr="00EF17F7" w:rsidRDefault="003F4E53" w:rsidP="003F4E53">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11</w:t>
            </w:r>
          </w:p>
        </w:tc>
        <w:tc>
          <w:tcPr>
            <w:tcW w:w="2975"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Pemberdayaan masyarakat desa mandiri pangan melalui bantuan stimulan bibit ternak kambing</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Kegiatan</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180.000.000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TLOGODEPOK</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Pendistribusian bibit ternak  kepada masyarakat</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produksi hasil peternakan</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3F4E53" w:rsidRPr="00EF17F7" w:rsidTr="00EB7040">
        <w:trPr>
          <w:trHeight w:val="611"/>
        </w:trPr>
        <w:tc>
          <w:tcPr>
            <w:tcW w:w="535" w:type="dxa"/>
            <w:tcBorders>
              <w:top w:val="nil"/>
              <w:left w:val="single" w:sz="4" w:space="0" w:color="111111"/>
              <w:bottom w:val="single" w:sz="4" w:space="0" w:color="111111"/>
              <w:right w:val="single" w:sz="4" w:space="0" w:color="111111"/>
            </w:tcBorders>
            <w:shd w:val="clear" w:color="auto" w:fill="auto"/>
            <w:vAlign w:val="center"/>
            <w:hideMark/>
          </w:tcPr>
          <w:p w:rsidR="003F4E53" w:rsidRPr="00EF17F7" w:rsidRDefault="003F4E53" w:rsidP="003F4E53">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12</w:t>
            </w:r>
          </w:p>
        </w:tc>
        <w:tc>
          <w:tcPr>
            <w:tcW w:w="2975" w:type="dxa"/>
            <w:tcBorders>
              <w:top w:val="nil"/>
              <w:left w:val="nil"/>
              <w:bottom w:val="single" w:sz="4" w:space="0" w:color="111111"/>
              <w:right w:val="single" w:sz="4" w:space="0" w:color="111111"/>
            </w:tcBorders>
            <w:shd w:val="clear" w:color="auto" w:fill="auto"/>
            <w:vAlign w:val="center"/>
            <w:hideMark/>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Alat - alat Kesenian (kuda lumping )</w:t>
            </w:r>
          </w:p>
        </w:tc>
        <w:tc>
          <w:tcPr>
            <w:tcW w:w="1276" w:type="dxa"/>
            <w:tcBorders>
              <w:top w:val="nil"/>
              <w:left w:val="nil"/>
              <w:bottom w:val="single" w:sz="4" w:space="0" w:color="111111"/>
              <w:right w:val="single" w:sz="4" w:space="0" w:color="111111"/>
            </w:tcBorders>
            <w:shd w:val="clear" w:color="auto" w:fill="auto"/>
            <w:vAlign w:val="center"/>
            <w:hideMark/>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3F4E53" w:rsidRPr="00EF17F7" w:rsidRDefault="003F4E53" w:rsidP="003F4E53">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30.000.000</w:t>
            </w:r>
          </w:p>
        </w:tc>
        <w:tc>
          <w:tcPr>
            <w:tcW w:w="1983" w:type="dxa"/>
            <w:tcBorders>
              <w:top w:val="nil"/>
              <w:left w:val="nil"/>
              <w:bottom w:val="single" w:sz="4" w:space="0" w:color="111111"/>
              <w:right w:val="single" w:sz="4" w:space="0" w:color="111111"/>
            </w:tcBorders>
            <w:shd w:val="clear" w:color="auto" w:fill="auto"/>
            <w:vAlign w:val="center"/>
            <w:hideMark/>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TLOGODEPOK</w:t>
            </w:r>
          </w:p>
        </w:tc>
        <w:tc>
          <w:tcPr>
            <w:tcW w:w="2455" w:type="dxa"/>
            <w:tcBorders>
              <w:top w:val="nil"/>
              <w:left w:val="nil"/>
              <w:bottom w:val="single" w:sz="4" w:space="0" w:color="111111"/>
              <w:right w:val="single" w:sz="4" w:space="0" w:color="111111"/>
            </w:tcBorders>
            <w:shd w:val="clear" w:color="auto" w:fill="auto"/>
            <w:vAlign w:val="center"/>
            <w:hideMark/>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 kesenian dan kebudayaan daerah</w:t>
            </w:r>
          </w:p>
        </w:tc>
        <w:tc>
          <w:tcPr>
            <w:tcW w:w="2446" w:type="dxa"/>
            <w:tcBorders>
              <w:top w:val="nil"/>
              <w:left w:val="nil"/>
              <w:bottom w:val="single" w:sz="4" w:space="0" w:color="111111"/>
              <w:right w:val="single" w:sz="4" w:space="0" w:color="111111"/>
            </w:tcBorders>
            <w:shd w:val="clear" w:color="auto" w:fill="auto"/>
            <w:vAlign w:val="center"/>
            <w:hideMark/>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Pengelolaan Keragaman Budaya</w:t>
            </w:r>
          </w:p>
        </w:tc>
        <w:tc>
          <w:tcPr>
            <w:tcW w:w="2386" w:type="dxa"/>
            <w:tcBorders>
              <w:top w:val="nil"/>
              <w:left w:val="nil"/>
              <w:bottom w:val="single" w:sz="4" w:space="0" w:color="111111"/>
              <w:right w:val="single" w:sz="4" w:space="0" w:color="111111"/>
            </w:tcBorders>
            <w:shd w:val="clear" w:color="auto" w:fill="auto"/>
            <w:vAlign w:val="center"/>
            <w:hideMark/>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KEPEMUDAAN, OLAHRAGA DAN PARIWISATA</w:t>
            </w:r>
          </w:p>
        </w:tc>
      </w:tr>
      <w:tr w:rsidR="003F4E53" w:rsidRPr="00EF17F7" w:rsidTr="00EB7040">
        <w:trPr>
          <w:trHeight w:val="917"/>
        </w:trPr>
        <w:tc>
          <w:tcPr>
            <w:tcW w:w="535" w:type="dxa"/>
            <w:tcBorders>
              <w:top w:val="nil"/>
              <w:left w:val="single" w:sz="4" w:space="0" w:color="111111"/>
              <w:bottom w:val="single" w:sz="4" w:space="0" w:color="111111"/>
              <w:right w:val="single" w:sz="4" w:space="0" w:color="111111"/>
            </w:tcBorders>
            <w:shd w:val="clear" w:color="auto" w:fill="auto"/>
            <w:vAlign w:val="center"/>
            <w:hideMark/>
          </w:tcPr>
          <w:p w:rsidR="003F4E53" w:rsidRPr="00EF17F7" w:rsidRDefault="003F4E53" w:rsidP="003F4E53">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13</w:t>
            </w:r>
          </w:p>
        </w:tc>
        <w:tc>
          <w:tcPr>
            <w:tcW w:w="2975" w:type="dxa"/>
            <w:tcBorders>
              <w:top w:val="nil"/>
              <w:left w:val="nil"/>
              <w:bottom w:val="single" w:sz="4" w:space="0" w:color="111111"/>
              <w:right w:val="single" w:sz="4" w:space="0" w:color="111111"/>
            </w:tcBorders>
            <w:shd w:val="clear" w:color="auto" w:fill="auto"/>
            <w:vAlign w:val="center"/>
            <w:hideMark/>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Pembangunan saluran pembuangan air berupa gorong </w:t>
            </w:r>
            <w:r w:rsidR="005221E6">
              <w:rPr>
                <w:rFonts w:ascii="Bookman Old Style" w:eastAsia="Times New Roman" w:hAnsi="Bookman Old Style" w:cs="Calibri"/>
                <w:color w:val="000000"/>
                <w:sz w:val="20"/>
                <w:szCs w:val="20"/>
                <w:lang w:val="en-US"/>
              </w:rPr>
              <w:t>–</w:t>
            </w:r>
            <w:r w:rsidRPr="00EF17F7">
              <w:rPr>
                <w:rFonts w:ascii="Bookman Old Style" w:eastAsia="Times New Roman" w:hAnsi="Bookman Old Style" w:cs="Calibri"/>
                <w:color w:val="000000"/>
                <w:sz w:val="20"/>
                <w:szCs w:val="20"/>
                <w:lang w:val="en-US"/>
              </w:rPr>
              <w:t xml:space="preserve"> gorong</w:t>
            </w:r>
          </w:p>
        </w:tc>
        <w:tc>
          <w:tcPr>
            <w:tcW w:w="1276" w:type="dxa"/>
            <w:tcBorders>
              <w:top w:val="nil"/>
              <w:left w:val="nil"/>
              <w:bottom w:val="single" w:sz="4" w:space="0" w:color="111111"/>
              <w:right w:val="single" w:sz="4" w:space="0" w:color="111111"/>
            </w:tcBorders>
            <w:shd w:val="clear" w:color="auto" w:fill="auto"/>
            <w:vAlign w:val="center"/>
            <w:hideMark/>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3F4E53" w:rsidRPr="00EF17F7" w:rsidRDefault="003F4E53" w:rsidP="003F4E53">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150.000.000</w:t>
            </w:r>
          </w:p>
        </w:tc>
        <w:tc>
          <w:tcPr>
            <w:tcW w:w="1983" w:type="dxa"/>
            <w:tcBorders>
              <w:top w:val="nil"/>
              <w:left w:val="nil"/>
              <w:bottom w:val="single" w:sz="4" w:space="0" w:color="111111"/>
              <w:right w:val="single" w:sz="4" w:space="0" w:color="111111"/>
            </w:tcBorders>
            <w:shd w:val="clear" w:color="auto" w:fill="auto"/>
            <w:vAlign w:val="center"/>
            <w:hideMark/>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DESA </w:t>
            </w:r>
            <w:r w:rsidR="004304C5">
              <w:rPr>
                <w:rFonts w:ascii="Bookman Old Style" w:eastAsia="Times New Roman" w:hAnsi="Bookman Old Style" w:cs="Calibri"/>
                <w:color w:val="000000"/>
                <w:sz w:val="20"/>
                <w:szCs w:val="20"/>
                <w:lang w:val="en-US"/>
              </w:rPr>
              <w:t>ROWOKELE</w:t>
            </w:r>
          </w:p>
        </w:tc>
        <w:tc>
          <w:tcPr>
            <w:tcW w:w="2455" w:type="dxa"/>
            <w:tcBorders>
              <w:top w:val="nil"/>
              <w:left w:val="nil"/>
              <w:bottom w:val="single" w:sz="4" w:space="0" w:color="111111"/>
              <w:right w:val="single" w:sz="4" w:space="0" w:color="111111"/>
            </w:tcBorders>
            <w:shd w:val="clear" w:color="auto" w:fill="auto"/>
            <w:vAlign w:val="center"/>
            <w:hideMark/>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saluran drainase/gorong-gorong</w:t>
            </w:r>
          </w:p>
        </w:tc>
        <w:tc>
          <w:tcPr>
            <w:tcW w:w="2446" w:type="dxa"/>
            <w:tcBorders>
              <w:top w:val="nil"/>
              <w:left w:val="nil"/>
              <w:bottom w:val="single" w:sz="4" w:space="0" w:color="111111"/>
              <w:right w:val="single" w:sz="4" w:space="0" w:color="111111"/>
            </w:tcBorders>
            <w:shd w:val="clear" w:color="auto" w:fill="auto"/>
            <w:vAlign w:val="center"/>
            <w:hideMark/>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saluran drainase/gorong-gorong</w:t>
            </w:r>
          </w:p>
        </w:tc>
        <w:tc>
          <w:tcPr>
            <w:tcW w:w="2386" w:type="dxa"/>
            <w:tcBorders>
              <w:top w:val="nil"/>
              <w:left w:val="nil"/>
              <w:bottom w:val="single" w:sz="4" w:space="0" w:color="111111"/>
              <w:right w:val="single" w:sz="4" w:space="0" w:color="111111"/>
            </w:tcBorders>
            <w:shd w:val="clear" w:color="auto" w:fill="auto"/>
            <w:vAlign w:val="center"/>
            <w:hideMark/>
          </w:tcPr>
          <w:p w:rsidR="003F4E53" w:rsidRPr="00EF17F7" w:rsidRDefault="003F4E53" w:rsidP="003F4E53">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bl>
    <w:p w:rsidR="0022187E" w:rsidRDefault="0022187E" w:rsidP="003F4E53">
      <w:pPr>
        <w:jc w:val="center"/>
        <w:rPr>
          <w:rFonts w:ascii="Bookman Old Style" w:eastAsia="Times New Roman" w:hAnsi="Bookman Old Style" w:cs="Calibri"/>
          <w:color w:val="000000"/>
          <w:sz w:val="20"/>
          <w:szCs w:val="20"/>
          <w:lang w:val="en-US"/>
        </w:rPr>
        <w:sectPr w:rsidR="0022187E" w:rsidSect="00263563">
          <w:pgSz w:w="18722" w:h="12242" w:orient="landscape" w:code="121"/>
          <w:pgMar w:top="1418" w:right="1418" w:bottom="1701" w:left="1701" w:header="709" w:footer="709" w:gutter="0"/>
          <w:cols w:space="708"/>
          <w:docGrid w:linePitch="360"/>
        </w:sectPr>
      </w:pPr>
    </w:p>
    <w:tbl>
      <w:tblPr>
        <w:tblW w:w="15819" w:type="dxa"/>
        <w:tblLayout w:type="fixed"/>
        <w:tblLook w:val="04A0" w:firstRow="1" w:lastRow="0" w:firstColumn="1" w:lastColumn="0" w:noHBand="0" w:noVBand="1"/>
      </w:tblPr>
      <w:tblGrid>
        <w:gridCol w:w="675"/>
        <w:gridCol w:w="2835"/>
        <w:gridCol w:w="1276"/>
        <w:gridCol w:w="1763"/>
        <w:gridCol w:w="1983"/>
        <w:gridCol w:w="2455"/>
        <w:gridCol w:w="2446"/>
        <w:gridCol w:w="2386"/>
      </w:tblGrid>
      <w:tr w:rsidR="0022187E" w:rsidRPr="00EF17F7" w:rsidTr="009E1512">
        <w:trPr>
          <w:trHeight w:val="562"/>
        </w:trPr>
        <w:tc>
          <w:tcPr>
            <w:tcW w:w="675" w:type="dxa"/>
            <w:tcBorders>
              <w:top w:val="nil"/>
              <w:left w:val="single" w:sz="4" w:space="0" w:color="111111"/>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835" w:type="dxa"/>
            <w:tcBorders>
              <w:top w:val="nil"/>
              <w:left w:val="nil"/>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nil"/>
              <w:left w:val="nil"/>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nil"/>
              <w:left w:val="nil"/>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nil"/>
              <w:left w:val="nil"/>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nil"/>
              <w:left w:val="nil"/>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nil"/>
              <w:left w:val="nil"/>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nil"/>
              <w:left w:val="nil"/>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22187E"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14</w:t>
            </w:r>
          </w:p>
        </w:tc>
        <w:tc>
          <w:tcPr>
            <w:tcW w:w="2835"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saluran pembuangan air</w:t>
            </w:r>
          </w:p>
        </w:tc>
        <w:tc>
          <w:tcPr>
            <w:tcW w:w="1276"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600 Meter</w:t>
            </w:r>
          </w:p>
        </w:tc>
        <w:tc>
          <w:tcPr>
            <w:tcW w:w="1763"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DESA </w:t>
            </w:r>
            <w:r w:rsidR="004304C5">
              <w:rPr>
                <w:rFonts w:ascii="Bookman Old Style" w:eastAsia="Times New Roman" w:hAnsi="Bookman Old Style" w:cs="Calibri"/>
                <w:color w:val="000000"/>
                <w:sz w:val="20"/>
                <w:szCs w:val="20"/>
                <w:lang w:val="en-US"/>
              </w:rPr>
              <w:t>ROWOKELE</w:t>
            </w:r>
          </w:p>
        </w:tc>
        <w:tc>
          <w:tcPr>
            <w:tcW w:w="2455"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salura drainase/gorong-gorong</w:t>
            </w:r>
          </w:p>
        </w:tc>
        <w:tc>
          <w:tcPr>
            <w:tcW w:w="2446"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saluran drainase/gorong-gorong</w:t>
            </w:r>
          </w:p>
        </w:tc>
        <w:tc>
          <w:tcPr>
            <w:tcW w:w="2386"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22187E"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pemugaran RTLH</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52 Rumah</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520.000.000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DESA </w:t>
            </w:r>
            <w:r w:rsidR="004304C5">
              <w:rPr>
                <w:rFonts w:ascii="Bookman Old Style" w:eastAsia="Times New Roman" w:hAnsi="Bookman Old Style" w:cs="Calibri"/>
                <w:color w:val="000000"/>
                <w:sz w:val="20"/>
                <w:szCs w:val="20"/>
                <w:lang w:val="en-US"/>
              </w:rPr>
              <w:t>ROWOKELE</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Fasilitasi dan stimulasi pembangunan perumahan masyarakat kurang mampu</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Perumahan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22187E"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16</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Alat pertanian berupa Rotari</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Unit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DESA </w:t>
            </w:r>
            <w:r w:rsidR="004304C5">
              <w:rPr>
                <w:rFonts w:ascii="Bookman Old Style" w:eastAsia="Times New Roman" w:hAnsi="Bookman Old Style" w:cs="Calibri"/>
                <w:color w:val="000000"/>
                <w:sz w:val="20"/>
                <w:szCs w:val="20"/>
                <w:lang w:val="en-US"/>
              </w:rPr>
              <w:t>ROWOKELE</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Penyediaan sarana produksi pertanian/perkebunan</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produksi pertanian/perkebunan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22187E"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17</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 usaha tani</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600 Meter</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DESA </w:t>
            </w:r>
            <w:r w:rsidR="004304C5">
              <w:rPr>
                <w:rFonts w:ascii="Bookman Old Style" w:eastAsia="Times New Roman" w:hAnsi="Bookman Old Style" w:cs="Calibri"/>
                <w:color w:val="000000"/>
                <w:sz w:val="20"/>
                <w:szCs w:val="20"/>
                <w:lang w:val="en-US"/>
              </w:rPr>
              <w:t>ROWOKELE</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jalan dan jembatan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22187E"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18</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Wisala religi di area makam "MBAH LANCING"</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DESA </w:t>
            </w:r>
            <w:r w:rsidR="004304C5">
              <w:rPr>
                <w:rFonts w:ascii="Bookman Old Style" w:eastAsia="Times New Roman" w:hAnsi="Bookman Old Style" w:cs="Calibri"/>
                <w:color w:val="000000"/>
                <w:sz w:val="20"/>
                <w:szCs w:val="20"/>
                <w:lang w:val="en-US"/>
              </w:rPr>
              <w:t>ROWOKELE</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sarana dan prasarana pemakaman</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pengelolaan areal pemakaman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KEPEMUDAAN, OLAHRAGA DAN PARIWISATA</w:t>
            </w:r>
          </w:p>
        </w:tc>
      </w:tr>
      <w:tr w:rsidR="0022187E" w:rsidRPr="00EF17F7" w:rsidTr="009E1512">
        <w:trPr>
          <w:trHeight w:val="1223"/>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19</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PKD</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Unit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TLOGOPRAGOTO</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peningkatan, dan perbaikan sarana dan prasarana puskesmas dan jaringannya</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Upaya Kesehatan Masyarakat</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22187E"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 aspal/hotmix Tlogopragoto - Rowo</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700 Meter</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TLOGOPRAGOTO</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jalan dan jembatan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22187E" w:rsidRPr="00EF17F7" w:rsidTr="009E1512">
        <w:trPr>
          <w:trHeight w:val="1223"/>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21</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alat pertanian (Pompa Air 3 inch dan Hand Sprayer)</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 Unit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TLOGOPRAGOTO</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sarana dan prasarana teknologi pertanian/perkebunan tepat guna</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penerapan teknologi pertanian/perkebunan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22187E" w:rsidRPr="00EF17F7" w:rsidTr="009E1512">
        <w:trPr>
          <w:trHeight w:val="519"/>
        </w:trPr>
        <w:tc>
          <w:tcPr>
            <w:tcW w:w="67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835" w:type="dxa"/>
            <w:tcBorders>
              <w:top w:val="single" w:sz="4" w:space="0" w:color="000000"/>
              <w:left w:val="nil"/>
              <w:bottom w:val="single" w:sz="4" w:space="0" w:color="000000"/>
              <w:right w:val="single" w:sz="4" w:space="0" w:color="000000"/>
            </w:tcBorders>
            <w:shd w:val="clear" w:color="000000" w:fill="D9D9D9"/>
            <w:noWrap/>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22187E" w:rsidRPr="00EF17F7" w:rsidTr="009E1512">
        <w:trPr>
          <w:trHeight w:val="917"/>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22</w:t>
            </w:r>
          </w:p>
        </w:tc>
        <w:tc>
          <w:tcPr>
            <w:tcW w:w="2835" w:type="dxa"/>
            <w:tcBorders>
              <w:top w:val="single" w:sz="4" w:space="0" w:color="111111"/>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Jamban Keluarga/SPAL</w:t>
            </w:r>
          </w:p>
        </w:tc>
        <w:tc>
          <w:tcPr>
            <w:tcW w:w="1276" w:type="dxa"/>
            <w:tcBorders>
              <w:top w:val="single" w:sz="4" w:space="0" w:color="111111"/>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100 Unit</w:t>
            </w:r>
          </w:p>
        </w:tc>
        <w:tc>
          <w:tcPr>
            <w:tcW w:w="1763" w:type="dxa"/>
            <w:tcBorders>
              <w:top w:val="single" w:sz="4" w:space="0" w:color="111111"/>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300.000.000</w:t>
            </w:r>
          </w:p>
        </w:tc>
        <w:tc>
          <w:tcPr>
            <w:tcW w:w="1983" w:type="dxa"/>
            <w:tcBorders>
              <w:top w:val="single" w:sz="4" w:space="0" w:color="111111"/>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LEMBUPURWO</w:t>
            </w:r>
          </w:p>
        </w:tc>
        <w:tc>
          <w:tcPr>
            <w:tcW w:w="2455" w:type="dxa"/>
            <w:tcBorders>
              <w:top w:val="single" w:sz="4" w:space="0" w:color="111111"/>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Penyediaan sarana air bersih dan sanitasi dasar terutama bagi masyarakat miskin</w:t>
            </w:r>
          </w:p>
        </w:tc>
        <w:tc>
          <w:tcPr>
            <w:tcW w:w="2446" w:type="dxa"/>
            <w:tcBorders>
              <w:top w:val="single" w:sz="4" w:space="0" w:color="111111"/>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Lingkungan Sehat Perumahan</w:t>
            </w:r>
          </w:p>
        </w:tc>
        <w:tc>
          <w:tcPr>
            <w:tcW w:w="2386" w:type="dxa"/>
            <w:tcBorders>
              <w:top w:val="single" w:sz="4" w:space="0" w:color="111111"/>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22187E" w:rsidRPr="00EF17F7" w:rsidTr="009E1512">
        <w:trPr>
          <w:trHeight w:val="1284"/>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23</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PKD</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Unit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LEMBUPURWO</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peningkatan, dan perbaikan sarana dan prasarana puskesmas dan jaringannya</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Upaya Kesehatan Masyarakat</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22187E" w:rsidRPr="00EF17F7" w:rsidTr="009E1512">
        <w:trPr>
          <w:trHeight w:val="978"/>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24</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pemugaran RTLH</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 Rumah</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LEMBUPURWO</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Fasilitasi dan stimulasi pembangunan perumahan masyarakat kurang mampu</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Perumahan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22187E" w:rsidRPr="00EF17F7" w:rsidTr="009E1512">
        <w:trPr>
          <w:trHeight w:val="1299"/>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25</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 Usaha Tani</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LEMBUPURWO</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jaringan irigasi (DAK)</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dan Pengelolaan Jaringan Irigasi, Rawa dan Jaringan Pengairan lainnya</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22187E" w:rsidRPr="00EF17F7" w:rsidTr="009E1512">
        <w:trPr>
          <w:trHeight w:val="978"/>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26</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alat mesin pertanian berupa Pompa air 3 Inch</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 Unit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110.000.000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LEMBUPURWO</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Penyediaan sarana produksi pertanian/perkebunan</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produksi pertanian/perkebunan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22187E"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27</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modal dan peralatan produksi garam</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110.000.000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LEMBUPURWO</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Modal dan Pengembangan Usaha</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pemberdayaan ekonomi masyarakat pesisir</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KELAUTAN DAN PERIKANAN</w:t>
            </w:r>
          </w:p>
        </w:tc>
      </w:tr>
      <w:tr w:rsidR="0022187E" w:rsidRPr="00EF17F7" w:rsidTr="009E1512">
        <w:trPr>
          <w:trHeight w:val="688"/>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28</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 Operasional peserta didik PAUD</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 Siswa</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18.000.000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WIROMARTAN</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 Pendidikan Anak Usia Dini</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Pendidikan Anak Usia Dini</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PENDIDIKAN</w:t>
            </w:r>
          </w:p>
        </w:tc>
      </w:tr>
      <w:tr w:rsidR="0022187E" w:rsidRPr="00EF17F7" w:rsidTr="009E1512">
        <w:trPr>
          <w:trHeight w:val="672"/>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29</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Kesejahteraan Bagi Pendidk PAUD</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 Orang</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5.250.000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WIROMARTAN</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Penyelenggaraan Pendidikan Anak Usia Dini</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Pendidikan Anak Usia Dini</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PENDIDIKAN</w:t>
            </w:r>
          </w:p>
        </w:tc>
      </w:tr>
      <w:tr w:rsidR="0022187E" w:rsidRPr="00EF17F7" w:rsidTr="009E1512">
        <w:trPr>
          <w:trHeight w:val="519"/>
        </w:trPr>
        <w:tc>
          <w:tcPr>
            <w:tcW w:w="67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835" w:type="dxa"/>
            <w:tcBorders>
              <w:top w:val="single" w:sz="4" w:space="0" w:color="000000"/>
              <w:left w:val="nil"/>
              <w:bottom w:val="single" w:sz="4" w:space="0" w:color="000000"/>
              <w:right w:val="single" w:sz="4" w:space="0" w:color="000000"/>
            </w:tcBorders>
            <w:shd w:val="clear" w:color="000000" w:fill="D9D9D9"/>
            <w:noWrap/>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22187E" w:rsidRPr="00EF17F7" w:rsidTr="009E1512">
        <w:trPr>
          <w:trHeight w:val="1009"/>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saluran drainase</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 Km</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250.000.000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WIROMARTAN</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saluran drainase/gorong-gorong</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saluran drainase/gorong-gorong</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22187E" w:rsidRPr="00EF17F7" w:rsidTr="009E1512">
        <w:trPr>
          <w:trHeight w:val="1009"/>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31</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 poros desa</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 Km</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WIROMARTAN</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jalan</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rehabilitasi/pemeliharaan jalan dan jembatan</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22187E" w:rsidRPr="00EF17F7" w:rsidTr="009E1512">
        <w:trPr>
          <w:trHeight w:val="1009"/>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32</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pemugaran RLTH bagi masyarakat kurang mampu</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 Rumah</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WIROMARTAN</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Fasilitasi dan stimulasi pembangunan perumahan masyarakat kurang mampu</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Perumahan</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22187E" w:rsidRPr="00EF17F7" w:rsidTr="009E1512">
        <w:trPr>
          <w:trHeight w:val="1009"/>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33</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sarana dan prasarana kelompok budidaya perikanan darat</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Kelompok</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WIROMARTAN</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 sarana dan prasarana budidaya perikanan</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budidaya perikanan</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KELAUTAN DAN PERIKANAN</w:t>
            </w:r>
          </w:p>
        </w:tc>
      </w:tr>
      <w:tr w:rsidR="0022187E"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34</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Sarana dan Prsarana air bersih diRw.02 Rt.06 Desa Rowo</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ROWO</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sarana dan prasarana air bersih perdesaan</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infrastruktur perdesaan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22187E" w:rsidRPr="00EF17F7" w:rsidTr="009E1512">
        <w:trPr>
          <w:trHeight w:val="1223"/>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35</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Sarana dan prasarana pengelolaan sampah desa ( pembangunan tempat penampungan sampah)</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ROWO</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Penyediaan prasarana dan sarana pengelolaaan persampahan</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Kinerja Pengelolaan Persampahan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22187E"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36</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Sarana dan prasarana pertanian berupa hand sprayer 6 unit dan pompa air 6 unit</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36 Unit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ROWO</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Penyediaan sarana produksi pertanian/perkebunan</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produksi pertanian/perkebunan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22187E"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37</w:t>
            </w:r>
          </w:p>
        </w:tc>
        <w:tc>
          <w:tcPr>
            <w:tcW w:w="2835"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 usaha tani ( JUT )</w:t>
            </w:r>
          </w:p>
        </w:tc>
        <w:tc>
          <w:tcPr>
            <w:tcW w:w="1276"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ROWO</w:t>
            </w:r>
          </w:p>
        </w:tc>
        <w:tc>
          <w:tcPr>
            <w:tcW w:w="2455"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jaringan irigasi</w:t>
            </w:r>
          </w:p>
        </w:tc>
        <w:tc>
          <w:tcPr>
            <w:tcW w:w="2446" w:type="dxa"/>
            <w:tcBorders>
              <w:top w:val="nil"/>
              <w:left w:val="nil"/>
              <w:bottom w:val="single" w:sz="4" w:space="0" w:color="111111"/>
              <w:right w:val="single" w:sz="4" w:space="0" w:color="111111"/>
            </w:tcBorders>
            <w:shd w:val="clear" w:color="auto" w:fill="auto"/>
            <w:vAlign w:val="center"/>
          </w:tcPr>
          <w:p w:rsidR="0022187E" w:rsidRPr="00EF17F7" w:rsidRDefault="0022187E"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Program Pengembangan dan Pengelolaan Jaringan Irigasi, Rawa dan </w:t>
            </w:r>
          </w:p>
        </w:tc>
        <w:tc>
          <w:tcPr>
            <w:tcW w:w="2386"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22187E" w:rsidRPr="00EF17F7" w:rsidTr="009E1512">
        <w:trPr>
          <w:trHeight w:val="551"/>
        </w:trPr>
        <w:tc>
          <w:tcPr>
            <w:tcW w:w="675" w:type="dxa"/>
            <w:tcBorders>
              <w:top w:val="nil"/>
              <w:left w:val="single" w:sz="4" w:space="0" w:color="111111"/>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835" w:type="dxa"/>
            <w:tcBorders>
              <w:top w:val="nil"/>
              <w:left w:val="nil"/>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nil"/>
              <w:left w:val="nil"/>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nil"/>
              <w:left w:val="nil"/>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nil"/>
              <w:left w:val="nil"/>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nil"/>
              <w:left w:val="nil"/>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nil"/>
              <w:left w:val="nil"/>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nil"/>
              <w:left w:val="nil"/>
              <w:bottom w:val="single" w:sz="4" w:space="0" w:color="111111"/>
              <w:right w:val="single" w:sz="4" w:space="0" w:color="111111"/>
            </w:tcBorders>
            <w:shd w:val="clear" w:color="auto" w:fill="A6A6A6" w:themeFill="background1" w:themeFillShade="A6"/>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22187E" w:rsidRPr="00EF17F7" w:rsidTr="009E1512">
        <w:trPr>
          <w:trHeight w:val="574"/>
        </w:trPr>
        <w:tc>
          <w:tcPr>
            <w:tcW w:w="675" w:type="dxa"/>
            <w:tcBorders>
              <w:top w:val="nil"/>
              <w:left w:val="single" w:sz="4" w:space="0" w:color="111111"/>
              <w:bottom w:val="single" w:sz="4" w:space="0" w:color="111111"/>
              <w:right w:val="single" w:sz="4" w:space="0" w:color="111111"/>
            </w:tcBorders>
            <w:shd w:val="clear" w:color="auto" w:fill="auto"/>
            <w:vAlign w:val="center"/>
          </w:tcPr>
          <w:p w:rsidR="0022187E" w:rsidRPr="00EF17F7" w:rsidRDefault="0022187E" w:rsidP="0022187E">
            <w:pPr>
              <w:jc w:val="center"/>
              <w:rPr>
                <w:rFonts w:ascii="Bookman Old Style" w:eastAsia="Times New Roman" w:hAnsi="Bookman Old Style" w:cs="Calibri"/>
                <w:color w:val="000000"/>
                <w:sz w:val="20"/>
                <w:szCs w:val="20"/>
                <w:lang w:val="en-US"/>
              </w:rPr>
            </w:pPr>
          </w:p>
        </w:tc>
        <w:tc>
          <w:tcPr>
            <w:tcW w:w="2835"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p>
        </w:tc>
        <w:tc>
          <w:tcPr>
            <w:tcW w:w="1276"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p>
        </w:tc>
        <w:tc>
          <w:tcPr>
            <w:tcW w:w="1763"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jc w:val="right"/>
              <w:rPr>
                <w:rFonts w:ascii="Bookman Old Style" w:eastAsia="Times New Roman" w:hAnsi="Bookman Old Style" w:cs="Calibri"/>
                <w:color w:val="000000"/>
                <w:sz w:val="20"/>
                <w:szCs w:val="20"/>
                <w:lang w:val="en-US"/>
              </w:rPr>
            </w:pPr>
          </w:p>
        </w:tc>
        <w:tc>
          <w:tcPr>
            <w:tcW w:w="1983"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p>
        </w:tc>
        <w:tc>
          <w:tcPr>
            <w:tcW w:w="2455"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p>
        </w:tc>
        <w:tc>
          <w:tcPr>
            <w:tcW w:w="2446"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Jaringan Pengairan lainnya</w:t>
            </w:r>
          </w:p>
        </w:tc>
        <w:tc>
          <w:tcPr>
            <w:tcW w:w="2386" w:type="dxa"/>
            <w:tcBorders>
              <w:top w:val="nil"/>
              <w:left w:val="nil"/>
              <w:bottom w:val="single" w:sz="4" w:space="0" w:color="111111"/>
              <w:right w:val="single" w:sz="4" w:space="0" w:color="111111"/>
            </w:tcBorders>
            <w:shd w:val="clear" w:color="auto" w:fill="auto"/>
            <w:vAlign w:val="center"/>
          </w:tcPr>
          <w:p w:rsidR="0022187E" w:rsidRPr="00EF17F7" w:rsidRDefault="0022187E" w:rsidP="0022187E">
            <w:pPr>
              <w:rPr>
                <w:rFonts w:ascii="Bookman Old Style" w:eastAsia="Times New Roman" w:hAnsi="Bookman Old Style" w:cs="Calibri"/>
                <w:color w:val="000000"/>
                <w:sz w:val="20"/>
                <w:szCs w:val="20"/>
                <w:lang w:val="en-US"/>
              </w:rPr>
            </w:pPr>
          </w:p>
        </w:tc>
      </w:tr>
      <w:tr w:rsidR="0022187E"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38</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Alat Kesenian gamelan untuk sanggar seni</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ROWO</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 kesenian dan kebudayaan daerah</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Pengelolaan Keragaman Budaya</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KEPEMUDAAN, OLAHRAGA DAN PARIWISATA</w:t>
            </w:r>
          </w:p>
        </w:tc>
      </w:tr>
      <w:tr w:rsidR="0022187E"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39</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sarana dan prasarana Alat penangkapan ikan bagi nelayan</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1.100.000.000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ROWO</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 sarana alat tangkap</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perikanan tangkap</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KELAUTAN DAN PERIKANAN</w:t>
            </w:r>
          </w:p>
        </w:tc>
      </w:tr>
      <w:tr w:rsidR="0022187E"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40</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 aspal</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 Meter</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1.600.000.000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SINGOYUDAN</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jalan dan jembatan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22187E" w:rsidRPr="00EF17F7" w:rsidTr="009E1512">
        <w:trPr>
          <w:trHeight w:val="932"/>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41</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Pengadaan/perluasan jaringan listrik di desa (tiang / togor)</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8 Unit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80.000.000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SINGOYUDAN</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Pengembangan/Perluasan Jaringan Listrik Pedesaan</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pembinaan dan pengembangan bidang ketenagalistrikan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22187E"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42</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jembatan antar desa</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 x 50 Meter</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300.000.000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SINGOYUDAN</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ruang locker siswa</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Pendidikan Anak Usia Dini</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22187E" w:rsidRPr="00EF17F7" w:rsidTr="009E1512">
        <w:trPr>
          <w:trHeight w:val="672"/>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43</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Bantuan bibit Ternak sapi bagikelompok </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25 Ekor</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37.500.000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SINGOYUDAN</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Pendistribusian bibit ternak  kepada masyarakat</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produksi hasil peternakan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22187E"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22187E" w:rsidRPr="00EF17F7" w:rsidRDefault="0022187E" w:rsidP="0022187E">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44</w:t>
            </w:r>
          </w:p>
        </w:tc>
        <w:tc>
          <w:tcPr>
            <w:tcW w:w="283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Alat - alat pertanian berupa Rotari dan Power Treser</w:t>
            </w:r>
          </w:p>
        </w:tc>
        <w:tc>
          <w:tcPr>
            <w:tcW w:w="127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 Unit</w:t>
            </w:r>
          </w:p>
        </w:tc>
        <w:tc>
          <w:tcPr>
            <w:tcW w:w="176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55.000.000</w:t>
            </w:r>
          </w:p>
        </w:tc>
        <w:tc>
          <w:tcPr>
            <w:tcW w:w="1983"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SINGOYUDAN</w:t>
            </w:r>
          </w:p>
        </w:tc>
        <w:tc>
          <w:tcPr>
            <w:tcW w:w="2455"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Penyediaan sarana produksi pertanian/perkebunan</w:t>
            </w:r>
          </w:p>
        </w:tc>
        <w:tc>
          <w:tcPr>
            <w:tcW w:w="244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produksi pertanian/perkebunan</w:t>
            </w:r>
          </w:p>
        </w:tc>
        <w:tc>
          <w:tcPr>
            <w:tcW w:w="2386" w:type="dxa"/>
            <w:tcBorders>
              <w:top w:val="nil"/>
              <w:left w:val="nil"/>
              <w:bottom w:val="single" w:sz="4" w:space="0" w:color="111111"/>
              <w:right w:val="single" w:sz="4" w:space="0" w:color="111111"/>
            </w:tcBorders>
            <w:shd w:val="clear" w:color="auto" w:fill="auto"/>
            <w:vAlign w:val="center"/>
            <w:hideMark/>
          </w:tcPr>
          <w:p w:rsidR="0022187E" w:rsidRPr="00EF17F7" w:rsidRDefault="0022187E" w:rsidP="0022187E">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9E1512"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45</w:t>
            </w:r>
          </w:p>
        </w:tc>
        <w:tc>
          <w:tcPr>
            <w:tcW w:w="2835"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Budi Daya Ikan</w:t>
            </w:r>
          </w:p>
        </w:tc>
        <w:tc>
          <w:tcPr>
            <w:tcW w:w="1276"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 Kelompok</w:t>
            </w:r>
          </w:p>
        </w:tc>
        <w:tc>
          <w:tcPr>
            <w:tcW w:w="1763"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25.000.000</w:t>
            </w:r>
          </w:p>
        </w:tc>
        <w:tc>
          <w:tcPr>
            <w:tcW w:w="1983"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SINGOYUDAN</w:t>
            </w:r>
          </w:p>
        </w:tc>
        <w:tc>
          <w:tcPr>
            <w:tcW w:w="2455"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 sarana dan prasarana budidaya perikanan</w:t>
            </w:r>
          </w:p>
        </w:tc>
        <w:tc>
          <w:tcPr>
            <w:tcW w:w="2446"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budidaya perikanan</w:t>
            </w:r>
          </w:p>
        </w:tc>
        <w:tc>
          <w:tcPr>
            <w:tcW w:w="2386"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KELAUTAN DAN PERIKANAN</w:t>
            </w:r>
          </w:p>
        </w:tc>
      </w:tr>
      <w:tr w:rsidR="009E1512"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46</w:t>
            </w:r>
          </w:p>
        </w:tc>
        <w:tc>
          <w:tcPr>
            <w:tcW w:w="2835"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Sarana dan prasarana posyandu (APE Posyandu)</w:t>
            </w:r>
          </w:p>
        </w:tc>
        <w:tc>
          <w:tcPr>
            <w:tcW w:w="1276"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 Kelompok</w:t>
            </w:r>
          </w:p>
        </w:tc>
        <w:tc>
          <w:tcPr>
            <w:tcW w:w="1763"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60.000.000</w:t>
            </w:r>
          </w:p>
        </w:tc>
        <w:tc>
          <w:tcPr>
            <w:tcW w:w="1983"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WERGONAYAN</w:t>
            </w:r>
          </w:p>
        </w:tc>
        <w:tc>
          <w:tcPr>
            <w:tcW w:w="2455"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sarana dan prasarana posyandu</w:t>
            </w:r>
          </w:p>
        </w:tc>
        <w:tc>
          <w:tcPr>
            <w:tcW w:w="2446"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Program pengadaan, peningkatan dan perbaikan sarana dan prasarana </w:t>
            </w:r>
          </w:p>
        </w:tc>
        <w:tc>
          <w:tcPr>
            <w:tcW w:w="2386"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9E1512" w:rsidRPr="00EF17F7" w:rsidTr="009E1512">
        <w:trPr>
          <w:trHeight w:val="519"/>
        </w:trPr>
        <w:tc>
          <w:tcPr>
            <w:tcW w:w="67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835"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9E1512" w:rsidRPr="00EF17F7" w:rsidTr="009E1512">
        <w:trPr>
          <w:trHeight w:val="718"/>
        </w:trPr>
        <w:tc>
          <w:tcPr>
            <w:tcW w:w="675" w:type="dxa"/>
            <w:tcBorders>
              <w:top w:val="nil"/>
              <w:left w:val="single" w:sz="4" w:space="0" w:color="111111"/>
              <w:bottom w:val="single" w:sz="4" w:space="0" w:color="111111"/>
              <w:right w:val="single" w:sz="4" w:space="0" w:color="111111"/>
            </w:tcBorders>
            <w:shd w:val="clear" w:color="auto" w:fill="auto"/>
            <w:vAlign w:val="center"/>
          </w:tcPr>
          <w:p w:rsidR="009E1512" w:rsidRPr="00EF17F7" w:rsidRDefault="009E1512" w:rsidP="009E1512">
            <w:pPr>
              <w:jc w:val="center"/>
              <w:rPr>
                <w:rFonts w:ascii="Bookman Old Style" w:eastAsia="Times New Roman" w:hAnsi="Bookman Old Style" w:cs="Calibri"/>
                <w:color w:val="000000"/>
                <w:sz w:val="20"/>
                <w:szCs w:val="20"/>
                <w:lang w:val="en-US"/>
              </w:rPr>
            </w:pPr>
          </w:p>
        </w:tc>
        <w:tc>
          <w:tcPr>
            <w:tcW w:w="2835"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p>
        </w:tc>
        <w:tc>
          <w:tcPr>
            <w:tcW w:w="1276"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p>
        </w:tc>
        <w:tc>
          <w:tcPr>
            <w:tcW w:w="1763"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jc w:val="right"/>
              <w:rPr>
                <w:rFonts w:ascii="Bookman Old Style" w:eastAsia="Times New Roman" w:hAnsi="Bookman Old Style" w:cs="Calibri"/>
                <w:color w:val="000000"/>
                <w:sz w:val="20"/>
                <w:szCs w:val="20"/>
                <w:lang w:val="en-US"/>
              </w:rPr>
            </w:pPr>
          </w:p>
        </w:tc>
        <w:tc>
          <w:tcPr>
            <w:tcW w:w="1983"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p>
        </w:tc>
        <w:tc>
          <w:tcPr>
            <w:tcW w:w="2455"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puskesmas/ puskemas pembantu dan jaringannya</w:t>
            </w:r>
          </w:p>
        </w:tc>
        <w:tc>
          <w:tcPr>
            <w:tcW w:w="2386"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p>
        </w:tc>
      </w:tr>
      <w:tr w:rsidR="009E1512" w:rsidRPr="00EF17F7" w:rsidTr="009E1512">
        <w:trPr>
          <w:trHeight w:val="1223"/>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47</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Normalisasi sungai luangan 9penggalian sungai)</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1500 Meter</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WERGONAYAN</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Pelaksanaan normalisasi saluran sungai</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dan Pengelolaan Jaringan Irigasi, Rawa dan Jaringan Pengairan lainnya</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9E1512"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48</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jaringan listrik pedesaan (tiang/togor listrik)</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 Unit</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WERGONAYAN</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Pengembangan/Perluasan Jaringan Listrik Pedesaan</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pembinaan dan pengembangan bidang ketenagalistrikan</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9E1512"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49</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Sarana dan prasarana pertanian (alat pertanian berupa pompa air 6 inch)</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 Paket</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WERGONAYAN</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Penyediaan sarana produksi pertanian/perkebunan</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produksi pertanian/perkebunan</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9E1512"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bibit pertanian (petani padi)</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 Kg</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WERGONAYAN</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 bibit unggul pertanian/perkebunan</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produksi pertanian/perkebunan</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9E1512"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51</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 Gedung Pendidikan Anak Unsia Dini</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Unit</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95.000.000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SELOTUMPENG</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 sedang/berat bangunan sekolah</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Pendidikan Anak Usia Dini</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PENDIDIKAN</w:t>
            </w:r>
          </w:p>
        </w:tc>
      </w:tr>
      <w:tr w:rsidR="009E1512"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52</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PMT bagi Balita dan Lansia</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SELOTUMPENG</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Pemberian tambahan makanan dan vitamin</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Perbaikan Gizi Masyarakat</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9E1512"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53</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RTLH (pemugaran rumah tidak layak huni) bagi masyarakat kurang mampu</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 Unit</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SELOTUMPENG</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Fasilitasi dan stimulasi pembangunan perumahan masyarakat kurang mampu</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Perumahan</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9E1512" w:rsidRPr="00EF17F7" w:rsidTr="009E1512">
        <w:trPr>
          <w:trHeight w:val="321"/>
        </w:trPr>
        <w:tc>
          <w:tcPr>
            <w:tcW w:w="675" w:type="dxa"/>
            <w:tcBorders>
              <w:top w:val="nil"/>
              <w:left w:val="nil"/>
              <w:bottom w:val="nil"/>
              <w:right w:val="nil"/>
            </w:tcBorders>
            <w:shd w:val="clear" w:color="auto" w:fill="auto"/>
            <w:noWrap/>
            <w:vAlign w:val="bottom"/>
            <w:hideMark/>
          </w:tcPr>
          <w:p w:rsidR="009E1512" w:rsidRPr="00EF17F7" w:rsidRDefault="009E1512" w:rsidP="009E1512">
            <w:pPr>
              <w:rPr>
                <w:rFonts w:ascii="Bookman Old Style" w:eastAsia="Times New Roman" w:hAnsi="Bookman Old Style" w:cs="Calibri"/>
                <w:color w:val="000000"/>
                <w:sz w:val="20"/>
                <w:szCs w:val="20"/>
                <w:lang w:val="en-US"/>
              </w:rPr>
            </w:pPr>
          </w:p>
        </w:tc>
        <w:tc>
          <w:tcPr>
            <w:tcW w:w="2835" w:type="dxa"/>
            <w:tcBorders>
              <w:top w:val="nil"/>
              <w:left w:val="nil"/>
              <w:bottom w:val="nil"/>
              <w:right w:val="nil"/>
            </w:tcBorders>
            <w:shd w:val="clear" w:color="auto" w:fill="auto"/>
            <w:noWrap/>
            <w:vAlign w:val="bottom"/>
            <w:hideMark/>
          </w:tcPr>
          <w:p w:rsidR="009E1512" w:rsidRPr="00EF17F7" w:rsidRDefault="009E1512" w:rsidP="009E1512">
            <w:pPr>
              <w:jc w:val="center"/>
              <w:rPr>
                <w:rFonts w:eastAsia="Times New Roman" w:cs="Times New Roman"/>
                <w:sz w:val="20"/>
                <w:szCs w:val="20"/>
                <w:lang w:val="en-US"/>
              </w:rPr>
            </w:pPr>
          </w:p>
        </w:tc>
        <w:tc>
          <w:tcPr>
            <w:tcW w:w="1276"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c>
          <w:tcPr>
            <w:tcW w:w="1763"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c>
          <w:tcPr>
            <w:tcW w:w="1983" w:type="dxa"/>
            <w:tcBorders>
              <w:top w:val="nil"/>
              <w:left w:val="nil"/>
              <w:bottom w:val="nil"/>
              <w:right w:val="nil"/>
            </w:tcBorders>
            <w:shd w:val="clear" w:color="auto" w:fill="auto"/>
            <w:noWrap/>
            <w:vAlign w:val="bottom"/>
            <w:hideMark/>
          </w:tcPr>
          <w:p w:rsidR="009E1512" w:rsidRPr="00EF17F7" w:rsidRDefault="009E1512" w:rsidP="009E1512">
            <w:pPr>
              <w:rPr>
                <w:rFonts w:ascii="Bookman Old Style" w:eastAsia="Times New Roman" w:hAnsi="Bookman Old Style" w:cs="Calibri"/>
                <w:color w:val="000000"/>
                <w:sz w:val="20"/>
                <w:szCs w:val="20"/>
                <w:lang w:val="en-US"/>
              </w:rPr>
            </w:pPr>
          </w:p>
        </w:tc>
        <w:tc>
          <w:tcPr>
            <w:tcW w:w="2455" w:type="dxa"/>
            <w:tcBorders>
              <w:top w:val="nil"/>
              <w:left w:val="nil"/>
              <w:bottom w:val="nil"/>
              <w:right w:val="nil"/>
            </w:tcBorders>
            <w:shd w:val="clear" w:color="auto" w:fill="auto"/>
            <w:vAlign w:val="bottom"/>
            <w:hideMark/>
          </w:tcPr>
          <w:p w:rsidR="009E1512" w:rsidRPr="00EF17F7" w:rsidRDefault="009E1512" w:rsidP="009E1512">
            <w:pPr>
              <w:rPr>
                <w:rFonts w:ascii="Bookman Old Style" w:eastAsia="Times New Roman" w:hAnsi="Bookman Old Style" w:cs="Calibri"/>
                <w:color w:val="000000"/>
                <w:sz w:val="20"/>
                <w:szCs w:val="20"/>
                <w:lang w:val="en-US"/>
              </w:rPr>
            </w:pPr>
          </w:p>
        </w:tc>
        <w:tc>
          <w:tcPr>
            <w:tcW w:w="2446"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c>
          <w:tcPr>
            <w:tcW w:w="2386"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r>
      <w:tr w:rsidR="009E1512" w:rsidRPr="00EF17F7" w:rsidTr="009E1512">
        <w:trPr>
          <w:trHeight w:val="321"/>
        </w:trPr>
        <w:tc>
          <w:tcPr>
            <w:tcW w:w="675"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c>
          <w:tcPr>
            <w:tcW w:w="2835" w:type="dxa"/>
            <w:tcBorders>
              <w:top w:val="nil"/>
              <w:left w:val="nil"/>
              <w:bottom w:val="nil"/>
              <w:right w:val="nil"/>
            </w:tcBorders>
            <w:shd w:val="clear" w:color="auto" w:fill="auto"/>
            <w:noWrap/>
            <w:vAlign w:val="bottom"/>
            <w:hideMark/>
          </w:tcPr>
          <w:p w:rsidR="009E1512" w:rsidRPr="00EF17F7" w:rsidRDefault="009E1512" w:rsidP="009E1512">
            <w:pPr>
              <w:jc w:val="center"/>
              <w:rPr>
                <w:rFonts w:eastAsia="Times New Roman" w:cs="Times New Roman"/>
                <w:sz w:val="20"/>
                <w:szCs w:val="20"/>
                <w:lang w:val="en-US"/>
              </w:rPr>
            </w:pPr>
          </w:p>
        </w:tc>
        <w:tc>
          <w:tcPr>
            <w:tcW w:w="1276"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c>
          <w:tcPr>
            <w:tcW w:w="1763"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c>
          <w:tcPr>
            <w:tcW w:w="1983"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c>
          <w:tcPr>
            <w:tcW w:w="2455" w:type="dxa"/>
            <w:tcBorders>
              <w:top w:val="nil"/>
              <w:left w:val="nil"/>
              <w:bottom w:val="nil"/>
              <w:right w:val="nil"/>
            </w:tcBorders>
            <w:shd w:val="clear" w:color="auto" w:fill="auto"/>
            <w:vAlign w:val="bottom"/>
            <w:hideMark/>
          </w:tcPr>
          <w:p w:rsidR="009E1512" w:rsidRPr="00EF17F7" w:rsidRDefault="009E1512" w:rsidP="009E1512">
            <w:pPr>
              <w:rPr>
                <w:rFonts w:eastAsia="Times New Roman" w:cs="Times New Roman"/>
                <w:sz w:val="20"/>
                <w:szCs w:val="20"/>
                <w:lang w:val="en-US"/>
              </w:rPr>
            </w:pPr>
          </w:p>
        </w:tc>
        <w:tc>
          <w:tcPr>
            <w:tcW w:w="2446"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c>
          <w:tcPr>
            <w:tcW w:w="2386"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r>
      <w:tr w:rsidR="009E1512" w:rsidRPr="00EF17F7" w:rsidTr="009E1512">
        <w:trPr>
          <w:trHeight w:val="519"/>
        </w:trPr>
        <w:tc>
          <w:tcPr>
            <w:tcW w:w="67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835"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9E1512" w:rsidRPr="00EF17F7" w:rsidTr="009E1512">
        <w:trPr>
          <w:trHeight w:val="1223"/>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54</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Bibit Unggul berupa bahan Pangan Padi, Jagung, Kedelai dll</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62.500.000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SELOTUMPENG</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Peningkatan produksi, produktivitas dab mutu produk perkebunan, produk pertanian</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Ketahan Pangan (pertanian/perkebunan)</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9E1512" w:rsidRPr="00EF17F7" w:rsidTr="009E1512">
        <w:trPr>
          <w:trHeight w:val="1223"/>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55</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 Jaringan Irigasi Tingkat Usaha Tani (JITUT)</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SELOTUMPENG</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jaringan irigasi</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dan Pengelolaan Jaringan Irigasi, Rawa dan Jaringan Pengairan lainnya</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9E1512" w:rsidRPr="00EF17F7" w:rsidTr="009E1512">
        <w:trPr>
          <w:trHeight w:val="1223"/>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56</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Alat Mesin Pertanian berupa Pengadaan Hand Sprayer</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 Unit</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SELOTUMPENG</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sarana dan prasarana teknologi pertanian/perkebunan tepat guna</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penerapan teknologi pertanian/perkebunan</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9E1512"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57</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Jamban Keluarga</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 Paket</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PATUKREJOMULYO</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Pelayanan Penyehatan Lingkungan</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Lingkungan Sehat</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9E1512"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58</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 dan Jembatan</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1.200 Meter</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1.500.000.000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PATUKREJOMULYO</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 dan jembatan perdesaan</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infrastruktur perdesaan</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9E1512"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59</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Pemugaran RLTH</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 Rumah</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PATUKREJOMULYO</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Fasilitasi dan stimulasi pembangunan perumahan masyarakat kurang mampu</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Perumahan</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9E1512" w:rsidRPr="00EF17F7" w:rsidTr="009E1512">
        <w:trPr>
          <w:trHeight w:val="1223"/>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60</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 Jaringan Irigasi Tingkat Usaha Tani (JITUT)</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PATUKREJOMULYO</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jaringan irigasi</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dan Pengelolaan Jaringan Irigasi, Rawa dan Jaringan Pengairan lainnya</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9E1512" w:rsidRPr="00EF17F7" w:rsidTr="009E1512">
        <w:trPr>
          <w:trHeight w:val="519"/>
        </w:trPr>
        <w:tc>
          <w:tcPr>
            <w:tcW w:w="67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9E1512" w:rsidRPr="00EF17F7" w:rsidRDefault="009E1512"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835"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9E1512" w:rsidRPr="00EF17F7" w:rsidRDefault="009E1512"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9E1512"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61</w:t>
            </w:r>
          </w:p>
        </w:tc>
        <w:tc>
          <w:tcPr>
            <w:tcW w:w="2835"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 Usaha Tani /JUT</w:t>
            </w:r>
          </w:p>
        </w:tc>
        <w:tc>
          <w:tcPr>
            <w:tcW w:w="1276"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PATUKREJOMULYO</w:t>
            </w:r>
          </w:p>
        </w:tc>
        <w:tc>
          <w:tcPr>
            <w:tcW w:w="2455"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w:t>
            </w:r>
          </w:p>
        </w:tc>
        <w:tc>
          <w:tcPr>
            <w:tcW w:w="2446"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jalan dan jembatan</w:t>
            </w:r>
          </w:p>
        </w:tc>
        <w:tc>
          <w:tcPr>
            <w:tcW w:w="2386"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9E1512"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62</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 Budidaya Perikanan (DAK)</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 Kelompok</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25.000.000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PATUKREJOMULYO</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 sarana dan prasarana budidaya perikanan</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budidaya perikanan</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KELAUTAN DAN PERIKANAN</w:t>
            </w:r>
          </w:p>
        </w:tc>
      </w:tr>
      <w:tr w:rsidR="009E1512" w:rsidRPr="00EF17F7" w:rsidTr="009E1512">
        <w:trPr>
          <w:trHeight w:val="1528"/>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63</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PKD (Poli Klinik Desa)</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Unit</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SITIBENTAR</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Posyandu</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pengadaan, peningkatan dan perbaikan sarana dan prasarana puskesmas/ puskemas pembantu dan jaringannya</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9E1512"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64</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Pemugaran RTLH</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 Rumah</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SITIBENTAR</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Fasilitasi dan stimulasi pembangunan perumahan masyarakat kurang mampu</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Perumahan</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9E1512" w:rsidRPr="00EF17F7" w:rsidTr="009E1512">
        <w:trPr>
          <w:trHeight w:val="1223"/>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65</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Sarana dan prasarana pertanian (Pengadaan Rotari)</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 Paket</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55.000.000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SITIBENTAR</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sarana dan prasarana teknologi pertanian/perkebunan tepat guna</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penerapan teknologi pertanian/perkebunan</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9E1512" w:rsidRPr="00EF17F7" w:rsidTr="009E1512">
        <w:trPr>
          <w:trHeight w:val="1528"/>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66</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Alat Permainan Edukatif (APE)</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KARANGGEDE</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sarana dan prasarana posyandu</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pengadaan, peningkatan dan perbaikan sarana dan prasarana puskesmas/ puskemas pembantu dan jaringannya</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9E1512" w:rsidRPr="00EF17F7" w:rsidTr="009E1512">
        <w:trPr>
          <w:trHeight w:val="693"/>
        </w:trPr>
        <w:tc>
          <w:tcPr>
            <w:tcW w:w="675" w:type="dxa"/>
            <w:tcBorders>
              <w:top w:val="nil"/>
              <w:left w:val="single" w:sz="4" w:space="0" w:color="111111"/>
              <w:bottom w:val="single" w:sz="4" w:space="0" w:color="111111"/>
              <w:right w:val="single" w:sz="4" w:space="0" w:color="111111"/>
            </w:tcBorders>
            <w:shd w:val="clear" w:color="auto" w:fill="auto"/>
            <w:vAlign w:val="center"/>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67</w:t>
            </w:r>
          </w:p>
        </w:tc>
        <w:tc>
          <w:tcPr>
            <w:tcW w:w="2835"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 jaringan irigasi</w:t>
            </w:r>
          </w:p>
        </w:tc>
        <w:tc>
          <w:tcPr>
            <w:tcW w:w="1276"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250 Meter</w:t>
            </w:r>
          </w:p>
        </w:tc>
        <w:tc>
          <w:tcPr>
            <w:tcW w:w="1763"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KARANGGEDE</w:t>
            </w:r>
          </w:p>
        </w:tc>
        <w:tc>
          <w:tcPr>
            <w:tcW w:w="2455"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jaringan irigasi</w:t>
            </w:r>
          </w:p>
        </w:tc>
        <w:tc>
          <w:tcPr>
            <w:tcW w:w="2446"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Program Pengembangan dan Pengelolaan Jaringan Irigasi, Rawa dan Jaringan Pengairan </w:t>
            </w:r>
          </w:p>
        </w:tc>
        <w:tc>
          <w:tcPr>
            <w:tcW w:w="2386" w:type="dxa"/>
            <w:tcBorders>
              <w:top w:val="nil"/>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9E1512" w:rsidRPr="00EF17F7" w:rsidTr="009E1512">
        <w:trPr>
          <w:trHeight w:val="321"/>
        </w:trPr>
        <w:tc>
          <w:tcPr>
            <w:tcW w:w="675" w:type="dxa"/>
            <w:tcBorders>
              <w:top w:val="nil"/>
              <w:left w:val="nil"/>
              <w:bottom w:val="nil"/>
              <w:right w:val="nil"/>
            </w:tcBorders>
            <w:shd w:val="clear" w:color="auto" w:fill="auto"/>
            <w:noWrap/>
            <w:vAlign w:val="bottom"/>
            <w:hideMark/>
          </w:tcPr>
          <w:p w:rsidR="009E1512" w:rsidRPr="00EF17F7" w:rsidRDefault="009E1512" w:rsidP="009E1512">
            <w:pPr>
              <w:jc w:val="right"/>
              <w:rPr>
                <w:rFonts w:ascii="Bookman Old Style" w:eastAsia="Times New Roman" w:hAnsi="Bookman Old Style" w:cs="Calibri"/>
                <w:color w:val="000000"/>
                <w:sz w:val="20"/>
                <w:szCs w:val="20"/>
                <w:lang w:val="en-US"/>
              </w:rPr>
            </w:pPr>
          </w:p>
        </w:tc>
        <w:tc>
          <w:tcPr>
            <w:tcW w:w="2835" w:type="dxa"/>
            <w:tcBorders>
              <w:top w:val="nil"/>
              <w:left w:val="nil"/>
              <w:bottom w:val="nil"/>
              <w:right w:val="nil"/>
            </w:tcBorders>
            <w:shd w:val="clear" w:color="auto" w:fill="auto"/>
            <w:noWrap/>
            <w:vAlign w:val="bottom"/>
            <w:hideMark/>
          </w:tcPr>
          <w:p w:rsidR="009E1512" w:rsidRPr="00EF17F7" w:rsidRDefault="009E1512" w:rsidP="009E1512">
            <w:pPr>
              <w:jc w:val="center"/>
              <w:rPr>
                <w:rFonts w:eastAsia="Times New Roman" w:cs="Times New Roman"/>
                <w:sz w:val="20"/>
                <w:szCs w:val="20"/>
                <w:lang w:val="en-US"/>
              </w:rPr>
            </w:pPr>
          </w:p>
        </w:tc>
        <w:tc>
          <w:tcPr>
            <w:tcW w:w="1276"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c>
          <w:tcPr>
            <w:tcW w:w="1763"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c>
          <w:tcPr>
            <w:tcW w:w="1983"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c>
          <w:tcPr>
            <w:tcW w:w="2455" w:type="dxa"/>
            <w:tcBorders>
              <w:top w:val="nil"/>
              <w:left w:val="nil"/>
              <w:bottom w:val="nil"/>
              <w:right w:val="nil"/>
            </w:tcBorders>
            <w:shd w:val="clear" w:color="auto" w:fill="auto"/>
            <w:vAlign w:val="bottom"/>
            <w:hideMark/>
          </w:tcPr>
          <w:p w:rsidR="009E1512" w:rsidRPr="00EF17F7" w:rsidRDefault="009E1512" w:rsidP="009E1512">
            <w:pPr>
              <w:rPr>
                <w:rFonts w:eastAsia="Times New Roman" w:cs="Times New Roman"/>
                <w:sz w:val="20"/>
                <w:szCs w:val="20"/>
                <w:lang w:val="en-US"/>
              </w:rPr>
            </w:pPr>
          </w:p>
        </w:tc>
        <w:tc>
          <w:tcPr>
            <w:tcW w:w="2446"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c>
          <w:tcPr>
            <w:tcW w:w="2386" w:type="dxa"/>
            <w:tcBorders>
              <w:top w:val="nil"/>
              <w:left w:val="nil"/>
              <w:bottom w:val="nil"/>
              <w:right w:val="nil"/>
            </w:tcBorders>
            <w:shd w:val="clear" w:color="auto" w:fill="auto"/>
            <w:noWrap/>
            <w:vAlign w:val="bottom"/>
            <w:hideMark/>
          </w:tcPr>
          <w:p w:rsidR="009E1512" w:rsidRPr="00EF17F7" w:rsidRDefault="009E1512" w:rsidP="009E1512">
            <w:pPr>
              <w:rPr>
                <w:rFonts w:eastAsia="Times New Roman" w:cs="Times New Roman"/>
                <w:sz w:val="20"/>
                <w:szCs w:val="20"/>
                <w:lang w:val="en-US"/>
              </w:rPr>
            </w:pPr>
          </w:p>
        </w:tc>
      </w:tr>
      <w:tr w:rsidR="009E1512" w:rsidRPr="00EF17F7" w:rsidTr="009E1512">
        <w:trPr>
          <w:trHeight w:val="519"/>
        </w:trPr>
        <w:tc>
          <w:tcPr>
            <w:tcW w:w="67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NO</w:t>
            </w:r>
          </w:p>
        </w:tc>
        <w:tc>
          <w:tcPr>
            <w:tcW w:w="2835"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9E1512" w:rsidRPr="00EF17F7" w:rsidTr="00055C6F">
        <w:trPr>
          <w:trHeight w:val="279"/>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9E1512" w:rsidRPr="00EF17F7" w:rsidRDefault="009E1512" w:rsidP="009E1512">
            <w:pPr>
              <w:jc w:val="center"/>
              <w:rPr>
                <w:rFonts w:ascii="Bookman Old Style" w:eastAsia="Times New Roman" w:hAnsi="Bookman Old Style" w:cs="Calibri"/>
                <w:color w:val="000000"/>
                <w:sz w:val="20"/>
                <w:szCs w:val="20"/>
                <w:lang w:val="en-US"/>
              </w:rPr>
            </w:pPr>
          </w:p>
        </w:tc>
        <w:tc>
          <w:tcPr>
            <w:tcW w:w="2835"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p>
        </w:tc>
        <w:tc>
          <w:tcPr>
            <w:tcW w:w="1276"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p>
        </w:tc>
        <w:tc>
          <w:tcPr>
            <w:tcW w:w="1763"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jc w:val="right"/>
              <w:rPr>
                <w:rFonts w:ascii="Bookman Old Style" w:eastAsia="Times New Roman" w:hAnsi="Bookman Old Style" w:cs="Calibri"/>
                <w:color w:val="000000"/>
                <w:sz w:val="20"/>
                <w:szCs w:val="20"/>
                <w:lang w:val="en-US"/>
              </w:rPr>
            </w:pPr>
          </w:p>
        </w:tc>
        <w:tc>
          <w:tcPr>
            <w:tcW w:w="1983"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p>
        </w:tc>
        <w:tc>
          <w:tcPr>
            <w:tcW w:w="2455"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p>
        </w:tc>
        <w:tc>
          <w:tcPr>
            <w:tcW w:w="2446" w:type="dxa"/>
            <w:tcBorders>
              <w:top w:val="single" w:sz="4" w:space="0" w:color="111111"/>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lainnya</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9E1512" w:rsidRPr="00EF17F7" w:rsidRDefault="009E1512" w:rsidP="009E1512">
            <w:pPr>
              <w:rPr>
                <w:rFonts w:ascii="Bookman Old Style" w:eastAsia="Times New Roman" w:hAnsi="Bookman Old Style" w:cs="Calibri"/>
                <w:color w:val="000000"/>
                <w:sz w:val="20"/>
                <w:szCs w:val="20"/>
                <w:lang w:val="en-US"/>
              </w:rPr>
            </w:pPr>
          </w:p>
        </w:tc>
      </w:tr>
      <w:tr w:rsidR="009E1512"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68</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Terfasilitasinya Kampung KB</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6.084.000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KARANGGEDE</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Fasilitasi Pembentukan Kelompok Masyarakat Peduli KB</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Keluarga Berencana</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DINAS SOSIAL, PENGENDALIAN PENDUDUK DAN KELUARGA BERENCANA </w:t>
            </w:r>
          </w:p>
        </w:tc>
      </w:tr>
      <w:tr w:rsidR="009E1512" w:rsidRPr="00EF17F7" w:rsidTr="009E1512">
        <w:trPr>
          <w:trHeight w:val="1528"/>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69</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Terselenggaranya SLPHT dan SLI bagi petani</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KARANGGEDE</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Pemeliharaan rutin/berkala sarana dan prasarana teknologi pertanian/perkebunan tepat guna</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penerapan teknologi pertanian/perkebunan</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9E1512"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70</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peralatan kesenian</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 Paket</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KARANGGEDE</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 kesenian dan kebudayaan daerah</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Pengelolaan Keragaman Budaya</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KEPEMUDAAN, OLAHRAGA DAN PARIWISATA</w:t>
            </w:r>
          </w:p>
        </w:tc>
      </w:tr>
      <w:tr w:rsidR="009E1512"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71</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Demplot budidaya perikanan darat</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KARANGGEDE</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 sarana dan prasarana budidaya perikanan</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budidaya perikanan</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KELAUTAN DAN PERIKANAN</w:t>
            </w:r>
          </w:p>
        </w:tc>
      </w:tr>
      <w:tr w:rsidR="009E1512" w:rsidRPr="00EF17F7" w:rsidTr="009E1512">
        <w:trPr>
          <w:trHeight w:val="1528"/>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72</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APE Posyandu</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 Kelompok</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WIROGATEN</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sarana dan prasarana posyandu</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pengadaan, peningkatan dan perbaikan sarana dan prasarana puskesmas/ puskemas pembantu dan jaringannya</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9E1512"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73</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Talud</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700 Meter</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350.000.000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WIROGATEN</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turap/talud/bronjong</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turap/talud/bronjong</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9E1512"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74</w:t>
            </w:r>
          </w:p>
        </w:tc>
        <w:tc>
          <w:tcPr>
            <w:tcW w:w="283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Saluran drainase</w:t>
            </w:r>
          </w:p>
        </w:tc>
        <w:tc>
          <w:tcPr>
            <w:tcW w:w="127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1000 Meter</w:t>
            </w:r>
          </w:p>
        </w:tc>
        <w:tc>
          <w:tcPr>
            <w:tcW w:w="176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400.000.000</w:t>
            </w:r>
          </w:p>
        </w:tc>
        <w:tc>
          <w:tcPr>
            <w:tcW w:w="1983"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WIROGATEN</w:t>
            </w:r>
          </w:p>
        </w:tc>
        <w:tc>
          <w:tcPr>
            <w:tcW w:w="2455"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salura drainase/gorong-gorong</w:t>
            </w:r>
          </w:p>
        </w:tc>
        <w:tc>
          <w:tcPr>
            <w:tcW w:w="244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saluran drainase/gorong-gorong</w:t>
            </w:r>
          </w:p>
        </w:tc>
        <w:tc>
          <w:tcPr>
            <w:tcW w:w="2386" w:type="dxa"/>
            <w:tcBorders>
              <w:top w:val="nil"/>
              <w:left w:val="nil"/>
              <w:bottom w:val="single" w:sz="4" w:space="0" w:color="111111"/>
              <w:right w:val="single" w:sz="4" w:space="0" w:color="111111"/>
            </w:tcBorders>
            <w:shd w:val="clear" w:color="auto" w:fill="auto"/>
            <w:vAlign w:val="center"/>
            <w:hideMark/>
          </w:tcPr>
          <w:p w:rsidR="009E1512" w:rsidRPr="00EF17F7" w:rsidRDefault="009E1512" w:rsidP="009E1512">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9E1512" w:rsidRPr="00EF17F7" w:rsidTr="009E1512">
        <w:trPr>
          <w:trHeight w:val="519"/>
        </w:trPr>
        <w:tc>
          <w:tcPr>
            <w:tcW w:w="67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835"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9E1512" w:rsidRPr="00EF17F7" w:rsidRDefault="009E1512" w:rsidP="009E1512">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D007CC" w:rsidRPr="00EF17F7" w:rsidTr="00D007CC">
        <w:trPr>
          <w:trHeight w:val="1594"/>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75</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jaringan irigasi</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 Meter</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WIROGATEN</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Opersi dan Pemeliharaan Jaringan Irigasi</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dan Pengelolaan Jaringan Irigasi, Rawa dan Jaringan Pengairan lainnya</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D007CC" w:rsidRPr="00EF17F7" w:rsidTr="00D007CC">
        <w:trPr>
          <w:trHeight w:val="1403"/>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76</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Jaringan Irigasi Desa /JIDES</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250 Meter</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WIROGATEN</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jaringan irigasi</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dan Pengelolaan Jaringan Irigasi, Rawa dan Jaringan Pengairan lainnya</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D007CC" w:rsidRPr="00EF17F7" w:rsidTr="00D007CC">
        <w:trPr>
          <w:trHeight w:val="1697"/>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77</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Alat mesin pertanian (traktor roda 2 (8,5 PK),  traktor roda 2 (6,5 PK), Traktor Rotari, Pompa Air 6 Inch, Pompa Air 4 Inch, Pompa Air 3 Inch dan Hand Sprayer)</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 Kelompok</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WIROGATEN</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sarana dan prasarana teknologi pertanian/perkebunan tepat guna</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penerapan teknologi pertanian/perkebunan</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D007CC"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78</w:t>
            </w:r>
          </w:p>
        </w:tc>
        <w:tc>
          <w:tcPr>
            <w:tcW w:w="2835"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Sarana dan prasarana posyandu</w:t>
            </w:r>
          </w:p>
        </w:tc>
        <w:tc>
          <w:tcPr>
            <w:tcW w:w="127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 Paket</w:t>
            </w:r>
          </w:p>
        </w:tc>
        <w:tc>
          <w:tcPr>
            <w:tcW w:w="1763"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15.000.000</w:t>
            </w:r>
          </w:p>
        </w:tc>
        <w:tc>
          <w:tcPr>
            <w:tcW w:w="1983"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MANGUNRANAN</w:t>
            </w:r>
          </w:p>
        </w:tc>
        <w:tc>
          <w:tcPr>
            <w:tcW w:w="2455"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Revitalisasi Posyandu</w:t>
            </w:r>
          </w:p>
        </w:tc>
        <w:tc>
          <w:tcPr>
            <w:tcW w:w="244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Upaya Kesehatan Masyarakat</w:t>
            </w:r>
          </w:p>
        </w:tc>
        <w:tc>
          <w:tcPr>
            <w:tcW w:w="238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D007CC" w:rsidRPr="00EF17F7" w:rsidTr="009E1512">
        <w:trPr>
          <w:trHeight w:val="1528"/>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79</w:t>
            </w:r>
          </w:p>
        </w:tc>
        <w:tc>
          <w:tcPr>
            <w:tcW w:w="2835"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Sarana dan prasarana Posbindu PTM</w:t>
            </w:r>
          </w:p>
        </w:tc>
        <w:tc>
          <w:tcPr>
            <w:tcW w:w="127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 Paket</w:t>
            </w:r>
          </w:p>
        </w:tc>
        <w:tc>
          <w:tcPr>
            <w:tcW w:w="1763"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60.000.000</w:t>
            </w:r>
          </w:p>
        </w:tc>
        <w:tc>
          <w:tcPr>
            <w:tcW w:w="1983"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MANGUNRANAN</w:t>
            </w:r>
          </w:p>
        </w:tc>
        <w:tc>
          <w:tcPr>
            <w:tcW w:w="2455"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Pemeliharaan rutin/berkala sarana dan prasarana posyandu</w:t>
            </w:r>
          </w:p>
        </w:tc>
        <w:tc>
          <w:tcPr>
            <w:tcW w:w="244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pengadaan, peningkatan dan perbaikan sarana dan prasarana puskesmas/ puskemas pembantu dan jaringannya</w:t>
            </w:r>
          </w:p>
        </w:tc>
        <w:tc>
          <w:tcPr>
            <w:tcW w:w="238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D007CC" w:rsidRPr="00EF17F7" w:rsidTr="00D007CC">
        <w:trPr>
          <w:trHeight w:val="835"/>
        </w:trPr>
        <w:tc>
          <w:tcPr>
            <w:tcW w:w="675" w:type="dxa"/>
            <w:tcBorders>
              <w:top w:val="nil"/>
              <w:left w:val="single" w:sz="4" w:space="0" w:color="111111"/>
              <w:bottom w:val="single" w:sz="4" w:space="0" w:color="111111"/>
              <w:right w:val="single" w:sz="4" w:space="0" w:color="111111"/>
            </w:tcBorders>
            <w:shd w:val="clear" w:color="auto" w:fill="auto"/>
            <w:vAlign w:val="center"/>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80</w:t>
            </w:r>
          </w:p>
        </w:tc>
        <w:tc>
          <w:tcPr>
            <w:tcW w:w="2835" w:type="dxa"/>
            <w:tcBorders>
              <w:top w:val="nil"/>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Alat pertanian berupa traktor roda dua</w:t>
            </w:r>
          </w:p>
        </w:tc>
        <w:tc>
          <w:tcPr>
            <w:tcW w:w="1276" w:type="dxa"/>
            <w:tcBorders>
              <w:top w:val="nil"/>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tcPr>
          <w:p w:rsidR="00D007CC" w:rsidRPr="00EF17F7" w:rsidRDefault="00D007CC" w:rsidP="00D007CC">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27.500.000</w:t>
            </w:r>
          </w:p>
        </w:tc>
        <w:tc>
          <w:tcPr>
            <w:tcW w:w="1983" w:type="dxa"/>
            <w:tcBorders>
              <w:top w:val="nil"/>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MANGUNRANAN</w:t>
            </w:r>
          </w:p>
        </w:tc>
        <w:tc>
          <w:tcPr>
            <w:tcW w:w="2455" w:type="dxa"/>
            <w:tcBorders>
              <w:top w:val="nil"/>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sarana dan prasarana teknologi pertanian/perkebunan tepat guna</w:t>
            </w:r>
          </w:p>
        </w:tc>
        <w:tc>
          <w:tcPr>
            <w:tcW w:w="2446" w:type="dxa"/>
            <w:tcBorders>
              <w:top w:val="nil"/>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penerapan teknologi pertanian/perkebunan</w:t>
            </w:r>
          </w:p>
        </w:tc>
        <w:tc>
          <w:tcPr>
            <w:tcW w:w="2386" w:type="dxa"/>
            <w:tcBorders>
              <w:top w:val="nil"/>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D007CC" w:rsidRPr="00EF17F7" w:rsidTr="00D007CC">
        <w:trPr>
          <w:trHeight w:val="465"/>
        </w:trPr>
        <w:tc>
          <w:tcPr>
            <w:tcW w:w="675" w:type="dxa"/>
            <w:tcBorders>
              <w:top w:val="nil"/>
              <w:left w:val="single" w:sz="4" w:space="0" w:color="111111"/>
              <w:bottom w:val="single" w:sz="4" w:space="0" w:color="111111"/>
              <w:right w:val="single" w:sz="4" w:space="0" w:color="111111"/>
            </w:tcBorders>
            <w:shd w:val="clear" w:color="auto" w:fill="A6A6A6" w:themeFill="background1" w:themeFillShade="A6"/>
            <w:vAlign w:val="center"/>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835" w:type="dxa"/>
            <w:tcBorders>
              <w:top w:val="nil"/>
              <w:left w:val="nil"/>
              <w:bottom w:val="single" w:sz="4" w:space="0" w:color="111111"/>
              <w:right w:val="single" w:sz="4" w:space="0" w:color="111111"/>
            </w:tcBorders>
            <w:shd w:val="clear" w:color="auto" w:fill="A6A6A6" w:themeFill="background1" w:themeFillShade="A6"/>
            <w:vAlign w:val="center"/>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nil"/>
              <w:left w:val="nil"/>
              <w:bottom w:val="single" w:sz="4" w:space="0" w:color="111111"/>
              <w:right w:val="single" w:sz="4" w:space="0" w:color="111111"/>
            </w:tcBorders>
            <w:shd w:val="clear" w:color="auto" w:fill="A6A6A6" w:themeFill="background1" w:themeFillShade="A6"/>
            <w:vAlign w:val="center"/>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nil"/>
              <w:left w:val="nil"/>
              <w:bottom w:val="single" w:sz="4" w:space="0" w:color="111111"/>
              <w:right w:val="single" w:sz="4" w:space="0" w:color="111111"/>
            </w:tcBorders>
            <w:shd w:val="clear" w:color="auto" w:fill="A6A6A6" w:themeFill="background1" w:themeFillShade="A6"/>
            <w:vAlign w:val="center"/>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nil"/>
              <w:left w:val="nil"/>
              <w:bottom w:val="single" w:sz="4" w:space="0" w:color="111111"/>
              <w:right w:val="single" w:sz="4" w:space="0" w:color="111111"/>
            </w:tcBorders>
            <w:shd w:val="clear" w:color="auto" w:fill="A6A6A6" w:themeFill="background1" w:themeFillShade="A6"/>
            <w:vAlign w:val="center"/>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nil"/>
              <w:left w:val="nil"/>
              <w:bottom w:val="single" w:sz="4" w:space="0" w:color="111111"/>
              <w:right w:val="single" w:sz="4" w:space="0" w:color="111111"/>
            </w:tcBorders>
            <w:shd w:val="clear" w:color="auto" w:fill="A6A6A6" w:themeFill="background1" w:themeFillShade="A6"/>
            <w:vAlign w:val="center"/>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nil"/>
              <w:left w:val="nil"/>
              <w:bottom w:val="single" w:sz="4" w:space="0" w:color="111111"/>
              <w:right w:val="single" w:sz="4" w:space="0" w:color="111111"/>
            </w:tcBorders>
            <w:shd w:val="clear" w:color="auto" w:fill="A6A6A6" w:themeFill="background1" w:themeFillShade="A6"/>
            <w:vAlign w:val="center"/>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nil"/>
              <w:left w:val="nil"/>
              <w:bottom w:val="single" w:sz="4" w:space="0" w:color="111111"/>
              <w:right w:val="single" w:sz="4" w:space="0" w:color="111111"/>
            </w:tcBorders>
            <w:shd w:val="clear" w:color="auto" w:fill="A6A6A6" w:themeFill="background1" w:themeFillShade="A6"/>
            <w:vAlign w:val="center"/>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D007CC" w:rsidRPr="00EF17F7" w:rsidTr="009E1512">
        <w:trPr>
          <w:trHeight w:val="611"/>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81</w:t>
            </w:r>
          </w:p>
        </w:tc>
        <w:tc>
          <w:tcPr>
            <w:tcW w:w="2835"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 usaha tani ( JUT )</w:t>
            </w:r>
          </w:p>
        </w:tc>
        <w:tc>
          <w:tcPr>
            <w:tcW w:w="127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MANGUNRANAN</w:t>
            </w:r>
          </w:p>
        </w:tc>
        <w:tc>
          <w:tcPr>
            <w:tcW w:w="2455"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w:t>
            </w:r>
          </w:p>
        </w:tc>
        <w:tc>
          <w:tcPr>
            <w:tcW w:w="244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jalan dan jembatan</w:t>
            </w:r>
          </w:p>
        </w:tc>
        <w:tc>
          <w:tcPr>
            <w:tcW w:w="238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D007CC" w:rsidRPr="00EF17F7" w:rsidTr="009E1512">
        <w:trPr>
          <w:trHeight w:val="1223"/>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82</w:t>
            </w:r>
          </w:p>
        </w:tc>
        <w:tc>
          <w:tcPr>
            <w:tcW w:w="2835"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 Jaringan Irigasi Tingkat Usaha Tani (JITUT)</w:t>
            </w:r>
          </w:p>
        </w:tc>
        <w:tc>
          <w:tcPr>
            <w:tcW w:w="127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MANGUNRANAN</w:t>
            </w:r>
          </w:p>
        </w:tc>
        <w:tc>
          <w:tcPr>
            <w:tcW w:w="2455"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jaringan irigasi</w:t>
            </w:r>
          </w:p>
        </w:tc>
        <w:tc>
          <w:tcPr>
            <w:tcW w:w="244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dan Pengelolaan Jaringan Irigasi, Rawa dan Jaringan Pengairan lainnya</w:t>
            </w:r>
          </w:p>
        </w:tc>
        <w:tc>
          <w:tcPr>
            <w:tcW w:w="238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D007CC"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83</w:t>
            </w:r>
          </w:p>
        </w:tc>
        <w:tc>
          <w:tcPr>
            <w:tcW w:w="2835"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Kawasan agrobisnis budi daya perikanan guramih dan lele</w:t>
            </w:r>
          </w:p>
        </w:tc>
        <w:tc>
          <w:tcPr>
            <w:tcW w:w="127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 Kelompok</w:t>
            </w:r>
          </w:p>
        </w:tc>
        <w:tc>
          <w:tcPr>
            <w:tcW w:w="1763"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5.693.247.000</w:t>
            </w:r>
          </w:p>
        </w:tc>
        <w:tc>
          <w:tcPr>
            <w:tcW w:w="1983"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MANGUNRANAN</w:t>
            </w:r>
          </w:p>
        </w:tc>
        <w:tc>
          <w:tcPr>
            <w:tcW w:w="2455"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Kajian kawasan budidaya laut, air payau dan air tawar</w:t>
            </w:r>
          </w:p>
        </w:tc>
        <w:tc>
          <w:tcPr>
            <w:tcW w:w="244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kawasan budidaya laut, air payau dan air tawar</w:t>
            </w:r>
          </w:p>
        </w:tc>
        <w:tc>
          <w:tcPr>
            <w:tcW w:w="238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KELAUTAN DAN PERIKANAN</w:t>
            </w:r>
          </w:p>
        </w:tc>
      </w:tr>
      <w:tr w:rsidR="00D007CC" w:rsidRPr="00EF17F7" w:rsidTr="009E1512">
        <w:trPr>
          <w:trHeight w:val="1528"/>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84</w:t>
            </w:r>
          </w:p>
        </w:tc>
        <w:tc>
          <w:tcPr>
            <w:tcW w:w="2835"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Tersedianya sarana dan prasarana Posyandu</w:t>
            </w:r>
          </w:p>
        </w:tc>
        <w:tc>
          <w:tcPr>
            <w:tcW w:w="127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 Kelompok</w:t>
            </w:r>
          </w:p>
        </w:tc>
        <w:tc>
          <w:tcPr>
            <w:tcW w:w="1763"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60.000.000</w:t>
            </w:r>
          </w:p>
        </w:tc>
        <w:tc>
          <w:tcPr>
            <w:tcW w:w="1983"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KERTODESO</w:t>
            </w:r>
          </w:p>
        </w:tc>
        <w:tc>
          <w:tcPr>
            <w:tcW w:w="2455"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sarana dan prasarana posyandu</w:t>
            </w:r>
          </w:p>
        </w:tc>
        <w:tc>
          <w:tcPr>
            <w:tcW w:w="244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pengadaan, peningkatan dan perbaikan sarana dan prasarana puskesmas/ puskemas pembantu dan jaringannya</w:t>
            </w:r>
          </w:p>
        </w:tc>
        <w:tc>
          <w:tcPr>
            <w:tcW w:w="238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D007CC" w:rsidRPr="00EF17F7" w:rsidTr="009E1512">
        <w:trPr>
          <w:trHeight w:val="1223"/>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85</w:t>
            </w:r>
          </w:p>
        </w:tc>
        <w:tc>
          <w:tcPr>
            <w:tcW w:w="2835"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Terbangunnya DAM Sungai</w:t>
            </w:r>
          </w:p>
        </w:tc>
        <w:tc>
          <w:tcPr>
            <w:tcW w:w="127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3000 Meter</w:t>
            </w:r>
          </w:p>
        </w:tc>
        <w:tc>
          <w:tcPr>
            <w:tcW w:w="1763"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1.900.000.000</w:t>
            </w:r>
          </w:p>
        </w:tc>
        <w:tc>
          <w:tcPr>
            <w:tcW w:w="1983"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KERTODESO</w:t>
            </w:r>
          </w:p>
        </w:tc>
        <w:tc>
          <w:tcPr>
            <w:tcW w:w="2455"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Perencanaan pembangunan pintu air</w:t>
            </w:r>
          </w:p>
        </w:tc>
        <w:tc>
          <w:tcPr>
            <w:tcW w:w="244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dan Pengelolaan Jaringan Irigasi, Rawa dan Jaringan Pengairan lainnya</w:t>
            </w:r>
          </w:p>
        </w:tc>
        <w:tc>
          <w:tcPr>
            <w:tcW w:w="2386" w:type="dxa"/>
            <w:tcBorders>
              <w:top w:val="nil"/>
              <w:left w:val="nil"/>
              <w:bottom w:val="single" w:sz="4" w:space="0" w:color="111111"/>
              <w:right w:val="single" w:sz="4" w:space="0" w:color="111111"/>
            </w:tcBorders>
            <w:shd w:val="clear" w:color="auto" w:fill="auto"/>
            <w:vAlign w:val="center"/>
            <w:hideMark/>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D007CC" w:rsidRPr="00EF17F7" w:rsidTr="009E1512">
        <w:trPr>
          <w:trHeight w:val="1223"/>
        </w:trPr>
        <w:tc>
          <w:tcPr>
            <w:tcW w:w="675" w:type="dxa"/>
            <w:tcBorders>
              <w:top w:val="nil"/>
              <w:left w:val="single" w:sz="4" w:space="0" w:color="111111"/>
              <w:bottom w:val="single" w:sz="4" w:space="0" w:color="111111"/>
              <w:right w:val="single" w:sz="4" w:space="0" w:color="111111"/>
            </w:tcBorders>
            <w:shd w:val="clear" w:color="auto" w:fill="auto"/>
            <w:vAlign w:val="center"/>
          </w:tcPr>
          <w:p w:rsidR="00D007CC" w:rsidRPr="00EF17F7" w:rsidRDefault="00D007CC" w:rsidP="00D007CC">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86</w:t>
            </w:r>
          </w:p>
        </w:tc>
        <w:tc>
          <w:tcPr>
            <w:tcW w:w="2835" w:type="dxa"/>
            <w:tcBorders>
              <w:top w:val="nil"/>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Terbangunnya jalan aspal desa</w:t>
            </w:r>
          </w:p>
        </w:tc>
        <w:tc>
          <w:tcPr>
            <w:tcW w:w="1276" w:type="dxa"/>
            <w:tcBorders>
              <w:top w:val="nil"/>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1.080 Meter</w:t>
            </w:r>
          </w:p>
        </w:tc>
        <w:tc>
          <w:tcPr>
            <w:tcW w:w="1763" w:type="dxa"/>
            <w:tcBorders>
              <w:top w:val="nil"/>
              <w:left w:val="nil"/>
              <w:bottom w:val="single" w:sz="4" w:space="0" w:color="111111"/>
              <w:right w:val="single" w:sz="4" w:space="0" w:color="111111"/>
            </w:tcBorders>
            <w:shd w:val="clear" w:color="auto" w:fill="auto"/>
            <w:vAlign w:val="center"/>
          </w:tcPr>
          <w:p w:rsidR="00D007CC" w:rsidRPr="00EF17F7" w:rsidRDefault="00D007CC" w:rsidP="00D007CC">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480.000.000</w:t>
            </w:r>
          </w:p>
        </w:tc>
        <w:tc>
          <w:tcPr>
            <w:tcW w:w="1983" w:type="dxa"/>
            <w:tcBorders>
              <w:top w:val="nil"/>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KERTODESO</w:t>
            </w:r>
          </w:p>
        </w:tc>
        <w:tc>
          <w:tcPr>
            <w:tcW w:w="2455" w:type="dxa"/>
            <w:tcBorders>
              <w:top w:val="nil"/>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Perencanaan pembangunan jalan</w:t>
            </w:r>
          </w:p>
        </w:tc>
        <w:tc>
          <w:tcPr>
            <w:tcW w:w="2446" w:type="dxa"/>
            <w:tcBorders>
              <w:top w:val="nil"/>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jalan dan jembatan</w:t>
            </w:r>
          </w:p>
        </w:tc>
        <w:tc>
          <w:tcPr>
            <w:tcW w:w="2386" w:type="dxa"/>
            <w:tcBorders>
              <w:top w:val="nil"/>
              <w:left w:val="nil"/>
              <w:bottom w:val="single" w:sz="4" w:space="0" w:color="111111"/>
              <w:right w:val="single" w:sz="4" w:space="0" w:color="111111"/>
            </w:tcBorders>
            <w:shd w:val="clear" w:color="auto" w:fill="auto"/>
            <w:vAlign w:val="center"/>
          </w:tcPr>
          <w:p w:rsidR="00D007CC" w:rsidRPr="00EF17F7" w:rsidRDefault="00D007CC" w:rsidP="00D007CC">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E859B6" w:rsidRPr="00EF17F7" w:rsidTr="00D007CC">
        <w:trPr>
          <w:trHeight w:val="835"/>
        </w:trPr>
        <w:tc>
          <w:tcPr>
            <w:tcW w:w="675" w:type="dxa"/>
            <w:tcBorders>
              <w:top w:val="nil"/>
              <w:left w:val="single" w:sz="4" w:space="0" w:color="111111"/>
              <w:bottom w:val="single" w:sz="4" w:space="0" w:color="111111"/>
              <w:right w:val="single" w:sz="4" w:space="0" w:color="111111"/>
            </w:tcBorders>
            <w:shd w:val="clear" w:color="auto" w:fill="auto"/>
            <w:vAlign w:val="center"/>
          </w:tcPr>
          <w:p w:rsidR="00E859B6" w:rsidRPr="00E859B6" w:rsidRDefault="00E859B6" w:rsidP="00E859B6">
            <w:pPr>
              <w:jc w:val="center"/>
              <w:rPr>
                <w:rFonts w:ascii="Bookman Old Style" w:eastAsia="Times New Roman" w:hAnsi="Bookman Old Style" w:cs="Calibri"/>
                <w:color w:val="000000"/>
                <w:sz w:val="20"/>
                <w:szCs w:val="20"/>
              </w:rPr>
            </w:pPr>
            <w:r>
              <w:rPr>
                <w:rFonts w:ascii="Bookman Old Style" w:eastAsia="Times New Roman" w:hAnsi="Bookman Old Style" w:cs="Calibri"/>
                <w:color w:val="000000"/>
                <w:sz w:val="20"/>
                <w:szCs w:val="20"/>
              </w:rPr>
              <w:t>87</w:t>
            </w:r>
          </w:p>
        </w:tc>
        <w:tc>
          <w:tcPr>
            <w:tcW w:w="2835"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Terbangunnya DAM /Pintu Gerak</w:t>
            </w:r>
          </w:p>
        </w:tc>
        <w:tc>
          <w:tcPr>
            <w:tcW w:w="127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35 x 7 x 4 Meter</w:t>
            </w:r>
          </w:p>
        </w:tc>
        <w:tc>
          <w:tcPr>
            <w:tcW w:w="176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2.200.000.000</w:t>
            </w:r>
          </w:p>
        </w:tc>
        <w:tc>
          <w:tcPr>
            <w:tcW w:w="198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KERTODESO</w:t>
            </w:r>
          </w:p>
        </w:tc>
        <w:tc>
          <w:tcPr>
            <w:tcW w:w="2455"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pintu air</w:t>
            </w:r>
          </w:p>
        </w:tc>
        <w:tc>
          <w:tcPr>
            <w:tcW w:w="244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Program Pengembangan dan Pengelolaan Jaringan Irigasi, Rawa dan </w:t>
            </w:r>
          </w:p>
        </w:tc>
        <w:tc>
          <w:tcPr>
            <w:tcW w:w="238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E859B6" w:rsidRPr="00EF17F7" w:rsidTr="009E1512">
        <w:trPr>
          <w:trHeight w:val="519"/>
        </w:trPr>
        <w:tc>
          <w:tcPr>
            <w:tcW w:w="67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835"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E859B6" w:rsidRPr="00EF17F7" w:rsidTr="00E859B6">
        <w:trPr>
          <w:trHeight w:val="519"/>
        </w:trPr>
        <w:tc>
          <w:tcPr>
            <w:tcW w:w="6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p>
        </w:tc>
        <w:tc>
          <w:tcPr>
            <w:tcW w:w="2835" w:type="dxa"/>
            <w:tcBorders>
              <w:top w:val="single" w:sz="4" w:space="0" w:color="000000"/>
              <w:left w:val="nil"/>
              <w:bottom w:val="single" w:sz="4" w:space="0" w:color="000000"/>
              <w:right w:val="single" w:sz="4" w:space="0" w:color="000000"/>
            </w:tcBorders>
            <w:shd w:val="clear" w:color="auto" w:fill="auto"/>
            <w:noWrap/>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p>
        </w:tc>
        <w:tc>
          <w:tcPr>
            <w:tcW w:w="1276" w:type="dxa"/>
            <w:tcBorders>
              <w:top w:val="single" w:sz="4" w:space="0" w:color="000000"/>
              <w:left w:val="nil"/>
              <w:bottom w:val="single" w:sz="4" w:space="0" w:color="000000"/>
              <w:right w:val="single" w:sz="4" w:space="0" w:color="000000"/>
            </w:tcBorders>
            <w:shd w:val="clear" w:color="auto" w:fill="auto"/>
            <w:noWrap/>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p>
        </w:tc>
        <w:tc>
          <w:tcPr>
            <w:tcW w:w="1763" w:type="dxa"/>
            <w:tcBorders>
              <w:top w:val="single" w:sz="4" w:space="0" w:color="000000"/>
              <w:left w:val="nil"/>
              <w:bottom w:val="single" w:sz="4" w:space="0" w:color="000000"/>
              <w:right w:val="single" w:sz="4" w:space="0" w:color="000000"/>
            </w:tcBorders>
            <w:shd w:val="clear" w:color="auto" w:fill="auto"/>
            <w:noWrap/>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p>
        </w:tc>
        <w:tc>
          <w:tcPr>
            <w:tcW w:w="1983" w:type="dxa"/>
            <w:tcBorders>
              <w:top w:val="single" w:sz="4" w:space="0" w:color="000000"/>
              <w:left w:val="nil"/>
              <w:bottom w:val="single" w:sz="4" w:space="0" w:color="000000"/>
              <w:right w:val="single" w:sz="4" w:space="0" w:color="000000"/>
            </w:tcBorders>
            <w:shd w:val="clear" w:color="auto" w:fill="auto"/>
            <w:noWrap/>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p>
        </w:tc>
        <w:tc>
          <w:tcPr>
            <w:tcW w:w="2455" w:type="dxa"/>
            <w:tcBorders>
              <w:top w:val="single" w:sz="4" w:space="0" w:color="000000"/>
              <w:left w:val="nil"/>
              <w:bottom w:val="single" w:sz="4" w:space="0" w:color="000000"/>
              <w:right w:val="single" w:sz="4" w:space="0" w:color="000000"/>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p>
        </w:tc>
        <w:tc>
          <w:tcPr>
            <w:tcW w:w="2446" w:type="dxa"/>
            <w:tcBorders>
              <w:top w:val="single" w:sz="4" w:space="0" w:color="000000"/>
              <w:left w:val="nil"/>
              <w:bottom w:val="single" w:sz="4" w:space="0" w:color="000000"/>
              <w:right w:val="single" w:sz="4" w:space="0" w:color="000000"/>
            </w:tcBorders>
            <w:shd w:val="clear" w:color="auto" w:fill="auto"/>
            <w:noWrap/>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Jaringan Pengairan lainnya</w:t>
            </w:r>
          </w:p>
        </w:tc>
        <w:tc>
          <w:tcPr>
            <w:tcW w:w="2386" w:type="dxa"/>
            <w:tcBorders>
              <w:top w:val="single" w:sz="4" w:space="0" w:color="000000"/>
              <w:left w:val="nil"/>
              <w:bottom w:val="single" w:sz="4" w:space="0" w:color="000000"/>
              <w:right w:val="single" w:sz="4" w:space="0" w:color="000000"/>
            </w:tcBorders>
            <w:shd w:val="clear" w:color="auto" w:fill="auto"/>
            <w:noWrap/>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p>
        </w:tc>
      </w:tr>
      <w:tr w:rsidR="00E859B6" w:rsidRPr="00EF17F7" w:rsidTr="009E1512">
        <w:trPr>
          <w:trHeight w:val="1223"/>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88</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Terwujudnya pendidikan dan pelatihan bagi karang taruna dan remaja, serta bantuan modal</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40 Orang</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KERTODESO</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peralatan pendidikan dan ketrampilan bagi pencari kerja</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Kualitas dan Produktivitas Tenaga Kerja</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DINAS TENAGA KERJA, KOPERASI, USAHA KECIL DAN MENENGAH </w:t>
            </w:r>
          </w:p>
        </w:tc>
      </w:tr>
      <w:tr w:rsidR="00E859B6" w:rsidRPr="00EF17F7" w:rsidTr="009E1512">
        <w:trPr>
          <w:trHeight w:val="978"/>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89</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Terbangunnya RTLH</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124 Rumah</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1.240.000.000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KERTODESO</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Fasilitasi dan stimulasi pembangunan perumahan masyarakat kurang mampu</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Perumahan</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E859B6" w:rsidRPr="00EF17F7" w:rsidTr="009E1512">
        <w:trPr>
          <w:trHeight w:val="1039"/>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90</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Pembangunan Jamban Keluarga </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 Unit</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PATUK</w:t>
            </w:r>
            <w:r>
              <w:rPr>
                <w:rFonts w:ascii="Bookman Old Style" w:eastAsia="Times New Roman" w:hAnsi="Bookman Old Style" w:cs="Calibri"/>
                <w:color w:val="000000"/>
                <w:sz w:val="20"/>
                <w:szCs w:val="20"/>
              </w:rPr>
              <w:t xml:space="preserve">- </w:t>
            </w:r>
            <w:r w:rsidRPr="00EF17F7">
              <w:rPr>
                <w:rFonts w:ascii="Bookman Old Style" w:eastAsia="Times New Roman" w:hAnsi="Bookman Old Style" w:cs="Calibri"/>
                <w:color w:val="000000"/>
                <w:sz w:val="20"/>
                <w:szCs w:val="20"/>
                <w:lang w:val="en-US"/>
              </w:rPr>
              <w:t>GAWEMULYO</w:t>
            </w:r>
          </w:p>
        </w:tc>
        <w:tc>
          <w:tcPr>
            <w:tcW w:w="2455" w:type="dxa"/>
            <w:tcBorders>
              <w:top w:val="nil"/>
              <w:left w:val="nil"/>
              <w:bottom w:val="single" w:sz="4" w:space="0" w:color="111111"/>
              <w:right w:val="single" w:sz="4" w:space="0" w:color="111111"/>
            </w:tcBorders>
            <w:shd w:val="clear" w:color="auto" w:fill="auto"/>
            <w:vAlign w:val="center"/>
            <w:hideMark/>
          </w:tcPr>
          <w:p w:rsidR="00E859B6"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Penyediaan sarana air bersih dan sanitasi dasar terutama bagi masyarakat miskin</w:t>
            </w:r>
          </w:p>
          <w:p w:rsidR="00E859B6" w:rsidRPr="00EF17F7" w:rsidRDefault="00E859B6" w:rsidP="00E859B6">
            <w:pPr>
              <w:rPr>
                <w:rFonts w:ascii="Bookman Old Style" w:eastAsia="Times New Roman" w:hAnsi="Bookman Old Style" w:cs="Calibri"/>
                <w:color w:val="000000"/>
                <w:sz w:val="20"/>
                <w:szCs w:val="20"/>
                <w:lang w:val="en-US"/>
              </w:rPr>
            </w:pP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Lingkungan Sehat Perumahan</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E859B6" w:rsidRPr="00EF17F7" w:rsidTr="009E1512">
        <w:trPr>
          <w:trHeight w:val="749"/>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91</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Terbangunnya Jembatan</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4,7 x 2 x  Meter</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400.000.000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PATUK</w:t>
            </w:r>
            <w:r>
              <w:rPr>
                <w:rFonts w:ascii="Bookman Old Style" w:eastAsia="Times New Roman" w:hAnsi="Bookman Old Style" w:cs="Calibri"/>
                <w:color w:val="000000"/>
                <w:sz w:val="20"/>
                <w:szCs w:val="20"/>
              </w:rPr>
              <w:t xml:space="preserve">- </w:t>
            </w:r>
            <w:r w:rsidRPr="00EF17F7">
              <w:rPr>
                <w:rFonts w:ascii="Bookman Old Style" w:eastAsia="Times New Roman" w:hAnsi="Bookman Old Style" w:cs="Calibri"/>
                <w:color w:val="000000"/>
                <w:sz w:val="20"/>
                <w:szCs w:val="20"/>
                <w:lang w:val="en-US"/>
              </w:rPr>
              <w:t>GAWEMULYO</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jembatan</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jalan dan jembatan</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E859B6" w:rsidRPr="00EF17F7" w:rsidTr="009E1512">
        <w:trPr>
          <w:trHeight w:val="749"/>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92</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Terbangunnya jalan aspal</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  x 815 Meter</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1.000.000.000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PATUK</w:t>
            </w:r>
            <w:r>
              <w:rPr>
                <w:rFonts w:ascii="Bookman Old Style" w:eastAsia="Times New Roman" w:hAnsi="Bookman Old Style" w:cs="Calibri"/>
                <w:color w:val="000000"/>
                <w:sz w:val="20"/>
                <w:szCs w:val="20"/>
              </w:rPr>
              <w:t xml:space="preserve">- </w:t>
            </w:r>
            <w:r w:rsidRPr="00EF17F7">
              <w:rPr>
                <w:rFonts w:ascii="Bookman Old Style" w:eastAsia="Times New Roman" w:hAnsi="Bookman Old Style" w:cs="Calibri"/>
                <w:color w:val="000000"/>
                <w:sz w:val="20"/>
                <w:szCs w:val="20"/>
                <w:lang w:val="en-US"/>
              </w:rPr>
              <w:t>GAWEMULYO</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Kegiatan Peningkatan Jalan</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Jalan &amp; Jembatan</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E859B6" w:rsidRPr="00EF17F7" w:rsidTr="009E1512">
        <w:trPr>
          <w:trHeight w:val="1054"/>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93</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Terpugarnya RTLH</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 Rumah</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PATUK</w:t>
            </w:r>
            <w:r>
              <w:rPr>
                <w:rFonts w:ascii="Bookman Old Style" w:eastAsia="Times New Roman" w:hAnsi="Bookman Old Style" w:cs="Calibri"/>
                <w:color w:val="000000"/>
                <w:sz w:val="20"/>
                <w:szCs w:val="20"/>
              </w:rPr>
              <w:t xml:space="preserve">- </w:t>
            </w:r>
            <w:r w:rsidRPr="00EF17F7">
              <w:rPr>
                <w:rFonts w:ascii="Bookman Old Style" w:eastAsia="Times New Roman" w:hAnsi="Bookman Old Style" w:cs="Calibri"/>
                <w:color w:val="000000"/>
                <w:sz w:val="20"/>
                <w:szCs w:val="20"/>
                <w:lang w:val="en-US"/>
              </w:rPr>
              <w:t>GAWEMULYO</w:t>
            </w:r>
          </w:p>
        </w:tc>
        <w:tc>
          <w:tcPr>
            <w:tcW w:w="2455" w:type="dxa"/>
            <w:tcBorders>
              <w:top w:val="nil"/>
              <w:left w:val="nil"/>
              <w:bottom w:val="single" w:sz="4" w:space="0" w:color="111111"/>
              <w:right w:val="single" w:sz="4" w:space="0" w:color="111111"/>
            </w:tcBorders>
            <w:shd w:val="clear" w:color="auto" w:fill="auto"/>
            <w:vAlign w:val="center"/>
            <w:hideMark/>
          </w:tcPr>
          <w:p w:rsidR="00E859B6" w:rsidRDefault="00E859B6" w:rsidP="00E859B6">
            <w:pPr>
              <w:rPr>
                <w:rFonts w:ascii="Bookman Old Style" w:eastAsia="Times New Roman" w:hAnsi="Bookman Old Style" w:cs="Calibri"/>
                <w:color w:val="000000"/>
                <w:sz w:val="20"/>
                <w:szCs w:val="20"/>
              </w:rPr>
            </w:pPr>
            <w:r w:rsidRPr="00EF17F7">
              <w:rPr>
                <w:rFonts w:ascii="Bookman Old Style" w:eastAsia="Times New Roman" w:hAnsi="Bookman Old Style" w:cs="Calibri"/>
                <w:color w:val="000000"/>
                <w:sz w:val="20"/>
                <w:szCs w:val="20"/>
                <w:lang w:val="en-US"/>
              </w:rPr>
              <w:t xml:space="preserve">Fasilitasi dan stimulasi pembangunan perumahan masyarakat kurang </w:t>
            </w:r>
            <w:r>
              <w:rPr>
                <w:rFonts w:ascii="Bookman Old Style" w:eastAsia="Times New Roman" w:hAnsi="Bookman Old Style" w:cs="Calibri"/>
                <w:color w:val="000000"/>
                <w:sz w:val="20"/>
                <w:szCs w:val="20"/>
              </w:rPr>
              <w:t>mampu</w:t>
            </w:r>
          </w:p>
          <w:p w:rsidR="00E859B6" w:rsidRPr="00D007CC" w:rsidRDefault="00E859B6" w:rsidP="00E859B6">
            <w:pPr>
              <w:rPr>
                <w:rFonts w:ascii="Bookman Old Style" w:eastAsia="Times New Roman" w:hAnsi="Bookman Old Style" w:cs="Calibri"/>
                <w:color w:val="000000"/>
                <w:sz w:val="20"/>
                <w:szCs w:val="20"/>
              </w:rPr>
            </w:pP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Perumahan</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E859B6" w:rsidRPr="00EF17F7" w:rsidTr="00D007CC">
        <w:trPr>
          <w:trHeight w:val="268"/>
        </w:trPr>
        <w:tc>
          <w:tcPr>
            <w:tcW w:w="675" w:type="dxa"/>
            <w:tcBorders>
              <w:top w:val="nil"/>
              <w:left w:val="single" w:sz="4" w:space="0" w:color="111111"/>
              <w:bottom w:val="single" w:sz="4" w:space="0" w:color="auto"/>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94</w:t>
            </w:r>
          </w:p>
        </w:tc>
        <w:tc>
          <w:tcPr>
            <w:tcW w:w="2835" w:type="dxa"/>
            <w:tcBorders>
              <w:top w:val="nil"/>
              <w:left w:val="nil"/>
              <w:bottom w:val="single" w:sz="4" w:space="0" w:color="auto"/>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Terbangunnya Talud Jalan Usaha Tani (JUT)</w:t>
            </w:r>
          </w:p>
        </w:tc>
        <w:tc>
          <w:tcPr>
            <w:tcW w:w="1276" w:type="dxa"/>
            <w:tcBorders>
              <w:top w:val="nil"/>
              <w:left w:val="nil"/>
              <w:bottom w:val="single" w:sz="4" w:space="0" w:color="auto"/>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2,5 X 2 X  Meter</w:t>
            </w:r>
          </w:p>
        </w:tc>
        <w:tc>
          <w:tcPr>
            <w:tcW w:w="1763" w:type="dxa"/>
            <w:tcBorders>
              <w:top w:val="nil"/>
              <w:left w:val="nil"/>
              <w:bottom w:val="single" w:sz="4" w:space="0" w:color="auto"/>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800.000.000</w:t>
            </w:r>
          </w:p>
        </w:tc>
        <w:tc>
          <w:tcPr>
            <w:tcW w:w="1983" w:type="dxa"/>
            <w:tcBorders>
              <w:top w:val="nil"/>
              <w:left w:val="nil"/>
              <w:bottom w:val="single" w:sz="4" w:space="0" w:color="auto"/>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PATUK</w:t>
            </w:r>
            <w:r>
              <w:rPr>
                <w:rFonts w:ascii="Bookman Old Style" w:eastAsia="Times New Roman" w:hAnsi="Bookman Old Style" w:cs="Calibri"/>
                <w:color w:val="000000"/>
                <w:sz w:val="20"/>
                <w:szCs w:val="20"/>
              </w:rPr>
              <w:t xml:space="preserve">- </w:t>
            </w:r>
            <w:r w:rsidRPr="00EF17F7">
              <w:rPr>
                <w:rFonts w:ascii="Bookman Old Style" w:eastAsia="Times New Roman" w:hAnsi="Bookman Old Style" w:cs="Calibri"/>
                <w:color w:val="000000"/>
                <w:sz w:val="20"/>
                <w:szCs w:val="20"/>
                <w:lang w:val="en-US"/>
              </w:rPr>
              <w:t>GAWEMULYO</w:t>
            </w:r>
          </w:p>
        </w:tc>
        <w:tc>
          <w:tcPr>
            <w:tcW w:w="2455" w:type="dxa"/>
            <w:tcBorders>
              <w:top w:val="nil"/>
              <w:left w:val="nil"/>
              <w:bottom w:val="single" w:sz="4" w:space="0" w:color="auto"/>
              <w:right w:val="single" w:sz="4" w:space="0" w:color="111111"/>
            </w:tcBorders>
            <w:shd w:val="clear" w:color="auto" w:fill="auto"/>
            <w:vAlign w:val="center"/>
          </w:tcPr>
          <w:p w:rsidR="00E859B6"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turap/talud/bronjong</w:t>
            </w:r>
          </w:p>
          <w:p w:rsidR="00E859B6" w:rsidRPr="00EF17F7" w:rsidRDefault="00E859B6" w:rsidP="00E859B6">
            <w:pPr>
              <w:rPr>
                <w:rFonts w:ascii="Bookman Old Style" w:eastAsia="Times New Roman" w:hAnsi="Bookman Old Style" w:cs="Calibri"/>
                <w:color w:val="000000"/>
                <w:sz w:val="20"/>
                <w:szCs w:val="20"/>
                <w:lang w:val="en-US"/>
              </w:rPr>
            </w:pPr>
          </w:p>
        </w:tc>
        <w:tc>
          <w:tcPr>
            <w:tcW w:w="2446" w:type="dxa"/>
            <w:tcBorders>
              <w:top w:val="nil"/>
              <w:left w:val="nil"/>
              <w:bottom w:val="single" w:sz="4" w:space="0" w:color="auto"/>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Program pembangunan </w:t>
            </w:r>
          </w:p>
        </w:tc>
        <w:tc>
          <w:tcPr>
            <w:tcW w:w="2386" w:type="dxa"/>
            <w:tcBorders>
              <w:top w:val="nil"/>
              <w:left w:val="nil"/>
              <w:bottom w:val="single" w:sz="4" w:space="0" w:color="auto"/>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E859B6" w:rsidRPr="00EF17F7" w:rsidTr="00D007CC">
        <w:trPr>
          <w:trHeight w:val="424"/>
        </w:trPr>
        <w:tc>
          <w:tcPr>
            <w:tcW w:w="675" w:type="dxa"/>
            <w:tcBorders>
              <w:top w:val="single" w:sz="4" w:space="0" w:color="auto"/>
              <w:left w:val="single" w:sz="4" w:space="0" w:color="auto"/>
              <w:bottom w:val="single" w:sz="4" w:space="0" w:color="auto"/>
              <w:right w:val="single" w:sz="4" w:space="0" w:color="111111"/>
            </w:tcBorders>
            <w:shd w:val="clear" w:color="auto" w:fill="A6A6A6" w:themeFill="background1" w:themeFillShade="A6"/>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835" w:type="dxa"/>
            <w:tcBorders>
              <w:top w:val="single" w:sz="4" w:space="0" w:color="auto"/>
              <w:left w:val="nil"/>
              <w:bottom w:val="single" w:sz="4" w:space="0" w:color="auto"/>
              <w:right w:val="single" w:sz="4" w:space="0" w:color="111111"/>
            </w:tcBorders>
            <w:shd w:val="clear" w:color="auto" w:fill="A6A6A6" w:themeFill="background1" w:themeFillShade="A6"/>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auto"/>
              <w:left w:val="nil"/>
              <w:bottom w:val="single" w:sz="4" w:space="0" w:color="auto"/>
              <w:right w:val="single" w:sz="4" w:space="0" w:color="111111"/>
            </w:tcBorders>
            <w:shd w:val="clear" w:color="auto" w:fill="A6A6A6" w:themeFill="background1" w:themeFillShade="A6"/>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auto"/>
              <w:left w:val="nil"/>
              <w:bottom w:val="single" w:sz="4" w:space="0" w:color="auto"/>
              <w:right w:val="single" w:sz="4" w:space="0" w:color="111111"/>
            </w:tcBorders>
            <w:shd w:val="clear" w:color="auto" w:fill="A6A6A6" w:themeFill="background1" w:themeFillShade="A6"/>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auto"/>
              <w:left w:val="nil"/>
              <w:bottom w:val="single" w:sz="4" w:space="0" w:color="auto"/>
              <w:right w:val="single" w:sz="4" w:space="0" w:color="111111"/>
            </w:tcBorders>
            <w:shd w:val="clear" w:color="auto" w:fill="A6A6A6" w:themeFill="background1" w:themeFillShade="A6"/>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auto"/>
              <w:left w:val="nil"/>
              <w:bottom w:val="single" w:sz="4" w:space="0" w:color="auto"/>
              <w:right w:val="single" w:sz="4" w:space="0" w:color="111111"/>
            </w:tcBorders>
            <w:shd w:val="clear" w:color="auto" w:fill="A6A6A6" w:themeFill="background1" w:themeFillShade="A6"/>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auto"/>
              <w:left w:val="nil"/>
              <w:bottom w:val="single" w:sz="4" w:space="0" w:color="auto"/>
              <w:right w:val="single" w:sz="4" w:space="0" w:color="111111"/>
            </w:tcBorders>
            <w:shd w:val="clear" w:color="auto" w:fill="A6A6A6" w:themeFill="background1" w:themeFillShade="A6"/>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E859B6" w:rsidRPr="00EF17F7" w:rsidTr="00D007CC">
        <w:trPr>
          <w:trHeight w:val="274"/>
        </w:trPr>
        <w:tc>
          <w:tcPr>
            <w:tcW w:w="675" w:type="dxa"/>
            <w:tcBorders>
              <w:top w:val="single" w:sz="4" w:space="0" w:color="auto"/>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p>
        </w:tc>
        <w:tc>
          <w:tcPr>
            <w:tcW w:w="2835" w:type="dxa"/>
            <w:tcBorders>
              <w:top w:val="single" w:sz="4" w:space="0" w:color="auto"/>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p>
        </w:tc>
        <w:tc>
          <w:tcPr>
            <w:tcW w:w="1276" w:type="dxa"/>
            <w:tcBorders>
              <w:top w:val="single" w:sz="4" w:space="0" w:color="auto"/>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p>
        </w:tc>
        <w:tc>
          <w:tcPr>
            <w:tcW w:w="1763" w:type="dxa"/>
            <w:tcBorders>
              <w:top w:val="single" w:sz="4" w:space="0" w:color="auto"/>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p>
        </w:tc>
        <w:tc>
          <w:tcPr>
            <w:tcW w:w="1983" w:type="dxa"/>
            <w:tcBorders>
              <w:top w:val="single" w:sz="4" w:space="0" w:color="auto"/>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p>
        </w:tc>
        <w:tc>
          <w:tcPr>
            <w:tcW w:w="2455" w:type="dxa"/>
            <w:tcBorders>
              <w:top w:val="single" w:sz="4" w:space="0" w:color="auto"/>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p>
        </w:tc>
        <w:tc>
          <w:tcPr>
            <w:tcW w:w="2446" w:type="dxa"/>
            <w:tcBorders>
              <w:top w:val="single" w:sz="4" w:space="0" w:color="auto"/>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turap/talud/bronjong</w:t>
            </w:r>
          </w:p>
        </w:tc>
        <w:tc>
          <w:tcPr>
            <w:tcW w:w="2386" w:type="dxa"/>
            <w:tcBorders>
              <w:top w:val="single" w:sz="4" w:space="0" w:color="auto"/>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p>
        </w:tc>
      </w:tr>
      <w:tr w:rsidR="00E859B6"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95</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Tercukupinya bantuan pelalatan kesenian berupa gamelan</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PATUKGAWEMULYO</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 kesenian dan kebudayaan daerah</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Pengelolaan Keragaman Budaya</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KEPEMUDAAN, OLAHRAGA DAN PARIWISATA</w:t>
            </w:r>
          </w:p>
        </w:tc>
      </w:tr>
      <w:tr w:rsidR="00E859B6" w:rsidRPr="00EF17F7" w:rsidTr="009E1512">
        <w:trPr>
          <w:trHeight w:val="749"/>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96</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Tercukupinya Kesra bagi Pendidik PAUD</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 Orang</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6.300.000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PEKUTAN</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Penyelenggaraan Pendidikan Anak Usia Dini</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Pendidikan Anak Usia Dini</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PENDIDIKAN</w:t>
            </w:r>
          </w:p>
        </w:tc>
      </w:tr>
      <w:tr w:rsidR="00E859B6"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97</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 jalan antar desa (Winong - Pekutan - Mangunranan)</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380 Meter</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PEKUTAN</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Kegiatan Peningkatan Jalan</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Jalan &amp; Jembatan</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E859B6"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98</w:t>
            </w:r>
          </w:p>
        </w:tc>
        <w:tc>
          <w:tcPr>
            <w:tcW w:w="2835"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Terehabnya/Pemeliharaan/normalisasi drainase/jaringan transisi di depan kantor desa</w:t>
            </w:r>
          </w:p>
        </w:tc>
        <w:tc>
          <w:tcPr>
            <w:tcW w:w="127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1250 Meter</w:t>
            </w:r>
          </w:p>
        </w:tc>
        <w:tc>
          <w:tcPr>
            <w:tcW w:w="176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600.000.000</w:t>
            </w:r>
          </w:p>
        </w:tc>
        <w:tc>
          <w:tcPr>
            <w:tcW w:w="198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PEKUTAN</w:t>
            </w:r>
          </w:p>
        </w:tc>
        <w:tc>
          <w:tcPr>
            <w:tcW w:w="2455"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Opersi dan Pemeliharaan Jaringan Irigasi</w:t>
            </w:r>
          </w:p>
        </w:tc>
        <w:tc>
          <w:tcPr>
            <w:tcW w:w="244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dan Pengelolaan Jaringan Irigasi, Rawa dan Jaringan Pengairan lainnya</w:t>
            </w:r>
          </w:p>
        </w:tc>
        <w:tc>
          <w:tcPr>
            <w:tcW w:w="238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E859B6"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99</w:t>
            </w:r>
          </w:p>
        </w:tc>
        <w:tc>
          <w:tcPr>
            <w:tcW w:w="2835"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Terpugarnya RTLH</w:t>
            </w:r>
          </w:p>
        </w:tc>
        <w:tc>
          <w:tcPr>
            <w:tcW w:w="127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57 Rumah</w:t>
            </w:r>
          </w:p>
        </w:tc>
        <w:tc>
          <w:tcPr>
            <w:tcW w:w="176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570.000.000</w:t>
            </w:r>
          </w:p>
        </w:tc>
        <w:tc>
          <w:tcPr>
            <w:tcW w:w="198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PEKUTAN</w:t>
            </w:r>
          </w:p>
        </w:tc>
        <w:tc>
          <w:tcPr>
            <w:tcW w:w="2455"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Fasilitasi dan stimulasi pembangunan perumahan masyarakat kurang mampu</w:t>
            </w:r>
          </w:p>
        </w:tc>
        <w:tc>
          <w:tcPr>
            <w:tcW w:w="244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Perumahan</w:t>
            </w:r>
          </w:p>
        </w:tc>
        <w:tc>
          <w:tcPr>
            <w:tcW w:w="238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E859B6"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100</w:t>
            </w:r>
          </w:p>
        </w:tc>
        <w:tc>
          <w:tcPr>
            <w:tcW w:w="2835"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Tersedianya ALSINTAN, berupa Rotari dan Traktor</w:t>
            </w:r>
          </w:p>
        </w:tc>
        <w:tc>
          <w:tcPr>
            <w:tcW w:w="127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 Kelompok</w:t>
            </w:r>
          </w:p>
        </w:tc>
        <w:tc>
          <w:tcPr>
            <w:tcW w:w="176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PEKUTAN</w:t>
            </w:r>
          </w:p>
        </w:tc>
        <w:tc>
          <w:tcPr>
            <w:tcW w:w="2455"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Penyediaan sarana produksi pertanian/perkebunan</w:t>
            </w:r>
          </w:p>
        </w:tc>
        <w:tc>
          <w:tcPr>
            <w:tcW w:w="244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produksi pertanian/perkebunan</w:t>
            </w:r>
          </w:p>
        </w:tc>
        <w:tc>
          <w:tcPr>
            <w:tcW w:w="238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E859B6"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101</w:t>
            </w:r>
          </w:p>
        </w:tc>
        <w:tc>
          <w:tcPr>
            <w:tcW w:w="2835" w:type="dxa"/>
            <w:tcBorders>
              <w:top w:val="nil"/>
              <w:left w:val="nil"/>
              <w:bottom w:val="single" w:sz="4" w:space="0" w:color="111111"/>
              <w:right w:val="single" w:sz="4" w:space="0" w:color="111111"/>
            </w:tcBorders>
            <w:shd w:val="clear" w:color="auto" w:fill="auto"/>
            <w:vAlign w:val="center"/>
          </w:tcPr>
          <w:p w:rsidR="00E859B6"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Terbentuknya dan berkembangnya Agrobisnis Perikanan dan kelautan melalui pendampingan budidaya sidat, lele dan gurami</w:t>
            </w:r>
          </w:p>
          <w:p w:rsidR="00E859B6" w:rsidRPr="00EF17F7" w:rsidRDefault="00E859B6" w:rsidP="00E859B6">
            <w:pPr>
              <w:rPr>
                <w:rFonts w:ascii="Bookman Old Style" w:eastAsia="Times New Roman" w:hAnsi="Bookman Old Style" w:cs="Calibri"/>
                <w:color w:val="000000"/>
                <w:sz w:val="20"/>
                <w:szCs w:val="20"/>
                <w:lang w:val="en-US"/>
              </w:rPr>
            </w:pPr>
          </w:p>
        </w:tc>
        <w:tc>
          <w:tcPr>
            <w:tcW w:w="127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 Kelompok</w:t>
            </w:r>
          </w:p>
        </w:tc>
        <w:tc>
          <w:tcPr>
            <w:tcW w:w="176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60.000.000</w:t>
            </w:r>
          </w:p>
        </w:tc>
        <w:tc>
          <w:tcPr>
            <w:tcW w:w="198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PEKUTAN</w:t>
            </w:r>
          </w:p>
        </w:tc>
        <w:tc>
          <w:tcPr>
            <w:tcW w:w="2455"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Pendampingan pada kelompok tani pembudidaya ikan</w:t>
            </w:r>
          </w:p>
        </w:tc>
        <w:tc>
          <w:tcPr>
            <w:tcW w:w="244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budidaya perikanan</w:t>
            </w:r>
          </w:p>
        </w:tc>
        <w:tc>
          <w:tcPr>
            <w:tcW w:w="238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KELAUTAN DAN PERIKANAN</w:t>
            </w:r>
          </w:p>
        </w:tc>
      </w:tr>
      <w:tr w:rsidR="00E859B6" w:rsidRPr="00EF17F7" w:rsidTr="009E1512">
        <w:trPr>
          <w:trHeight w:val="519"/>
        </w:trPr>
        <w:tc>
          <w:tcPr>
            <w:tcW w:w="67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835"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E859B6" w:rsidRPr="00EF17F7" w:rsidTr="00E47945">
        <w:trPr>
          <w:trHeight w:val="318"/>
        </w:trPr>
        <w:tc>
          <w:tcPr>
            <w:tcW w:w="675" w:type="dxa"/>
            <w:tcBorders>
              <w:top w:val="nil"/>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102</w:t>
            </w:r>
          </w:p>
        </w:tc>
        <w:tc>
          <w:tcPr>
            <w:tcW w:w="2835"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Tersedianya APE PAUD</w:t>
            </w:r>
          </w:p>
        </w:tc>
        <w:tc>
          <w:tcPr>
            <w:tcW w:w="127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12.000.000</w:t>
            </w:r>
          </w:p>
        </w:tc>
        <w:tc>
          <w:tcPr>
            <w:tcW w:w="198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NGABEAN</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Penyelenggaraan Pendidikan Anak Usia Dini</w:t>
            </w:r>
          </w:p>
        </w:tc>
        <w:tc>
          <w:tcPr>
            <w:tcW w:w="244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Pendidikan Anak Usia Dini</w:t>
            </w:r>
          </w:p>
        </w:tc>
        <w:tc>
          <w:tcPr>
            <w:tcW w:w="238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PENDIDIKAN</w:t>
            </w:r>
          </w:p>
        </w:tc>
      </w:tr>
      <w:tr w:rsidR="00E859B6" w:rsidRPr="00EF17F7" w:rsidTr="009E1512">
        <w:trPr>
          <w:trHeight w:val="1009"/>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103</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Pemugaran RTLH</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100 Rumah</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1.000.000.000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NGABEAN</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Fasilitasi dan stimulasi pembangunan perumahan masyarakat kurang mampu</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Perumahan</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E859B6" w:rsidRPr="00EF17F7" w:rsidTr="009E1512">
        <w:trPr>
          <w:trHeight w:val="1299"/>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104</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Jaringan Irigasi/JITUT</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NGABEAN</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jaringan irigasi</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dan Pengelolaan Jaringan Irigasi, Rawa dan Jaringan Pengairan lainnya</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E859B6" w:rsidRPr="00EF17F7" w:rsidTr="009E1512">
        <w:trPr>
          <w:trHeight w:val="1223"/>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105</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Pompa air / 6 inch</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 Unit</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77.000.000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NGABEAN</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sarana dan prasarana teknologi pertanian/perkebunan tepat guna</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penerapan teknologi pertanian/perkebunan</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E859B6" w:rsidRPr="00EF17F7" w:rsidTr="00E47945">
        <w:trPr>
          <w:trHeight w:val="1018"/>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106</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Bibit Unggul</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45000 Kg</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54.000.000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NGABEAN</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Pengembangan bibit unggul pertanian/perkebunan</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produksi pertanian/perkebunan</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E859B6" w:rsidRPr="00EF17F7" w:rsidTr="009E1512">
        <w:trPr>
          <w:trHeight w:val="1238"/>
        </w:trPr>
        <w:tc>
          <w:tcPr>
            <w:tcW w:w="675" w:type="dxa"/>
            <w:tcBorders>
              <w:top w:val="nil"/>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107</w:t>
            </w:r>
          </w:p>
        </w:tc>
        <w:tc>
          <w:tcPr>
            <w:tcW w:w="2835"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Power Treser</w:t>
            </w:r>
          </w:p>
        </w:tc>
        <w:tc>
          <w:tcPr>
            <w:tcW w:w="127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Unit</w:t>
            </w:r>
          </w:p>
        </w:tc>
        <w:tc>
          <w:tcPr>
            <w:tcW w:w="176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75.000.000</w:t>
            </w:r>
          </w:p>
        </w:tc>
        <w:tc>
          <w:tcPr>
            <w:tcW w:w="198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NGABEAN</w:t>
            </w:r>
          </w:p>
        </w:tc>
        <w:tc>
          <w:tcPr>
            <w:tcW w:w="2455"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sarana dan prasarana teknologi pertanian/perkebunan tepat guna</w:t>
            </w:r>
          </w:p>
        </w:tc>
        <w:tc>
          <w:tcPr>
            <w:tcW w:w="244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penerapan teknologi pertanian/perkebunan</w:t>
            </w:r>
          </w:p>
        </w:tc>
        <w:tc>
          <w:tcPr>
            <w:tcW w:w="238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E859B6" w:rsidRPr="00EF17F7" w:rsidTr="00E47945">
        <w:trPr>
          <w:trHeight w:val="1008"/>
        </w:trPr>
        <w:tc>
          <w:tcPr>
            <w:tcW w:w="675" w:type="dxa"/>
            <w:tcBorders>
              <w:top w:val="nil"/>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108</w:t>
            </w:r>
          </w:p>
        </w:tc>
        <w:tc>
          <w:tcPr>
            <w:tcW w:w="2835"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saluran Drainase/Gorong - gorong</w:t>
            </w:r>
          </w:p>
        </w:tc>
        <w:tc>
          <w:tcPr>
            <w:tcW w:w="127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 Meter</w:t>
            </w:r>
          </w:p>
        </w:tc>
        <w:tc>
          <w:tcPr>
            <w:tcW w:w="176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70.000.000</w:t>
            </w:r>
          </w:p>
        </w:tc>
        <w:tc>
          <w:tcPr>
            <w:tcW w:w="1983"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WINONG</w:t>
            </w:r>
          </w:p>
        </w:tc>
        <w:tc>
          <w:tcPr>
            <w:tcW w:w="2455"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saluran drainase/gorong-gorong</w:t>
            </w:r>
          </w:p>
        </w:tc>
        <w:tc>
          <w:tcPr>
            <w:tcW w:w="244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saluran drainase/gorong-gorong</w:t>
            </w:r>
          </w:p>
        </w:tc>
        <w:tc>
          <w:tcPr>
            <w:tcW w:w="2386" w:type="dxa"/>
            <w:tcBorders>
              <w:top w:val="nil"/>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E859B6" w:rsidRPr="00EF17F7" w:rsidTr="009E1512">
        <w:trPr>
          <w:trHeight w:val="321"/>
        </w:trPr>
        <w:tc>
          <w:tcPr>
            <w:tcW w:w="675" w:type="dxa"/>
            <w:tcBorders>
              <w:top w:val="nil"/>
              <w:left w:val="nil"/>
              <w:bottom w:val="nil"/>
              <w:right w:val="nil"/>
            </w:tcBorders>
            <w:shd w:val="clear" w:color="auto" w:fill="auto"/>
            <w:noWrap/>
            <w:vAlign w:val="bottom"/>
            <w:hideMark/>
          </w:tcPr>
          <w:p w:rsidR="00E859B6" w:rsidRPr="00EF17F7" w:rsidRDefault="00E859B6" w:rsidP="00E859B6">
            <w:pPr>
              <w:rPr>
                <w:rFonts w:ascii="Bookman Old Style" w:eastAsia="Times New Roman" w:hAnsi="Bookman Old Style" w:cs="Calibri"/>
                <w:color w:val="000000"/>
                <w:sz w:val="20"/>
                <w:szCs w:val="20"/>
                <w:lang w:val="en-US"/>
              </w:rPr>
            </w:pPr>
          </w:p>
        </w:tc>
        <w:tc>
          <w:tcPr>
            <w:tcW w:w="2835" w:type="dxa"/>
            <w:tcBorders>
              <w:top w:val="nil"/>
              <w:left w:val="nil"/>
              <w:bottom w:val="nil"/>
              <w:right w:val="nil"/>
            </w:tcBorders>
            <w:shd w:val="clear" w:color="auto" w:fill="auto"/>
            <w:noWrap/>
            <w:vAlign w:val="bottom"/>
            <w:hideMark/>
          </w:tcPr>
          <w:p w:rsidR="00E859B6" w:rsidRPr="00EF17F7" w:rsidRDefault="00E859B6" w:rsidP="00E859B6">
            <w:pPr>
              <w:jc w:val="center"/>
              <w:rPr>
                <w:rFonts w:eastAsia="Times New Roman" w:cs="Times New Roman"/>
                <w:sz w:val="20"/>
                <w:szCs w:val="20"/>
                <w:lang w:val="en-US"/>
              </w:rPr>
            </w:pPr>
          </w:p>
        </w:tc>
        <w:tc>
          <w:tcPr>
            <w:tcW w:w="1276" w:type="dxa"/>
            <w:tcBorders>
              <w:top w:val="nil"/>
              <w:left w:val="nil"/>
              <w:bottom w:val="nil"/>
              <w:right w:val="nil"/>
            </w:tcBorders>
            <w:shd w:val="clear" w:color="auto" w:fill="auto"/>
            <w:noWrap/>
            <w:vAlign w:val="bottom"/>
            <w:hideMark/>
          </w:tcPr>
          <w:p w:rsidR="00E859B6" w:rsidRPr="00EF17F7" w:rsidRDefault="00E859B6" w:rsidP="00E859B6">
            <w:pPr>
              <w:rPr>
                <w:rFonts w:eastAsia="Times New Roman" w:cs="Times New Roman"/>
                <w:sz w:val="20"/>
                <w:szCs w:val="20"/>
                <w:lang w:val="en-US"/>
              </w:rPr>
            </w:pPr>
          </w:p>
        </w:tc>
        <w:tc>
          <w:tcPr>
            <w:tcW w:w="1763" w:type="dxa"/>
            <w:tcBorders>
              <w:top w:val="nil"/>
              <w:left w:val="nil"/>
              <w:bottom w:val="nil"/>
              <w:right w:val="nil"/>
            </w:tcBorders>
            <w:shd w:val="clear" w:color="auto" w:fill="auto"/>
            <w:noWrap/>
            <w:vAlign w:val="bottom"/>
            <w:hideMark/>
          </w:tcPr>
          <w:p w:rsidR="00E859B6" w:rsidRPr="00EF17F7" w:rsidRDefault="00E859B6" w:rsidP="00E859B6">
            <w:pPr>
              <w:rPr>
                <w:rFonts w:eastAsia="Times New Roman" w:cs="Times New Roman"/>
                <w:sz w:val="20"/>
                <w:szCs w:val="20"/>
                <w:lang w:val="en-US"/>
              </w:rPr>
            </w:pPr>
          </w:p>
        </w:tc>
        <w:tc>
          <w:tcPr>
            <w:tcW w:w="1983" w:type="dxa"/>
            <w:tcBorders>
              <w:top w:val="nil"/>
              <w:left w:val="nil"/>
              <w:bottom w:val="nil"/>
              <w:right w:val="nil"/>
            </w:tcBorders>
            <w:shd w:val="clear" w:color="auto" w:fill="auto"/>
            <w:noWrap/>
            <w:vAlign w:val="bottom"/>
            <w:hideMark/>
          </w:tcPr>
          <w:p w:rsidR="00E859B6" w:rsidRPr="00EF17F7" w:rsidRDefault="00E859B6" w:rsidP="00E859B6">
            <w:pPr>
              <w:rPr>
                <w:rFonts w:ascii="Bookman Old Style" w:eastAsia="Times New Roman" w:hAnsi="Bookman Old Style" w:cs="Calibri"/>
                <w:color w:val="000000"/>
                <w:sz w:val="20"/>
                <w:szCs w:val="20"/>
                <w:lang w:val="en-US"/>
              </w:rPr>
            </w:pPr>
          </w:p>
        </w:tc>
        <w:tc>
          <w:tcPr>
            <w:tcW w:w="2455" w:type="dxa"/>
            <w:tcBorders>
              <w:top w:val="nil"/>
              <w:left w:val="nil"/>
              <w:bottom w:val="nil"/>
              <w:right w:val="nil"/>
            </w:tcBorders>
            <w:shd w:val="clear" w:color="auto" w:fill="auto"/>
            <w:vAlign w:val="bottom"/>
            <w:hideMark/>
          </w:tcPr>
          <w:p w:rsidR="00E859B6" w:rsidRPr="00EF17F7" w:rsidRDefault="00E859B6" w:rsidP="00E859B6">
            <w:pPr>
              <w:rPr>
                <w:rFonts w:ascii="Bookman Old Style" w:eastAsia="Times New Roman" w:hAnsi="Bookman Old Style" w:cs="Calibri"/>
                <w:color w:val="000000"/>
                <w:sz w:val="20"/>
                <w:szCs w:val="20"/>
                <w:lang w:val="en-US"/>
              </w:rPr>
            </w:pPr>
          </w:p>
        </w:tc>
        <w:tc>
          <w:tcPr>
            <w:tcW w:w="2446" w:type="dxa"/>
            <w:tcBorders>
              <w:top w:val="nil"/>
              <w:left w:val="nil"/>
              <w:bottom w:val="nil"/>
              <w:right w:val="nil"/>
            </w:tcBorders>
            <w:shd w:val="clear" w:color="auto" w:fill="auto"/>
            <w:noWrap/>
            <w:vAlign w:val="bottom"/>
            <w:hideMark/>
          </w:tcPr>
          <w:p w:rsidR="00E859B6" w:rsidRPr="00EF17F7" w:rsidRDefault="00E859B6" w:rsidP="00E859B6">
            <w:pPr>
              <w:rPr>
                <w:rFonts w:eastAsia="Times New Roman" w:cs="Times New Roman"/>
                <w:sz w:val="20"/>
                <w:szCs w:val="20"/>
                <w:lang w:val="en-US"/>
              </w:rPr>
            </w:pPr>
          </w:p>
        </w:tc>
        <w:tc>
          <w:tcPr>
            <w:tcW w:w="2386" w:type="dxa"/>
            <w:tcBorders>
              <w:top w:val="nil"/>
              <w:left w:val="nil"/>
              <w:bottom w:val="nil"/>
              <w:right w:val="nil"/>
            </w:tcBorders>
            <w:shd w:val="clear" w:color="auto" w:fill="auto"/>
            <w:noWrap/>
            <w:vAlign w:val="bottom"/>
            <w:hideMark/>
          </w:tcPr>
          <w:p w:rsidR="00E859B6" w:rsidRPr="00EF17F7" w:rsidRDefault="00E859B6" w:rsidP="00E859B6">
            <w:pPr>
              <w:rPr>
                <w:rFonts w:eastAsia="Times New Roman" w:cs="Times New Roman"/>
                <w:sz w:val="20"/>
                <w:szCs w:val="20"/>
                <w:lang w:val="en-US"/>
              </w:rPr>
            </w:pPr>
          </w:p>
        </w:tc>
      </w:tr>
      <w:tr w:rsidR="00E859B6" w:rsidRPr="00EF17F7" w:rsidTr="009E1512">
        <w:trPr>
          <w:trHeight w:val="321"/>
        </w:trPr>
        <w:tc>
          <w:tcPr>
            <w:tcW w:w="675" w:type="dxa"/>
            <w:tcBorders>
              <w:top w:val="nil"/>
              <w:left w:val="nil"/>
              <w:bottom w:val="nil"/>
              <w:right w:val="nil"/>
            </w:tcBorders>
            <w:shd w:val="clear" w:color="auto" w:fill="auto"/>
            <w:noWrap/>
            <w:vAlign w:val="bottom"/>
            <w:hideMark/>
          </w:tcPr>
          <w:p w:rsidR="00E859B6" w:rsidRPr="00EF17F7" w:rsidRDefault="00E859B6" w:rsidP="00E859B6">
            <w:pPr>
              <w:rPr>
                <w:rFonts w:eastAsia="Times New Roman" w:cs="Times New Roman"/>
                <w:sz w:val="20"/>
                <w:szCs w:val="20"/>
                <w:lang w:val="en-US"/>
              </w:rPr>
            </w:pPr>
          </w:p>
        </w:tc>
        <w:tc>
          <w:tcPr>
            <w:tcW w:w="2835" w:type="dxa"/>
            <w:tcBorders>
              <w:top w:val="nil"/>
              <w:left w:val="nil"/>
              <w:bottom w:val="nil"/>
              <w:right w:val="nil"/>
            </w:tcBorders>
            <w:shd w:val="clear" w:color="auto" w:fill="auto"/>
            <w:noWrap/>
            <w:vAlign w:val="bottom"/>
            <w:hideMark/>
          </w:tcPr>
          <w:p w:rsidR="00E859B6" w:rsidRPr="00EF17F7" w:rsidRDefault="00E859B6" w:rsidP="00E859B6">
            <w:pPr>
              <w:jc w:val="center"/>
              <w:rPr>
                <w:rFonts w:eastAsia="Times New Roman" w:cs="Times New Roman"/>
                <w:sz w:val="20"/>
                <w:szCs w:val="20"/>
                <w:lang w:val="en-US"/>
              </w:rPr>
            </w:pPr>
          </w:p>
        </w:tc>
        <w:tc>
          <w:tcPr>
            <w:tcW w:w="1276" w:type="dxa"/>
            <w:tcBorders>
              <w:top w:val="nil"/>
              <w:left w:val="nil"/>
              <w:bottom w:val="nil"/>
              <w:right w:val="nil"/>
            </w:tcBorders>
            <w:shd w:val="clear" w:color="auto" w:fill="auto"/>
            <w:noWrap/>
            <w:vAlign w:val="bottom"/>
            <w:hideMark/>
          </w:tcPr>
          <w:p w:rsidR="00E859B6" w:rsidRPr="00EF17F7" w:rsidRDefault="00E859B6" w:rsidP="00E859B6">
            <w:pPr>
              <w:rPr>
                <w:rFonts w:eastAsia="Times New Roman" w:cs="Times New Roman"/>
                <w:sz w:val="20"/>
                <w:szCs w:val="20"/>
                <w:lang w:val="en-US"/>
              </w:rPr>
            </w:pPr>
          </w:p>
        </w:tc>
        <w:tc>
          <w:tcPr>
            <w:tcW w:w="1763" w:type="dxa"/>
            <w:tcBorders>
              <w:top w:val="nil"/>
              <w:left w:val="nil"/>
              <w:bottom w:val="nil"/>
              <w:right w:val="nil"/>
            </w:tcBorders>
            <w:shd w:val="clear" w:color="auto" w:fill="auto"/>
            <w:noWrap/>
            <w:vAlign w:val="bottom"/>
            <w:hideMark/>
          </w:tcPr>
          <w:p w:rsidR="00E859B6" w:rsidRPr="00EF17F7" w:rsidRDefault="00E859B6" w:rsidP="00E859B6">
            <w:pPr>
              <w:rPr>
                <w:rFonts w:eastAsia="Times New Roman" w:cs="Times New Roman"/>
                <w:sz w:val="20"/>
                <w:szCs w:val="20"/>
                <w:lang w:val="en-US"/>
              </w:rPr>
            </w:pPr>
          </w:p>
        </w:tc>
        <w:tc>
          <w:tcPr>
            <w:tcW w:w="1983" w:type="dxa"/>
            <w:tcBorders>
              <w:top w:val="nil"/>
              <w:left w:val="nil"/>
              <w:bottom w:val="nil"/>
              <w:right w:val="nil"/>
            </w:tcBorders>
            <w:shd w:val="clear" w:color="auto" w:fill="auto"/>
            <w:noWrap/>
            <w:vAlign w:val="bottom"/>
            <w:hideMark/>
          </w:tcPr>
          <w:p w:rsidR="00E859B6" w:rsidRPr="00EF17F7" w:rsidRDefault="00E859B6" w:rsidP="00E859B6">
            <w:pPr>
              <w:rPr>
                <w:rFonts w:eastAsia="Times New Roman" w:cs="Times New Roman"/>
                <w:sz w:val="20"/>
                <w:szCs w:val="20"/>
                <w:lang w:val="en-US"/>
              </w:rPr>
            </w:pPr>
          </w:p>
        </w:tc>
        <w:tc>
          <w:tcPr>
            <w:tcW w:w="2455" w:type="dxa"/>
            <w:tcBorders>
              <w:top w:val="nil"/>
              <w:left w:val="nil"/>
              <w:bottom w:val="nil"/>
              <w:right w:val="nil"/>
            </w:tcBorders>
            <w:shd w:val="clear" w:color="auto" w:fill="auto"/>
            <w:vAlign w:val="bottom"/>
            <w:hideMark/>
          </w:tcPr>
          <w:p w:rsidR="00E859B6" w:rsidRPr="00EF17F7" w:rsidRDefault="00E859B6" w:rsidP="00E859B6">
            <w:pPr>
              <w:rPr>
                <w:rFonts w:eastAsia="Times New Roman" w:cs="Times New Roman"/>
                <w:sz w:val="20"/>
                <w:szCs w:val="20"/>
                <w:lang w:val="en-US"/>
              </w:rPr>
            </w:pPr>
          </w:p>
        </w:tc>
        <w:tc>
          <w:tcPr>
            <w:tcW w:w="2446" w:type="dxa"/>
            <w:tcBorders>
              <w:top w:val="nil"/>
              <w:left w:val="nil"/>
              <w:bottom w:val="nil"/>
              <w:right w:val="nil"/>
            </w:tcBorders>
            <w:shd w:val="clear" w:color="auto" w:fill="auto"/>
            <w:noWrap/>
            <w:vAlign w:val="bottom"/>
            <w:hideMark/>
          </w:tcPr>
          <w:p w:rsidR="00E859B6" w:rsidRPr="00EF17F7" w:rsidRDefault="00E859B6" w:rsidP="00E859B6">
            <w:pPr>
              <w:rPr>
                <w:rFonts w:eastAsia="Times New Roman" w:cs="Times New Roman"/>
                <w:sz w:val="20"/>
                <w:szCs w:val="20"/>
                <w:lang w:val="en-US"/>
              </w:rPr>
            </w:pPr>
          </w:p>
        </w:tc>
        <w:tc>
          <w:tcPr>
            <w:tcW w:w="2386" w:type="dxa"/>
            <w:tcBorders>
              <w:top w:val="nil"/>
              <w:left w:val="nil"/>
              <w:bottom w:val="nil"/>
              <w:right w:val="nil"/>
            </w:tcBorders>
            <w:shd w:val="clear" w:color="auto" w:fill="auto"/>
            <w:noWrap/>
            <w:vAlign w:val="bottom"/>
            <w:hideMark/>
          </w:tcPr>
          <w:p w:rsidR="00E859B6" w:rsidRPr="00EF17F7" w:rsidRDefault="00E859B6" w:rsidP="00E859B6">
            <w:pPr>
              <w:rPr>
                <w:rFonts w:eastAsia="Times New Roman" w:cs="Times New Roman"/>
                <w:sz w:val="20"/>
                <w:szCs w:val="20"/>
                <w:lang w:val="en-US"/>
              </w:rPr>
            </w:pPr>
          </w:p>
        </w:tc>
      </w:tr>
      <w:tr w:rsidR="00E859B6" w:rsidRPr="00EF17F7" w:rsidTr="009E1512">
        <w:trPr>
          <w:trHeight w:val="519"/>
        </w:trPr>
        <w:tc>
          <w:tcPr>
            <w:tcW w:w="67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NO</w:t>
            </w:r>
          </w:p>
        </w:tc>
        <w:tc>
          <w:tcPr>
            <w:tcW w:w="2835"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E859B6" w:rsidRPr="00EF17F7" w:rsidTr="009E1512">
        <w:trPr>
          <w:trHeight w:val="1299"/>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107</w:t>
            </w:r>
          </w:p>
        </w:tc>
        <w:tc>
          <w:tcPr>
            <w:tcW w:w="2835" w:type="dxa"/>
            <w:tcBorders>
              <w:top w:val="single" w:sz="4" w:space="0" w:color="111111"/>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Power Treser</w:t>
            </w:r>
          </w:p>
        </w:tc>
        <w:tc>
          <w:tcPr>
            <w:tcW w:w="1276" w:type="dxa"/>
            <w:tcBorders>
              <w:top w:val="single" w:sz="4" w:space="0" w:color="111111"/>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Unit</w:t>
            </w:r>
          </w:p>
        </w:tc>
        <w:tc>
          <w:tcPr>
            <w:tcW w:w="1763" w:type="dxa"/>
            <w:tcBorders>
              <w:top w:val="single" w:sz="4" w:space="0" w:color="111111"/>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75.000.000</w:t>
            </w:r>
          </w:p>
        </w:tc>
        <w:tc>
          <w:tcPr>
            <w:tcW w:w="1983" w:type="dxa"/>
            <w:tcBorders>
              <w:top w:val="single" w:sz="4" w:space="0" w:color="111111"/>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NGABEAN</w:t>
            </w:r>
          </w:p>
        </w:tc>
        <w:tc>
          <w:tcPr>
            <w:tcW w:w="2455" w:type="dxa"/>
            <w:tcBorders>
              <w:top w:val="single" w:sz="4" w:space="0" w:color="111111"/>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sarana dan prasarana teknologi pertanian/perkebunan tepat guna</w:t>
            </w:r>
          </w:p>
        </w:tc>
        <w:tc>
          <w:tcPr>
            <w:tcW w:w="2446" w:type="dxa"/>
            <w:tcBorders>
              <w:top w:val="single" w:sz="4" w:space="0" w:color="111111"/>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penerapan teknologi pertanian/perkebunan</w:t>
            </w:r>
          </w:p>
        </w:tc>
        <w:tc>
          <w:tcPr>
            <w:tcW w:w="2386" w:type="dxa"/>
            <w:tcBorders>
              <w:top w:val="single" w:sz="4" w:space="0" w:color="111111"/>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E859B6" w:rsidRPr="00EF17F7" w:rsidTr="009E1512">
        <w:trPr>
          <w:trHeight w:val="1039"/>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108</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saluran Drainase/Gorong - gorong</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 Meter</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WINONG</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saluran drainase/gorong-gorong</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saluran drainase/gorong-gorong</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E859B6" w:rsidRPr="00EF17F7" w:rsidTr="009E1512">
        <w:trPr>
          <w:trHeight w:val="733"/>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109</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Jamban Keluarga</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420 x 2,5 Meter</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133.000.000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WINONG</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jalan</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jalan dan jembatan</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E859B6" w:rsidRPr="00EF17F7" w:rsidTr="009E1512">
        <w:trPr>
          <w:trHeight w:val="688"/>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110</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Terbangunnya Talud di Rt.02/03</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333 x 1,2 Meter</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160.000.000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WINONG</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turap/talud/bronjong</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pembangunan turap/talud/bronjong</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PEKERJAAN UMUM DAN PENATAAN RUANG</w:t>
            </w:r>
          </w:p>
        </w:tc>
      </w:tr>
      <w:tr w:rsidR="00E859B6" w:rsidRPr="00EF17F7" w:rsidTr="009E1512">
        <w:trPr>
          <w:trHeight w:val="993"/>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111</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Pemugaran RTLH</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 Rumah</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WINONG</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Fasilitasi dan stimulasi pembangunan perumahan masyarakat kurang mampu</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Perumahan</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E859B6" w:rsidRPr="00EF17F7" w:rsidTr="009E1512">
        <w:trPr>
          <w:trHeight w:val="1360"/>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112</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Jalan Usaha Tani (JITUT)</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700 Meter</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WINONG</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jaringan irigasi</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dan Pengelolaan Jaringan Irigasi, Rawa dan Jaringan Pengairan lainnya</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E859B6" w:rsidRPr="00EF17F7" w:rsidTr="009E1512">
        <w:trPr>
          <w:trHeight w:val="1452"/>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113</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Jaringan Irigasi Air Tanah /JIAT</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Paket</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155.000.000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WINONG</w:t>
            </w:r>
          </w:p>
        </w:tc>
        <w:tc>
          <w:tcPr>
            <w:tcW w:w="245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jaringan irigasi (DAK)</w:t>
            </w: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dan Pengelolaan Jaringan Irigasi, Rawa dan Jaringan Pengairan lainnya</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E859B6" w:rsidRPr="00EF17F7" w:rsidTr="009E1512">
        <w:trPr>
          <w:trHeight w:val="321"/>
        </w:trPr>
        <w:tc>
          <w:tcPr>
            <w:tcW w:w="675" w:type="dxa"/>
            <w:tcBorders>
              <w:top w:val="nil"/>
              <w:left w:val="nil"/>
              <w:bottom w:val="nil"/>
              <w:right w:val="nil"/>
            </w:tcBorders>
            <w:shd w:val="clear" w:color="auto" w:fill="auto"/>
            <w:noWrap/>
            <w:vAlign w:val="bottom"/>
            <w:hideMark/>
          </w:tcPr>
          <w:p w:rsidR="00E859B6" w:rsidRPr="00EF17F7" w:rsidRDefault="00E859B6" w:rsidP="00E859B6">
            <w:pPr>
              <w:rPr>
                <w:rFonts w:ascii="Bookman Old Style" w:eastAsia="Times New Roman" w:hAnsi="Bookman Old Style" w:cs="Calibri"/>
                <w:color w:val="000000"/>
                <w:sz w:val="20"/>
                <w:szCs w:val="20"/>
                <w:lang w:val="en-US"/>
              </w:rPr>
            </w:pPr>
          </w:p>
        </w:tc>
        <w:tc>
          <w:tcPr>
            <w:tcW w:w="2835" w:type="dxa"/>
            <w:tcBorders>
              <w:top w:val="nil"/>
              <w:left w:val="nil"/>
              <w:bottom w:val="nil"/>
              <w:right w:val="nil"/>
            </w:tcBorders>
            <w:shd w:val="clear" w:color="auto" w:fill="auto"/>
            <w:noWrap/>
            <w:vAlign w:val="bottom"/>
            <w:hideMark/>
          </w:tcPr>
          <w:p w:rsidR="00E859B6" w:rsidRPr="00EF17F7" w:rsidRDefault="00E859B6" w:rsidP="00E859B6">
            <w:pPr>
              <w:jc w:val="center"/>
              <w:rPr>
                <w:rFonts w:eastAsia="Times New Roman" w:cs="Times New Roman"/>
                <w:sz w:val="20"/>
                <w:szCs w:val="20"/>
                <w:lang w:val="en-US"/>
              </w:rPr>
            </w:pPr>
          </w:p>
        </w:tc>
        <w:tc>
          <w:tcPr>
            <w:tcW w:w="1276" w:type="dxa"/>
            <w:tcBorders>
              <w:top w:val="nil"/>
              <w:left w:val="nil"/>
              <w:bottom w:val="nil"/>
              <w:right w:val="nil"/>
            </w:tcBorders>
            <w:shd w:val="clear" w:color="auto" w:fill="auto"/>
            <w:noWrap/>
            <w:vAlign w:val="bottom"/>
            <w:hideMark/>
          </w:tcPr>
          <w:p w:rsidR="00E859B6" w:rsidRPr="00EF17F7" w:rsidRDefault="00E859B6" w:rsidP="00E859B6">
            <w:pPr>
              <w:rPr>
                <w:rFonts w:eastAsia="Times New Roman" w:cs="Times New Roman"/>
                <w:sz w:val="20"/>
                <w:szCs w:val="20"/>
                <w:lang w:val="en-US"/>
              </w:rPr>
            </w:pPr>
          </w:p>
        </w:tc>
        <w:tc>
          <w:tcPr>
            <w:tcW w:w="1763" w:type="dxa"/>
            <w:tcBorders>
              <w:top w:val="nil"/>
              <w:left w:val="nil"/>
              <w:bottom w:val="nil"/>
              <w:right w:val="nil"/>
            </w:tcBorders>
            <w:shd w:val="clear" w:color="auto" w:fill="auto"/>
            <w:noWrap/>
            <w:vAlign w:val="bottom"/>
            <w:hideMark/>
          </w:tcPr>
          <w:p w:rsidR="00E859B6" w:rsidRPr="00EF17F7" w:rsidRDefault="00E859B6" w:rsidP="00E859B6">
            <w:pPr>
              <w:rPr>
                <w:rFonts w:eastAsia="Times New Roman" w:cs="Times New Roman"/>
                <w:sz w:val="20"/>
                <w:szCs w:val="20"/>
                <w:lang w:val="en-US"/>
              </w:rPr>
            </w:pPr>
          </w:p>
        </w:tc>
        <w:tc>
          <w:tcPr>
            <w:tcW w:w="1983" w:type="dxa"/>
            <w:tcBorders>
              <w:top w:val="nil"/>
              <w:left w:val="nil"/>
              <w:bottom w:val="nil"/>
              <w:right w:val="nil"/>
            </w:tcBorders>
            <w:shd w:val="clear" w:color="auto" w:fill="auto"/>
            <w:noWrap/>
            <w:vAlign w:val="bottom"/>
            <w:hideMark/>
          </w:tcPr>
          <w:p w:rsidR="00E859B6" w:rsidRPr="00EF17F7" w:rsidRDefault="00E859B6" w:rsidP="00E859B6">
            <w:pPr>
              <w:rPr>
                <w:rFonts w:ascii="Bookman Old Style" w:eastAsia="Times New Roman" w:hAnsi="Bookman Old Style" w:cs="Calibri"/>
                <w:color w:val="000000"/>
                <w:sz w:val="20"/>
                <w:szCs w:val="20"/>
                <w:lang w:val="en-US"/>
              </w:rPr>
            </w:pPr>
          </w:p>
        </w:tc>
        <w:tc>
          <w:tcPr>
            <w:tcW w:w="2455" w:type="dxa"/>
            <w:tcBorders>
              <w:top w:val="nil"/>
              <w:left w:val="nil"/>
              <w:bottom w:val="nil"/>
              <w:right w:val="nil"/>
            </w:tcBorders>
            <w:shd w:val="clear" w:color="auto" w:fill="auto"/>
            <w:vAlign w:val="bottom"/>
            <w:hideMark/>
          </w:tcPr>
          <w:p w:rsidR="00E859B6" w:rsidRPr="00EF17F7" w:rsidRDefault="00E859B6" w:rsidP="00E859B6">
            <w:pPr>
              <w:rPr>
                <w:rFonts w:ascii="Bookman Old Style" w:eastAsia="Times New Roman" w:hAnsi="Bookman Old Style" w:cs="Calibri"/>
                <w:color w:val="000000"/>
                <w:sz w:val="20"/>
                <w:szCs w:val="20"/>
                <w:lang w:val="en-US"/>
              </w:rPr>
            </w:pPr>
          </w:p>
        </w:tc>
        <w:tc>
          <w:tcPr>
            <w:tcW w:w="2446" w:type="dxa"/>
            <w:tcBorders>
              <w:top w:val="nil"/>
              <w:left w:val="nil"/>
              <w:bottom w:val="nil"/>
              <w:right w:val="nil"/>
            </w:tcBorders>
            <w:shd w:val="clear" w:color="auto" w:fill="auto"/>
            <w:noWrap/>
            <w:vAlign w:val="bottom"/>
            <w:hideMark/>
          </w:tcPr>
          <w:p w:rsidR="00E859B6" w:rsidRPr="00EF17F7" w:rsidRDefault="00E859B6" w:rsidP="00E859B6">
            <w:pPr>
              <w:rPr>
                <w:rFonts w:eastAsia="Times New Roman" w:cs="Times New Roman"/>
                <w:sz w:val="20"/>
                <w:szCs w:val="20"/>
                <w:lang w:val="en-US"/>
              </w:rPr>
            </w:pPr>
          </w:p>
        </w:tc>
        <w:tc>
          <w:tcPr>
            <w:tcW w:w="2386" w:type="dxa"/>
            <w:tcBorders>
              <w:top w:val="nil"/>
              <w:left w:val="nil"/>
              <w:bottom w:val="nil"/>
              <w:right w:val="nil"/>
            </w:tcBorders>
            <w:shd w:val="clear" w:color="auto" w:fill="auto"/>
            <w:noWrap/>
            <w:vAlign w:val="bottom"/>
            <w:hideMark/>
          </w:tcPr>
          <w:p w:rsidR="00E859B6" w:rsidRPr="00EF17F7" w:rsidRDefault="00E859B6" w:rsidP="00E859B6">
            <w:pPr>
              <w:rPr>
                <w:rFonts w:eastAsia="Times New Roman" w:cs="Times New Roman"/>
                <w:sz w:val="20"/>
                <w:szCs w:val="20"/>
                <w:lang w:val="en-US"/>
              </w:rPr>
            </w:pPr>
          </w:p>
        </w:tc>
      </w:tr>
      <w:tr w:rsidR="00E859B6" w:rsidRPr="00EF17F7" w:rsidTr="00E47945">
        <w:trPr>
          <w:trHeight w:val="410"/>
        </w:trPr>
        <w:tc>
          <w:tcPr>
            <w:tcW w:w="67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NO</w:t>
            </w:r>
          </w:p>
        </w:tc>
        <w:tc>
          <w:tcPr>
            <w:tcW w:w="2835"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E859B6" w:rsidRPr="00EF17F7" w:rsidTr="00E47945">
        <w:trPr>
          <w:trHeight w:val="743"/>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114</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Terlaksanya kegiatan POSBINDU untuk penyakit tidak menular</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 Kelompok</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SARWOGADUNG</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Peningkatan kesehatan masyarakat</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Upaya Kesehatan Masyarakat</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E859B6" w:rsidRPr="00EF17F7" w:rsidTr="00E47945">
        <w:trPr>
          <w:trHeight w:val="2048"/>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115</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Terbantunya keluarga miskin dan dan wanita rawan sosial ekonomi</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 KK</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SARWOGADUNG</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Pelatihan ketrampilan berusaha bagi keluarga miskin</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Pemberdayaan Fakir Miskin, Komunitas Adat Terpencil (KAT) dan Penyandang Masalah Kesejahteraan Sosial (PMKS) Lainnya</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DINAS SOSIAL, PENGENDALIAN PENDUDUK DAN KELUARGA BERENCANA </w:t>
            </w:r>
          </w:p>
        </w:tc>
      </w:tr>
      <w:tr w:rsidR="00E859B6" w:rsidRPr="00EF17F7" w:rsidTr="009E1512">
        <w:trPr>
          <w:trHeight w:val="2048"/>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116</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Terlaksananya kegiatan dan bantuan UEP bagi lanjut usia</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 Orang</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25.000.000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SARWOGADUNG</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Pelatihan ketrampilan berusaha bagi keluarga miskin</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E859B6"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Pemberdayaan Fakir Miskin, Komunitas Adat Terpencil (KAT) dan Penyandang Masalah Kesejahteraan Sosial (PMKS) Lainnya</w:t>
            </w:r>
          </w:p>
          <w:p w:rsidR="00E859B6" w:rsidRPr="00EF17F7" w:rsidRDefault="00E859B6" w:rsidP="00E859B6">
            <w:pPr>
              <w:rPr>
                <w:rFonts w:ascii="Bookman Old Style" w:eastAsia="Times New Roman" w:hAnsi="Bookman Old Style" w:cs="Calibri"/>
                <w:color w:val="000000"/>
                <w:sz w:val="20"/>
                <w:szCs w:val="20"/>
                <w:lang w:val="en-US"/>
              </w:rPr>
            </w:pPr>
          </w:p>
        </w:tc>
        <w:tc>
          <w:tcPr>
            <w:tcW w:w="238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DINAS SOSIAL, PENGENDALIAN PENDUDUK DAN KELUARGA BERENCANA </w:t>
            </w:r>
          </w:p>
        </w:tc>
      </w:tr>
      <w:tr w:rsidR="00E859B6" w:rsidRPr="00EF17F7" w:rsidTr="009E1512">
        <w:trPr>
          <w:trHeight w:val="917"/>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117</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Rumah Tidak Layak Huni / RTLH</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 Rumah</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100.000.000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SARWOGADUNG</w:t>
            </w:r>
          </w:p>
        </w:tc>
        <w:tc>
          <w:tcPr>
            <w:tcW w:w="2455" w:type="dxa"/>
            <w:tcBorders>
              <w:top w:val="nil"/>
              <w:left w:val="nil"/>
              <w:bottom w:val="single" w:sz="4" w:space="0" w:color="111111"/>
              <w:right w:val="single" w:sz="4" w:space="0" w:color="111111"/>
            </w:tcBorders>
            <w:shd w:val="clear" w:color="auto" w:fill="auto"/>
            <w:vAlign w:val="center"/>
            <w:hideMark/>
          </w:tcPr>
          <w:p w:rsidR="00E859B6"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Fasilitasi dan stimulasi pembangunan perumahan masyarakat kurang mampu</w:t>
            </w:r>
          </w:p>
          <w:p w:rsidR="00E859B6" w:rsidRPr="00EF17F7" w:rsidRDefault="00E859B6" w:rsidP="00E859B6">
            <w:pPr>
              <w:rPr>
                <w:rFonts w:ascii="Bookman Old Style" w:eastAsia="Times New Roman" w:hAnsi="Bookman Old Style" w:cs="Calibri"/>
                <w:color w:val="000000"/>
                <w:sz w:val="20"/>
                <w:szCs w:val="20"/>
                <w:lang w:val="en-US"/>
              </w:rPr>
            </w:pP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Perumahan</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E859B6" w:rsidRPr="00EF17F7" w:rsidTr="009E1512">
        <w:trPr>
          <w:trHeight w:val="1299"/>
        </w:trPr>
        <w:tc>
          <w:tcPr>
            <w:tcW w:w="675" w:type="dxa"/>
            <w:tcBorders>
              <w:top w:val="nil"/>
              <w:left w:val="single" w:sz="4" w:space="0" w:color="111111"/>
              <w:bottom w:val="single" w:sz="4" w:space="0" w:color="111111"/>
              <w:right w:val="single" w:sz="4" w:space="0" w:color="111111"/>
            </w:tcBorders>
            <w:shd w:val="clear" w:color="auto" w:fill="auto"/>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118</w:t>
            </w:r>
          </w:p>
        </w:tc>
        <w:tc>
          <w:tcPr>
            <w:tcW w:w="2835"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Alat Pewrtanian/Hand Sprayer</w:t>
            </w:r>
          </w:p>
        </w:tc>
        <w:tc>
          <w:tcPr>
            <w:tcW w:w="127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16 Unit</w:t>
            </w:r>
          </w:p>
        </w:tc>
        <w:tc>
          <w:tcPr>
            <w:tcW w:w="176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24.000.000</w:t>
            </w:r>
          </w:p>
        </w:tc>
        <w:tc>
          <w:tcPr>
            <w:tcW w:w="1983"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SARWOGADUNG</w:t>
            </w:r>
          </w:p>
        </w:tc>
        <w:tc>
          <w:tcPr>
            <w:tcW w:w="2455" w:type="dxa"/>
            <w:tcBorders>
              <w:top w:val="nil"/>
              <w:left w:val="nil"/>
              <w:bottom w:val="single" w:sz="4" w:space="0" w:color="111111"/>
              <w:right w:val="single" w:sz="4" w:space="0" w:color="111111"/>
            </w:tcBorders>
            <w:shd w:val="clear" w:color="auto" w:fill="auto"/>
            <w:vAlign w:val="center"/>
            <w:hideMark/>
          </w:tcPr>
          <w:p w:rsidR="00E859B6"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sarana dan prasarana teknologi pertanian/perkebunan tepat guna</w:t>
            </w:r>
          </w:p>
          <w:p w:rsidR="00E859B6" w:rsidRPr="00EF17F7" w:rsidRDefault="00E859B6" w:rsidP="00E859B6">
            <w:pPr>
              <w:rPr>
                <w:rFonts w:ascii="Bookman Old Style" w:eastAsia="Times New Roman" w:hAnsi="Bookman Old Style" w:cs="Calibri"/>
                <w:color w:val="000000"/>
                <w:sz w:val="20"/>
                <w:szCs w:val="20"/>
                <w:lang w:val="en-US"/>
              </w:rPr>
            </w:pPr>
          </w:p>
        </w:tc>
        <w:tc>
          <w:tcPr>
            <w:tcW w:w="244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penerapan teknologi pertanian/perkebunan</w:t>
            </w:r>
          </w:p>
        </w:tc>
        <w:tc>
          <w:tcPr>
            <w:tcW w:w="2386" w:type="dxa"/>
            <w:tcBorders>
              <w:top w:val="nil"/>
              <w:left w:val="nil"/>
              <w:bottom w:val="single" w:sz="4" w:space="0" w:color="111111"/>
              <w:right w:val="single" w:sz="4" w:space="0" w:color="111111"/>
            </w:tcBorders>
            <w:shd w:val="clear" w:color="auto" w:fill="auto"/>
            <w:vAlign w:val="center"/>
            <w:hideMark/>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r w:rsidR="00E859B6" w:rsidRPr="00EF17F7" w:rsidTr="00E47945">
        <w:trPr>
          <w:trHeight w:val="410"/>
        </w:trPr>
        <w:tc>
          <w:tcPr>
            <w:tcW w:w="67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835"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E859B6" w:rsidRPr="00EF17F7" w:rsidTr="00E47945">
        <w:trPr>
          <w:trHeight w:val="743"/>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119</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mesin pembuat batu bata</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 Kelompok</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60.000.000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SARWOGADUNG</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Pelatihan ketrampilan usaha industri kerajinan</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lembaga ekonomi pedesaan</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DINAS PERINDUSTRIAN DAN PERDAGANGAN </w:t>
            </w:r>
          </w:p>
        </w:tc>
      </w:tr>
      <w:tr w:rsidR="00E859B6" w:rsidRPr="00EF17F7" w:rsidTr="00E47945">
        <w:trPr>
          <w:trHeight w:val="743"/>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120</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E859B6" w:rsidRDefault="00E859B6" w:rsidP="00E859B6">
            <w:pPr>
              <w:rPr>
                <w:rFonts w:ascii="Bookman Old Style" w:eastAsia="Times New Roman" w:hAnsi="Bookman Old Style" w:cs="Calibri"/>
                <w:color w:val="000000"/>
                <w:sz w:val="20"/>
                <w:szCs w:val="20"/>
                <w:lang w:val="en-US"/>
              </w:rPr>
            </w:pPr>
          </w:p>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Pemberian Makanan Tambahan Pendamping ASI</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100 KK</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KRUBUNGAN</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Pemberian tambahan makanan dan vitamin</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Perbaikan Gizi Masyarakat</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KESEHATAN</w:t>
            </w:r>
          </w:p>
        </w:tc>
      </w:tr>
      <w:tr w:rsidR="00E859B6" w:rsidRPr="00EF17F7" w:rsidTr="00E47945">
        <w:trPr>
          <w:trHeight w:val="1528"/>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121</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Terlaksananya pelaksanaan keterampilan dan bantuan modal bagi KUBE</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50 KK</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300.000.000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KRUBUNGAN</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Pengadaan sarana dan prasarana pendukung usaha bagi keluarga miskin</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E859B6" w:rsidRDefault="00E859B6" w:rsidP="00E859B6">
            <w:pPr>
              <w:rPr>
                <w:rFonts w:ascii="Bookman Old Style" w:eastAsia="Times New Roman" w:hAnsi="Bookman Old Style" w:cs="Calibri"/>
                <w:color w:val="000000"/>
                <w:sz w:val="20"/>
                <w:szCs w:val="20"/>
                <w:lang w:val="en-US"/>
              </w:rPr>
            </w:pPr>
          </w:p>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Pemberdayaan Fakir Miskin, Komunitas Adat Terpencil (KAT) dan Penyandang Masalah Kesejahteraan Sosial (PMKS) Lainnya</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 xml:space="preserve">DINAS SOSIAL, PENGENDALIAN PENDUDUK DAN KELUARGA BERENCANA </w:t>
            </w:r>
          </w:p>
        </w:tc>
      </w:tr>
      <w:tr w:rsidR="00E859B6" w:rsidRPr="00EF17F7" w:rsidTr="00E47945">
        <w:trPr>
          <w:trHeight w:val="998"/>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122</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Pemugaran Rumah Tidak Layak Huni</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 Rumah</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KRUBUNGAN</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Pembangunan sarana dan prasarana rumah sederhana sehat</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Perumahan</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E859B6" w:rsidRDefault="00E859B6" w:rsidP="00E859B6">
            <w:pPr>
              <w:rPr>
                <w:rFonts w:ascii="Bookman Old Style" w:eastAsia="Times New Roman" w:hAnsi="Bookman Old Style" w:cs="Calibri"/>
                <w:color w:val="000000"/>
                <w:sz w:val="20"/>
                <w:szCs w:val="20"/>
                <w:lang w:val="en-US"/>
              </w:rPr>
            </w:pPr>
          </w:p>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E859B6" w:rsidRPr="00EF17F7" w:rsidTr="00E47945">
        <w:trPr>
          <w:trHeight w:val="998"/>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123</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Bantuan bibit tanaman konservasi</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4 Hektar</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KRUBUNGAN</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 hutan dan lahan</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E859B6" w:rsidRDefault="00E859B6" w:rsidP="00E859B6">
            <w:pPr>
              <w:rPr>
                <w:rFonts w:ascii="Bookman Old Style" w:eastAsia="Times New Roman" w:hAnsi="Bookman Old Style" w:cs="Calibri"/>
                <w:color w:val="000000"/>
                <w:sz w:val="20"/>
                <w:szCs w:val="20"/>
                <w:lang w:val="en-US"/>
              </w:rPr>
            </w:pPr>
          </w:p>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Rehabilitasi dan Pemulihan Cadangan Sumber Daya Alam</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PERUMAHAN, KAWASAN PERMUKIMAN DAN LINGKUNGAN HIDUP</w:t>
            </w:r>
          </w:p>
        </w:tc>
      </w:tr>
      <w:tr w:rsidR="00E859B6" w:rsidRPr="00EF17F7" w:rsidTr="00E47945">
        <w:trPr>
          <w:trHeight w:val="998"/>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E859B6" w:rsidRPr="00EF17F7" w:rsidRDefault="00E859B6" w:rsidP="00E859B6">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124</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Terehabnya jaringan irigasi tingkat usaha tani</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150 Meter</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200.000.000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KRUBUNGAN</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Rehabilitasi/pemeliharaan jaringan irigasi</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E859B6" w:rsidRDefault="00E859B6" w:rsidP="00E859B6">
            <w:pPr>
              <w:rPr>
                <w:rFonts w:ascii="Bookman Old Style" w:eastAsia="Times New Roman" w:hAnsi="Bookman Old Style" w:cs="Calibri"/>
                <w:color w:val="000000"/>
                <w:sz w:val="20"/>
                <w:szCs w:val="20"/>
                <w:lang w:val="en-US"/>
              </w:rPr>
            </w:pPr>
          </w:p>
          <w:p w:rsidR="00E859B6"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Pengembangan dan Pengelolaan Jaringan Irigasi, Rawa dan Jaringan Pengairan lainnya</w:t>
            </w:r>
          </w:p>
          <w:p w:rsidR="00E859B6" w:rsidRPr="00EF17F7" w:rsidRDefault="00E859B6" w:rsidP="00E859B6">
            <w:pPr>
              <w:rPr>
                <w:rFonts w:ascii="Bookman Old Style" w:eastAsia="Times New Roman" w:hAnsi="Bookman Old Style" w:cs="Calibri"/>
                <w:color w:val="000000"/>
                <w:sz w:val="20"/>
                <w:szCs w:val="20"/>
                <w:lang w:val="en-US"/>
              </w:rPr>
            </w:pPr>
          </w:p>
        </w:tc>
        <w:tc>
          <w:tcPr>
            <w:tcW w:w="2386" w:type="dxa"/>
            <w:tcBorders>
              <w:top w:val="single" w:sz="4" w:space="0" w:color="111111"/>
              <w:left w:val="nil"/>
              <w:bottom w:val="single" w:sz="4" w:space="0" w:color="111111"/>
              <w:right w:val="single" w:sz="4" w:space="0" w:color="111111"/>
            </w:tcBorders>
            <w:shd w:val="clear" w:color="auto" w:fill="auto"/>
            <w:vAlign w:val="center"/>
          </w:tcPr>
          <w:p w:rsidR="00E859B6" w:rsidRPr="00EF17F7" w:rsidRDefault="00E859B6" w:rsidP="00E859B6">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bl>
    <w:p w:rsidR="001016FF" w:rsidRDefault="001016FF" w:rsidP="004C3745">
      <w:pPr>
        <w:jc w:val="center"/>
        <w:rPr>
          <w:rFonts w:ascii="Bookman Old Style" w:eastAsia="Times New Roman" w:hAnsi="Bookman Old Style" w:cs="Calibri"/>
          <w:color w:val="000000"/>
          <w:sz w:val="20"/>
          <w:szCs w:val="20"/>
          <w:lang w:val="en-US"/>
        </w:rPr>
        <w:sectPr w:rsidR="001016FF" w:rsidSect="00263563">
          <w:pgSz w:w="18722" w:h="12242" w:orient="landscape" w:code="121"/>
          <w:pgMar w:top="1418" w:right="1418" w:bottom="1701" w:left="1701" w:header="709" w:footer="709" w:gutter="0"/>
          <w:cols w:space="708"/>
          <w:docGrid w:linePitch="360"/>
        </w:sectPr>
      </w:pPr>
    </w:p>
    <w:tbl>
      <w:tblPr>
        <w:tblW w:w="15819" w:type="dxa"/>
        <w:tblLayout w:type="fixed"/>
        <w:tblLook w:val="04A0" w:firstRow="1" w:lastRow="0" w:firstColumn="1" w:lastColumn="0" w:noHBand="0" w:noVBand="1"/>
      </w:tblPr>
      <w:tblGrid>
        <w:gridCol w:w="675"/>
        <w:gridCol w:w="2835"/>
        <w:gridCol w:w="1276"/>
        <w:gridCol w:w="1763"/>
        <w:gridCol w:w="1983"/>
        <w:gridCol w:w="2455"/>
        <w:gridCol w:w="2446"/>
        <w:gridCol w:w="2386"/>
      </w:tblGrid>
      <w:tr w:rsidR="001016FF" w:rsidRPr="00EF17F7" w:rsidTr="004C3745">
        <w:trPr>
          <w:trHeight w:val="410"/>
        </w:trPr>
        <w:tc>
          <w:tcPr>
            <w:tcW w:w="675"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1016FF" w:rsidRPr="00EF17F7" w:rsidRDefault="001016FF"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lastRenderedPageBreak/>
              <w:t>NO</w:t>
            </w:r>
          </w:p>
        </w:tc>
        <w:tc>
          <w:tcPr>
            <w:tcW w:w="2835" w:type="dxa"/>
            <w:tcBorders>
              <w:top w:val="single" w:sz="4" w:space="0" w:color="000000"/>
              <w:left w:val="nil"/>
              <w:bottom w:val="single" w:sz="4" w:space="0" w:color="000000"/>
              <w:right w:val="single" w:sz="4" w:space="0" w:color="000000"/>
            </w:tcBorders>
            <w:shd w:val="clear" w:color="000000" w:fill="D9D9D9"/>
            <w:noWrap/>
            <w:vAlign w:val="center"/>
            <w:hideMark/>
          </w:tcPr>
          <w:p w:rsidR="001016FF" w:rsidRPr="00EF17F7" w:rsidRDefault="001016FF"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INDIKATOR KELUARAN</w:t>
            </w:r>
          </w:p>
        </w:tc>
        <w:tc>
          <w:tcPr>
            <w:tcW w:w="1276" w:type="dxa"/>
            <w:tcBorders>
              <w:top w:val="single" w:sz="4" w:space="0" w:color="000000"/>
              <w:left w:val="nil"/>
              <w:bottom w:val="single" w:sz="4" w:space="0" w:color="000000"/>
              <w:right w:val="single" w:sz="4" w:space="0" w:color="000000"/>
            </w:tcBorders>
            <w:shd w:val="clear" w:color="000000" w:fill="D9D9D9"/>
            <w:noWrap/>
            <w:vAlign w:val="center"/>
            <w:hideMark/>
          </w:tcPr>
          <w:p w:rsidR="001016FF" w:rsidRPr="00EF17F7" w:rsidRDefault="001016FF"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VOLUME</w:t>
            </w:r>
          </w:p>
        </w:tc>
        <w:tc>
          <w:tcPr>
            <w:tcW w:w="1763" w:type="dxa"/>
            <w:tcBorders>
              <w:top w:val="single" w:sz="4" w:space="0" w:color="000000"/>
              <w:left w:val="nil"/>
              <w:bottom w:val="single" w:sz="4" w:space="0" w:color="000000"/>
              <w:right w:val="single" w:sz="4" w:space="0" w:color="000000"/>
            </w:tcBorders>
            <w:shd w:val="clear" w:color="000000" w:fill="D9D9D9"/>
            <w:noWrap/>
            <w:vAlign w:val="center"/>
            <w:hideMark/>
          </w:tcPr>
          <w:p w:rsidR="001016FF" w:rsidRPr="00EF17F7" w:rsidRDefault="001016FF"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ANGGARAN</w:t>
            </w:r>
          </w:p>
        </w:tc>
        <w:tc>
          <w:tcPr>
            <w:tcW w:w="1983" w:type="dxa"/>
            <w:tcBorders>
              <w:top w:val="single" w:sz="4" w:space="0" w:color="000000"/>
              <w:left w:val="nil"/>
              <w:bottom w:val="single" w:sz="4" w:space="0" w:color="000000"/>
              <w:right w:val="single" w:sz="4" w:space="0" w:color="000000"/>
            </w:tcBorders>
            <w:shd w:val="clear" w:color="000000" w:fill="D9D9D9"/>
            <w:noWrap/>
            <w:vAlign w:val="center"/>
            <w:hideMark/>
          </w:tcPr>
          <w:p w:rsidR="001016FF" w:rsidRPr="00EF17F7" w:rsidRDefault="001016FF"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LOKASI</w:t>
            </w:r>
          </w:p>
        </w:tc>
        <w:tc>
          <w:tcPr>
            <w:tcW w:w="2455" w:type="dxa"/>
            <w:tcBorders>
              <w:top w:val="single" w:sz="4" w:space="0" w:color="000000"/>
              <w:left w:val="nil"/>
              <w:bottom w:val="single" w:sz="4" w:space="0" w:color="000000"/>
              <w:right w:val="single" w:sz="4" w:space="0" w:color="000000"/>
            </w:tcBorders>
            <w:shd w:val="clear" w:color="000000" w:fill="D9D9D9"/>
            <w:vAlign w:val="center"/>
            <w:hideMark/>
          </w:tcPr>
          <w:p w:rsidR="001016FF" w:rsidRPr="00EF17F7" w:rsidRDefault="001016FF"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KEGIATAN</w:t>
            </w:r>
          </w:p>
        </w:tc>
        <w:tc>
          <w:tcPr>
            <w:tcW w:w="2446" w:type="dxa"/>
            <w:tcBorders>
              <w:top w:val="single" w:sz="4" w:space="0" w:color="000000"/>
              <w:left w:val="nil"/>
              <w:bottom w:val="single" w:sz="4" w:space="0" w:color="000000"/>
              <w:right w:val="single" w:sz="4" w:space="0" w:color="000000"/>
            </w:tcBorders>
            <w:shd w:val="clear" w:color="000000" w:fill="D9D9D9"/>
            <w:noWrap/>
            <w:vAlign w:val="center"/>
            <w:hideMark/>
          </w:tcPr>
          <w:p w:rsidR="001016FF" w:rsidRPr="00EF17F7" w:rsidRDefault="001016FF"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NAMA PROGRAM</w:t>
            </w:r>
          </w:p>
        </w:tc>
        <w:tc>
          <w:tcPr>
            <w:tcW w:w="2386" w:type="dxa"/>
            <w:tcBorders>
              <w:top w:val="single" w:sz="4" w:space="0" w:color="000000"/>
              <w:left w:val="nil"/>
              <w:bottom w:val="single" w:sz="4" w:space="0" w:color="000000"/>
              <w:right w:val="single" w:sz="4" w:space="0" w:color="000000"/>
            </w:tcBorders>
            <w:shd w:val="clear" w:color="000000" w:fill="D9D9D9"/>
            <w:noWrap/>
            <w:vAlign w:val="center"/>
            <w:hideMark/>
          </w:tcPr>
          <w:p w:rsidR="001016FF" w:rsidRPr="00EF17F7" w:rsidRDefault="001016FF" w:rsidP="004C3745">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SKPD YANG DITUJU</w:t>
            </w:r>
          </w:p>
        </w:tc>
      </w:tr>
      <w:tr w:rsidR="001016FF" w:rsidRPr="00EF17F7" w:rsidTr="004C3745">
        <w:trPr>
          <w:trHeight w:val="743"/>
        </w:trPr>
        <w:tc>
          <w:tcPr>
            <w:tcW w:w="675" w:type="dxa"/>
            <w:tcBorders>
              <w:top w:val="single" w:sz="4" w:space="0" w:color="111111"/>
              <w:left w:val="single" w:sz="4" w:space="0" w:color="111111"/>
              <w:bottom w:val="single" w:sz="4" w:space="0" w:color="111111"/>
              <w:right w:val="single" w:sz="4" w:space="0" w:color="111111"/>
            </w:tcBorders>
            <w:shd w:val="clear" w:color="auto" w:fill="auto"/>
            <w:vAlign w:val="center"/>
          </w:tcPr>
          <w:p w:rsidR="001016FF" w:rsidRPr="00EF17F7" w:rsidRDefault="001016FF" w:rsidP="001016FF">
            <w:pPr>
              <w:jc w:val="cente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125</w:t>
            </w:r>
          </w:p>
        </w:tc>
        <w:tc>
          <w:tcPr>
            <w:tcW w:w="2835" w:type="dxa"/>
            <w:tcBorders>
              <w:top w:val="single" w:sz="4" w:space="0" w:color="111111"/>
              <w:left w:val="nil"/>
              <w:bottom w:val="single" w:sz="4" w:space="0" w:color="111111"/>
              <w:right w:val="single" w:sz="4" w:space="0" w:color="111111"/>
            </w:tcBorders>
            <w:shd w:val="clear" w:color="auto" w:fill="auto"/>
            <w:vAlign w:val="center"/>
          </w:tcPr>
          <w:p w:rsidR="001016FF" w:rsidRPr="00EF17F7" w:rsidRDefault="001016FF" w:rsidP="001016FF">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Terpenuhinya alat mesin pertanian berupa : Pengadaan traktor roda dua (8,5PK); Traktor rotari 1 unit, Hand traktor 1 unit.</w:t>
            </w:r>
          </w:p>
        </w:tc>
        <w:tc>
          <w:tcPr>
            <w:tcW w:w="1276" w:type="dxa"/>
            <w:tcBorders>
              <w:top w:val="single" w:sz="4" w:space="0" w:color="111111"/>
              <w:left w:val="nil"/>
              <w:bottom w:val="single" w:sz="4" w:space="0" w:color="111111"/>
              <w:right w:val="single" w:sz="4" w:space="0" w:color="111111"/>
            </w:tcBorders>
            <w:shd w:val="clear" w:color="auto" w:fill="auto"/>
            <w:vAlign w:val="center"/>
          </w:tcPr>
          <w:p w:rsidR="001016FF" w:rsidRPr="00EF17F7" w:rsidRDefault="001016FF" w:rsidP="001016FF">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2 Unit</w:t>
            </w:r>
          </w:p>
        </w:tc>
        <w:tc>
          <w:tcPr>
            <w:tcW w:w="1763" w:type="dxa"/>
            <w:tcBorders>
              <w:top w:val="single" w:sz="4" w:space="0" w:color="111111"/>
              <w:left w:val="nil"/>
              <w:bottom w:val="single" w:sz="4" w:space="0" w:color="111111"/>
              <w:right w:val="single" w:sz="4" w:space="0" w:color="111111"/>
            </w:tcBorders>
            <w:shd w:val="clear" w:color="auto" w:fill="auto"/>
            <w:vAlign w:val="center"/>
          </w:tcPr>
          <w:p w:rsidR="001016FF" w:rsidRPr="00EF17F7" w:rsidRDefault="001016FF" w:rsidP="001016FF">
            <w:pPr>
              <w:jc w:val="right"/>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56.000.000</w:t>
            </w:r>
          </w:p>
        </w:tc>
        <w:tc>
          <w:tcPr>
            <w:tcW w:w="1983" w:type="dxa"/>
            <w:tcBorders>
              <w:top w:val="single" w:sz="4" w:space="0" w:color="111111"/>
              <w:left w:val="nil"/>
              <w:bottom w:val="single" w:sz="4" w:space="0" w:color="111111"/>
              <w:right w:val="single" w:sz="4" w:space="0" w:color="111111"/>
            </w:tcBorders>
            <w:shd w:val="clear" w:color="auto" w:fill="auto"/>
            <w:vAlign w:val="center"/>
          </w:tcPr>
          <w:p w:rsidR="001016FF" w:rsidRPr="00EF17F7" w:rsidRDefault="001016FF" w:rsidP="001016FF">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DESA KRUBUNGAN</w:t>
            </w:r>
          </w:p>
        </w:tc>
        <w:tc>
          <w:tcPr>
            <w:tcW w:w="2455" w:type="dxa"/>
            <w:tcBorders>
              <w:top w:val="single" w:sz="4" w:space="0" w:color="111111"/>
              <w:left w:val="nil"/>
              <w:bottom w:val="single" w:sz="4" w:space="0" w:color="111111"/>
              <w:right w:val="single" w:sz="4" w:space="0" w:color="111111"/>
            </w:tcBorders>
            <w:shd w:val="clear" w:color="auto" w:fill="auto"/>
            <w:vAlign w:val="center"/>
          </w:tcPr>
          <w:p w:rsidR="001016FF" w:rsidRPr="00EF17F7" w:rsidRDefault="001016FF" w:rsidP="001016FF">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Penyediaan sarana produksi pertanian/perkebunan</w:t>
            </w:r>
          </w:p>
        </w:tc>
        <w:tc>
          <w:tcPr>
            <w:tcW w:w="2446" w:type="dxa"/>
            <w:tcBorders>
              <w:top w:val="single" w:sz="4" w:space="0" w:color="111111"/>
              <w:left w:val="nil"/>
              <w:bottom w:val="single" w:sz="4" w:space="0" w:color="111111"/>
              <w:right w:val="single" w:sz="4" w:space="0" w:color="111111"/>
            </w:tcBorders>
            <w:shd w:val="clear" w:color="auto" w:fill="auto"/>
            <w:vAlign w:val="center"/>
          </w:tcPr>
          <w:p w:rsidR="001016FF" w:rsidRPr="00EF17F7" w:rsidRDefault="001016FF" w:rsidP="001016FF">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Program peningkatan produksi pertanian/perkebunan</w:t>
            </w:r>
          </w:p>
        </w:tc>
        <w:tc>
          <w:tcPr>
            <w:tcW w:w="2386" w:type="dxa"/>
            <w:tcBorders>
              <w:top w:val="single" w:sz="4" w:space="0" w:color="111111"/>
              <w:left w:val="nil"/>
              <w:bottom w:val="single" w:sz="4" w:space="0" w:color="111111"/>
              <w:right w:val="single" w:sz="4" w:space="0" w:color="111111"/>
            </w:tcBorders>
            <w:shd w:val="clear" w:color="auto" w:fill="auto"/>
            <w:vAlign w:val="center"/>
          </w:tcPr>
          <w:p w:rsidR="001016FF" w:rsidRPr="00EF17F7" w:rsidRDefault="001016FF" w:rsidP="001016FF">
            <w:pPr>
              <w:rPr>
                <w:rFonts w:ascii="Bookman Old Style" w:eastAsia="Times New Roman" w:hAnsi="Bookman Old Style" w:cs="Calibri"/>
                <w:color w:val="000000"/>
                <w:sz w:val="20"/>
                <w:szCs w:val="20"/>
                <w:lang w:val="en-US"/>
              </w:rPr>
            </w:pPr>
            <w:r w:rsidRPr="00EF17F7">
              <w:rPr>
                <w:rFonts w:ascii="Bookman Old Style" w:eastAsia="Times New Roman" w:hAnsi="Bookman Old Style" w:cs="Calibri"/>
                <w:color w:val="000000"/>
                <w:sz w:val="20"/>
                <w:szCs w:val="20"/>
                <w:lang w:val="en-US"/>
              </w:rPr>
              <w:t>DINAS PERTANIAN DAN PANGAN</w:t>
            </w:r>
          </w:p>
        </w:tc>
      </w:tr>
    </w:tbl>
    <w:p w:rsidR="00371411" w:rsidRDefault="00371411" w:rsidP="006566A0">
      <w:pPr>
        <w:jc w:val="both"/>
        <w:rPr>
          <w:rFonts w:ascii="Bookman Old Style" w:hAnsi="Bookman Old Style"/>
        </w:rPr>
      </w:pPr>
    </w:p>
    <w:p w:rsidR="001016FF" w:rsidRDefault="001016FF" w:rsidP="006566A0">
      <w:pPr>
        <w:jc w:val="both"/>
        <w:rPr>
          <w:rFonts w:ascii="Bookman Old Style" w:hAnsi="Bookman Old Style"/>
        </w:rPr>
      </w:pPr>
    </w:p>
    <w:tbl>
      <w:tblPr>
        <w:tblW w:w="6780" w:type="dxa"/>
        <w:jc w:val="right"/>
        <w:tblLook w:val="04A0" w:firstRow="1" w:lastRow="0" w:firstColumn="1" w:lastColumn="0" w:noHBand="0" w:noVBand="1"/>
      </w:tblPr>
      <w:tblGrid>
        <w:gridCol w:w="6780"/>
      </w:tblGrid>
      <w:tr w:rsidR="00055C6F" w:rsidRPr="00055C6F" w:rsidTr="00055C6F">
        <w:trPr>
          <w:trHeight w:val="330"/>
          <w:jc w:val="right"/>
        </w:trPr>
        <w:tc>
          <w:tcPr>
            <w:tcW w:w="6780" w:type="dxa"/>
            <w:shd w:val="clear" w:color="auto" w:fill="auto"/>
            <w:noWrap/>
            <w:vAlign w:val="bottom"/>
            <w:hideMark/>
          </w:tcPr>
          <w:p w:rsidR="00055C6F" w:rsidRPr="00055C6F" w:rsidRDefault="004304C5" w:rsidP="00055C6F">
            <w:pPr>
              <w:jc w:val="center"/>
              <w:rPr>
                <w:rFonts w:ascii="Bookman Old Style" w:eastAsia="Times New Roman" w:hAnsi="Bookman Old Style" w:cs="Calibri"/>
                <w:color w:val="000000"/>
                <w:szCs w:val="24"/>
                <w:lang w:val="en-US"/>
              </w:rPr>
            </w:pPr>
            <w:r>
              <w:rPr>
                <w:rFonts w:ascii="Bookman Old Style" w:eastAsia="Times New Roman" w:hAnsi="Bookman Old Style" w:cs="Calibri"/>
                <w:color w:val="000000"/>
                <w:szCs w:val="24"/>
                <w:lang w:val="en-US"/>
              </w:rPr>
              <w:t>Rowokele</w:t>
            </w:r>
            <w:r w:rsidR="00055C6F" w:rsidRPr="00055C6F">
              <w:rPr>
                <w:rFonts w:ascii="Bookman Old Style" w:eastAsia="Times New Roman" w:hAnsi="Bookman Old Style" w:cs="Calibri"/>
                <w:color w:val="000000"/>
                <w:szCs w:val="24"/>
                <w:lang w:val="en-US"/>
              </w:rPr>
              <w:t>,  27  November 2018</w:t>
            </w:r>
          </w:p>
        </w:tc>
      </w:tr>
      <w:tr w:rsidR="00055C6F" w:rsidRPr="00055C6F" w:rsidTr="00055C6F">
        <w:trPr>
          <w:trHeight w:val="330"/>
          <w:jc w:val="right"/>
        </w:trPr>
        <w:tc>
          <w:tcPr>
            <w:tcW w:w="6780" w:type="dxa"/>
            <w:shd w:val="clear" w:color="auto" w:fill="auto"/>
            <w:noWrap/>
            <w:vAlign w:val="bottom"/>
            <w:hideMark/>
          </w:tcPr>
          <w:p w:rsidR="00055C6F" w:rsidRPr="00055C6F" w:rsidRDefault="00055C6F" w:rsidP="00055C6F">
            <w:pPr>
              <w:jc w:val="center"/>
              <w:rPr>
                <w:rFonts w:ascii="Bookman Old Style" w:eastAsia="Times New Roman" w:hAnsi="Bookman Old Style" w:cs="Calibri"/>
                <w:b/>
                <w:bCs/>
                <w:color w:val="000000"/>
                <w:szCs w:val="24"/>
                <w:lang w:val="en-US"/>
              </w:rPr>
            </w:pPr>
            <w:r w:rsidRPr="00055C6F">
              <w:rPr>
                <w:rFonts w:ascii="Bookman Old Style" w:eastAsia="Times New Roman" w:hAnsi="Bookman Old Style" w:cs="Calibri"/>
                <w:b/>
                <w:bCs/>
                <w:color w:val="000000"/>
                <w:szCs w:val="24"/>
                <w:lang w:val="en-US"/>
              </w:rPr>
              <w:t xml:space="preserve">CAMAT </w:t>
            </w:r>
            <w:r w:rsidR="004304C5">
              <w:rPr>
                <w:rFonts w:ascii="Bookman Old Style" w:eastAsia="Times New Roman" w:hAnsi="Bookman Old Style" w:cs="Calibri"/>
                <w:b/>
                <w:bCs/>
                <w:color w:val="000000"/>
                <w:szCs w:val="24"/>
                <w:lang w:val="en-US"/>
              </w:rPr>
              <w:t>ROWOKELE</w:t>
            </w:r>
          </w:p>
        </w:tc>
      </w:tr>
      <w:tr w:rsidR="00055C6F" w:rsidRPr="00055C6F" w:rsidTr="00055C6F">
        <w:trPr>
          <w:trHeight w:val="315"/>
          <w:jc w:val="right"/>
        </w:trPr>
        <w:tc>
          <w:tcPr>
            <w:tcW w:w="6780" w:type="dxa"/>
            <w:shd w:val="clear" w:color="auto" w:fill="auto"/>
            <w:noWrap/>
            <w:vAlign w:val="bottom"/>
            <w:hideMark/>
          </w:tcPr>
          <w:p w:rsidR="00055C6F" w:rsidRPr="00055C6F" w:rsidRDefault="00055C6F" w:rsidP="00055C6F">
            <w:pPr>
              <w:jc w:val="center"/>
              <w:rPr>
                <w:rFonts w:ascii="Bookman Old Style" w:eastAsia="Times New Roman" w:hAnsi="Bookman Old Style" w:cs="Calibri"/>
                <w:b/>
                <w:bCs/>
                <w:color w:val="000000"/>
                <w:szCs w:val="24"/>
                <w:lang w:val="en-US"/>
              </w:rPr>
            </w:pPr>
          </w:p>
        </w:tc>
      </w:tr>
      <w:tr w:rsidR="00055C6F" w:rsidRPr="00055C6F" w:rsidTr="00055C6F">
        <w:trPr>
          <w:trHeight w:val="315"/>
          <w:jc w:val="right"/>
        </w:trPr>
        <w:tc>
          <w:tcPr>
            <w:tcW w:w="6780" w:type="dxa"/>
            <w:shd w:val="clear" w:color="auto" w:fill="auto"/>
            <w:noWrap/>
            <w:vAlign w:val="bottom"/>
            <w:hideMark/>
          </w:tcPr>
          <w:p w:rsidR="00055C6F" w:rsidRPr="00055C6F" w:rsidRDefault="00055C6F" w:rsidP="00055C6F">
            <w:pPr>
              <w:jc w:val="center"/>
              <w:rPr>
                <w:rFonts w:eastAsia="Times New Roman" w:cs="Times New Roman"/>
                <w:sz w:val="20"/>
                <w:szCs w:val="20"/>
                <w:lang w:val="en-US"/>
              </w:rPr>
            </w:pPr>
          </w:p>
        </w:tc>
      </w:tr>
      <w:tr w:rsidR="00055C6F" w:rsidRPr="00055C6F" w:rsidTr="00055C6F">
        <w:trPr>
          <w:trHeight w:val="315"/>
          <w:jc w:val="right"/>
        </w:trPr>
        <w:tc>
          <w:tcPr>
            <w:tcW w:w="6780" w:type="dxa"/>
            <w:shd w:val="clear" w:color="auto" w:fill="auto"/>
            <w:noWrap/>
            <w:vAlign w:val="bottom"/>
            <w:hideMark/>
          </w:tcPr>
          <w:p w:rsidR="00055C6F" w:rsidRPr="00055C6F" w:rsidRDefault="00055C6F" w:rsidP="00055C6F">
            <w:pPr>
              <w:jc w:val="center"/>
              <w:rPr>
                <w:rFonts w:eastAsia="Times New Roman" w:cs="Times New Roman"/>
                <w:sz w:val="20"/>
                <w:szCs w:val="20"/>
                <w:lang w:val="en-US"/>
              </w:rPr>
            </w:pPr>
          </w:p>
        </w:tc>
      </w:tr>
      <w:tr w:rsidR="00DE5C3C" w:rsidRPr="00055C6F" w:rsidTr="001F7301">
        <w:trPr>
          <w:trHeight w:val="330"/>
          <w:jc w:val="right"/>
        </w:trPr>
        <w:tc>
          <w:tcPr>
            <w:tcW w:w="6780" w:type="dxa"/>
            <w:shd w:val="clear" w:color="auto" w:fill="auto"/>
            <w:noWrap/>
            <w:hideMark/>
          </w:tcPr>
          <w:p w:rsidR="00DE5C3C" w:rsidRPr="002B6B0E" w:rsidRDefault="00DE5C3C" w:rsidP="00DE5C3C">
            <w:pPr>
              <w:tabs>
                <w:tab w:val="center" w:pos="5670"/>
              </w:tabs>
              <w:spacing w:line="276" w:lineRule="auto"/>
              <w:jc w:val="center"/>
              <w:rPr>
                <w:rFonts w:ascii="Bookman Old Style" w:hAnsi="Bookman Old Style"/>
                <w:b/>
                <w:u w:val="single"/>
              </w:rPr>
            </w:pPr>
            <w:r w:rsidRPr="002B6B0E">
              <w:rPr>
                <w:rFonts w:ascii="Bookman Old Style" w:hAnsi="Bookman Old Style"/>
                <w:b/>
                <w:u w:val="single"/>
              </w:rPr>
              <w:t xml:space="preserve">JOKO GANJAR SUPRAMONO,S.Sos </w:t>
            </w:r>
          </w:p>
        </w:tc>
      </w:tr>
      <w:tr w:rsidR="00DE5C3C" w:rsidRPr="00055C6F" w:rsidTr="001F7301">
        <w:trPr>
          <w:trHeight w:val="330"/>
          <w:jc w:val="right"/>
        </w:trPr>
        <w:tc>
          <w:tcPr>
            <w:tcW w:w="6780" w:type="dxa"/>
            <w:shd w:val="clear" w:color="auto" w:fill="auto"/>
            <w:noWrap/>
            <w:hideMark/>
          </w:tcPr>
          <w:p w:rsidR="00DE5C3C" w:rsidRPr="002B6B0E" w:rsidRDefault="00DE5C3C" w:rsidP="00DE5C3C">
            <w:pPr>
              <w:tabs>
                <w:tab w:val="center" w:pos="5670"/>
              </w:tabs>
              <w:jc w:val="center"/>
              <w:rPr>
                <w:rFonts w:ascii="Bookman Old Style" w:hAnsi="Bookman Old Style"/>
              </w:rPr>
            </w:pPr>
            <w:r w:rsidRPr="002B6B0E">
              <w:rPr>
                <w:rFonts w:ascii="Bookman Old Style" w:hAnsi="Bookman Old Style"/>
              </w:rPr>
              <w:t>Pembina Tk. I</w:t>
            </w:r>
          </w:p>
        </w:tc>
      </w:tr>
      <w:tr w:rsidR="00DE5C3C" w:rsidRPr="00055C6F" w:rsidTr="001F7301">
        <w:trPr>
          <w:trHeight w:val="330"/>
          <w:jc w:val="right"/>
        </w:trPr>
        <w:tc>
          <w:tcPr>
            <w:tcW w:w="6780" w:type="dxa"/>
            <w:shd w:val="clear" w:color="auto" w:fill="auto"/>
            <w:noWrap/>
            <w:hideMark/>
          </w:tcPr>
          <w:p w:rsidR="00DE5C3C" w:rsidRPr="002B6B0E" w:rsidRDefault="00DE5C3C" w:rsidP="00DE5C3C">
            <w:pPr>
              <w:jc w:val="center"/>
              <w:rPr>
                <w:rFonts w:ascii="Arial" w:hAnsi="Arial" w:cs="Arial"/>
              </w:rPr>
            </w:pPr>
            <w:r w:rsidRPr="002B6B0E">
              <w:rPr>
                <w:rFonts w:ascii="Bookman Old Style" w:hAnsi="Bookman Old Style"/>
              </w:rPr>
              <w:t xml:space="preserve">NIP. </w:t>
            </w:r>
            <w:r w:rsidRPr="002B6B0E">
              <w:t>19621130 198503 1 010</w:t>
            </w:r>
          </w:p>
        </w:tc>
      </w:tr>
    </w:tbl>
    <w:p w:rsidR="00AD3BC9" w:rsidRDefault="00AD3BC9" w:rsidP="006566A0">
      <w:pPr>
        <w:jc w:val="both"/>
        <w:rPr>
          <w:rFonts w:ascii="Bookman Old Style" w:hAnsi="Bookman Old Style"/>
        </w:rPr>
      </w:pPr>
    </w:p>
    <w:p w:rsidR="006566A0" w:rsidRDefault="006566A0" w:rsidP="006566A0">
      <w:pPr>
        <w:jc w:val="center"/>
        <w:rPr>
          <w:rFonts w:ascii="Bookman Old Style" w:hAnsi="Bookman Old Style"/>
        </w:rPr>
      </w:pPr>
    </w:p>
    <w:p w:rsidR="00810654" w:rsidRDefault="00810654" w:rsidP="006566A0">
      <w:pPr>
        <w:jc w:val="center"/>
        <w:rPr>
          <w:rFonts w:ascii="Bookman Old Style" w:hAnsi="Bookman Old Style"/>
        </w:rPr>
      </w:pPr>
    </w:p>
    <w:p w:rsidR="00810654" w:rsidRDefault="00810654" w:rsidP="006566A0">
      <w:pPr>
        <w:jc w:val="center"/>
        <w:rPr>
          <w:rFonts w:ascii="Bookman Old Style" w:hAnsi="Bookman Old Style"/>
        </w:rPr>
      </w:pPr>
    </w:p>
    <w:p w:rsidR="00EB7040" w:rsidRDefault="00EB7040" w:rsidP="006566A0">
      <w:pPr>
        <w:jc w:val="center"/>
        <w:rPr>
          <w:rFonts w:ascii="Bookman Old Style" w:hAnsi="Bookman Old Style"/>
        </w:rPr>
      </w:pPr>
    </w:p>
    <w:p w:rsidR="00810654" w:rsidRDefault="00810654" w:rsidP="006566A0">
      <w:pPr>
        <w:jc w:val="center"/>
        <w:rPr>
          <w:rFonts w:ascii="Bookman Old Style" w:hAnsi="Bookman Old Style"/>
        </w:rPr>
      </w:pPr>
    </w:p>
    <w:p w:rsidR="00663BBF" w:rsidRDefault="00663BBF" w:rsidP="00663BBF">
      <w:pPr>
        <w:jc w:val="both"/>
        <w:rPr>
          <w:rFonts w:ascii="Bookman Old Style" w:hAnsi="Bookman Old Style"/>
        </w:rPr>
      </w:pPr>
    </w:p>
    <w:p w:rsidR="00810654" w:rsidRDefault="00810654" w:rsidP="00663BBF">
      <w:pPr>
        <w:jc w:val="both"/>
        <w:rPr>
          <w:rFonts w:ascii="Bookman Old Style" w:hAnsi="Bookman Old Style"/>
        </w:rPr>
        <w:sectPr w:rsidR="00810654" w:rsidSect="00263563">
          <w:pgSz w:w="18722" w:h="12242" w:orient="landscape" w:code="121"/>
          <w:pgMar w:top="1418" w:right="1418" w:bottom="1701" w:left="1701" w:header="709" w:footer="709" w:gutter="0"/>
          <w:cols w:space="708"/>
          <w:docGrid w:linePitch="360"/>
        </w:sectPr>
      </w:pPr>
    </w:p>
    <w:p w:rsidR="00B16B19" w:rsidRPr="00B16B19" w:rsidRDefault="00B16B19" w:rsidP="00F1637D">
      <w:pPr>
        <w:spacing w:before="57" w:after="57" w:line="276" w:lineRule="auto"/>
        <w:jc w:val="center"/>
        <w:rPr>
          <w:rFonts w:ascii="Bookman Old Style" w:hAnsi="Bookman Old Style" w:cs="Arial"/>
          <w:b/>
          <w:bCs/>
        </w:rPr>
      </w:pPr>
      <w:r w:rsidRPr="00B16B19">
        <w:rPr>
          <w:rFonts w:ascii="Bookman Old Style" w:hAnsi="Bookman Old Style" w:cs="Arial"/>
          <w:b/>
          <w:bCs/>
        </w:rPr>
        <w:lastRenderedPageBreak/>
        <w:t>BAB III</w:t>
      </w:r>
    </w:p>
    <w:p w:rsidR="00B16B19" w:rsidRPr="00B16B19" w:rsidRDefault="00B16B19" w:rsidP="00F1637D">
      <w:pPr>
        <w:spacing w:line="276" w:lineRule="auto"/>
        <w:jc w:val="center"/>
        <w:rPr>
          <w:rFonts w:ascii="Bookman Old Style" w:hAnsi="Bookman Old Style" w:cs="Arial"/>
          <w:b/>
        </w:rPr>
      </w:pPr>
      <w:r w:rsidRPr="00B16B19">
        <w:rPr>
          <w:rFonts w:ascii="Bookman Old Style" w:hAnsi="Bookman Old Style" w:cs="Arial"/>
          <w:b/>
        </w:rPr>
        <w:t>TUJUAN, SASARAN, PROGRAM, DAN KEGIATAN</w:t>
      </w:r>
      <w:r w:rsidR="001016FF">
        <w:rPr>
          <w:rFonts w:ascii="Bookman Old Style" w:hAnsi="Bookman Old Style" w:cs="Arial"/>
          <w:b/>
        </w:rPr>
        <w:t xml:space="preserve"> KECAMATAN</w:t>
      </w:r>
    </w:p>
    <w:p w:rsidR="00B16B19" w:rsidRDefault="00B16B19" w:rsidP="00986F69">
      <w:pPr>
        <w:spacing w:after="120" w:line="276" w:lineRule="auto"/>
        <w:ind w:left="426"/>
        <w:jc w:val="both"/>
        <w:rPr>
          <w:rFonts w:ascii="Bookman Old Style" w:hAnsi="Bookman Old Style" w:cs="Arial"/>
          <w:b/>
        </w:rPr>
      </w:pPr>
    </w:p>
    <w:p w:rsidR="00986F69" w:rsidRDefault="00986F69" w:rsidP="00986F69">
      <w:pPr>
        <w:spacing w:after="120" w:line="276" w:lineRule="auto"/>
        <w:ind w:left="426"/>
        <w:jc w:val="both"/>
        <w:rPr>
          <w:rFonts w:ascii="Bookman Old Style" w:hAnsi="Bookman Old Style" w:cs="Arial"/>
          <w:b/>
        </w:rPr>
      </w:pPr>
    </w:p>
    <w:p w:rsidR="00B16B19" w:rsidRPr="00B16B19" w:rsidRDefault="00B16B19" w:rsidP="00F1637D">
      <w:pPr>
        <w:numPr>
          <w:ilvl w:val="1"/>
          <w:numId w:val="28"/>
        </w:numPr>
        <w:tabs>
          <w:tab w:val="clear" w:pos="720"/>
        </w:tabs>
        <w:spacing w:after="120" w:line="276" w:lineRule="auto"/>
        <w:ind w:left="567" w:hanging="567"/>
        <w:jc w:val="both"/>
        <w:rPr>
          <w:rFonts w:ascii="Bookman Old Style" w:hAnsi="Bookman Old Style" w:cs="Arial"/>
          <w:b/>
        </w:rPr>
      </w:pPr>
      <w:r w:rsidRPr="00B16B19">
        <w:rPr>
          <w:rFonts w:ascii="Bookman Old Style" w:hAnsi="Bookman Old Style" w:cs="Arial"/>
          <w:b/>
        </w:rPr>
        <w:t>Telaahan terhadap Kebijakan Pemerintah Kabupaten Kebumen</w:t>
      </w:r>
    </w:p>
    <w:p w:rsidR="00B16B19" w:rsidRPr="00B16B19" w:rsidRDefault="00B16B19" w:rsidP="00F1637D">
      <w:pPr>
        <w:spacing w:before="57" w:after="57" w:line="276" w:lineRule="auto"/>
        <w:ind w:left="567" w:firstLine="567"/>
        <w:jc w:val="both"/>
        <w:rPr>
          <w:rFonts w:ascii="Bookman Old Style" w:hAnsi="Bookman Old Style" w:cs="Arial"/>
          <w:bCs/>
        </w:rPr>
      </w:pPr>
      <w:r w:rsidRPr="00B16B19">
        <w:rPr>
          <w:rFonts w:ascii="Bookman Old Style" w:hAnsi="Bookman Old Style" w:cs="Arial"/>
          <w:bCs/>
        </w:rPr>
        <w:t xml:space="preserve">Visi dan misi Kecamatan </w:t>
      </w:r>
      <w:r w:rsidR="004304C5">
        <w:rPr>
          <w:rFonts w:ascii="Bookman Old Style" w:hAnsi="Bookman Old Style" w:cs="Arial"/>
          <w:bCs/>
        </w:rPr>
        <w:t>Rowokele</w:t>
      </w:r>
      <w:r w:rsidRPr="00B16B19">
        <w:rPr>
          <w:rFonts w:ascii="Bookman Old Style" w:hAnsi="Bookman Old Style" w:cs="Arial"/>
          <w:bCs/>
        </w:rPr>
        <w:t xml:space="preserve"> menyesuaikan dengan Visi dan Misi Kabupaten Kebumen 2016-2021 yang merupakan perwujudan dari visi misi pasangan K.H. Yazid Mahfudz selaku Bupati dan Arif Sugiyanto, S.H selaku Wakil Bupati Kebumen.</w:t>
      </w:r>
    </w:p>
    <w:p w:rsidR="00B16B19" w:rsidRPr="00B16B19" w:rsidRDefault="00B16B19" w:rsidP="00F1637D">
      <w:pPr>
        <w:tabs>
          <w:tab w:val="left" w:pos="567"/>
        </w:tabs>
        <w:spacing w:before="57" w:after="57" w:line="276" w:lineRule="auto"/>
        <w:ind w:left="567" w:firstLine="567"/>
        <w:jc w:val="both"/>
        <w:rPr>
          <w:rFonts w:ascii="Bookman Old Style" w:hAnsi="Bookman Old Style" w:cs="Arial"/>
          <w:bCs/>
          <w:i/>
        </w:rPr>
      </w:pPr>
      <w:r w:rsidRPr="00B16B19">
        <w:rPr>
          <w:rFonts w:ascii="Bookman Old Style" w:hAnsi="Bookman Old Style" w:cs="Arial"/>
          <w:bCs/>
        </w:rPr>
        <w:t xml:space="preserve">Visi Kabupaten Kebumen sebagaimana tertuang dalam dokumen RPJMD Tahun 2016 – 2021 adalah : </w:t>
      </w:r>
      <w:r w:rsidRPr="00B16B19">
        <w:rPr>
          <w:rFonts w:ascii="Bookman Old Style" w:hAnsi="Bookman Old Style" w:cs="Arial"/>
          <w:bCs/>
          <w:i/>
        </w:rPr>
        <w:t>““Bersama Menuju Masyarakat Kebumen yang Sejahtera, Unggul, Berdaya, Agamis dan Berkelanjutan”</w:t>
      </w:r>
      <w:r w:rsidRPr="00B16B19">
        <w:rPr>
          <w:rFonts w:ascii="Bookman Old Style" w:hAnsi="Bookman Old Style" w:cs="Arial"/>
          <w:bCs/>
        </w:rPr>
        <w:t xml:space="preserve">. Berdasarkan penjabaran dari Visi Bupati dan Wakil Bupati dan hasil analisa isu-isu strategis RPJMD Kabupaten Kebumen tahun 2016 – 2021 dapat diuraikan bahwa isu-isu strategis yang terkait langsung dengan tupoksi Kecamatan </w:t>
      </w:r>
      <w:r w:rsidR="004304C5">
        <w:rPr>
          <w:rFonts w:ascii="Bookman Old Style" w:hAnsi="Bookman Old Style" w:cs="Arial"/>
          <w:bCs/>
        </w:rPr>
        <w:t>Rowokele</w:t>
      </w:r>
      <w:r w:rsidRPr="00B16B19">
        <w:rPr>
          <w:rFonts w:ascii="Bookman Old Style" w:hAnsi="Bookman Old Style" w:cs="Arial"/>
          <w:bCs/>
        </w:rPr>
        <w:t xml:space="preserve"> adalah : </w:t>
      </w:r>
      <w:r w:rsidRPr="00B16B19">
        <w:rPr>
          <w:rFonts w:ascii="Bookman Old Style" w:hAnsi="Bookman Old Style" w:cs="Arial"/>
          <w:bCs/>
          <w:i/>
        </w:rPr>
        <w:t>“Belum optimalnya implementasi Clean and Good Governance.”</w:t>
      </w:r>
    </w:p>
    <w:p w:rsidR="00B16B19" w:rsidRPr="00B16B19" w:rsidRDefault="00B16B19" w:rsidP="00F1637D">
      <w:pPr>
        <w:tabs>
          <w:tab w:val="left" w:pos="567"/>
        </w:tabs>
        <w:spacing w:before="57" w:after="57" w:line="276" w:lineRule="auto"/>
        <w:ind w:left="567" w:firstLine="567"/>
        <w:jc w:val="both"/>
        <w:rPr>
          <w:rFonts w:ascii="Bookman Old Style" w:hAnsi="Bookman Old Style" w:cs="Arial"/>
          <w:bCs/>
        </w:rPr>
      </w:pPr>
      <w:r w:rsidRPr="00B16B19">
        <w:rPr>
          <w:rFonts w:ascii="Bookman Old Style" w:hAnsi="Bookman Old Style" w:cs="Arial"/>
          <w:bCs/>
        </w:rPr>
        <w:t xml:space="preserve">Semua program kegiatan di Kecamatan </w:t>
      </w:r>
      <w:r w:rsidR="004304C5">
        <w:rPr>
          <w:rFonts w:ascii="Bookman Old Style" w:hAnsi="Bookman Old Style" w:cs="Arial"/>
          <w:bCs/>
        </w:rPr>
        <w:t>Rowokele</w:t>
      </w:r>
      <w:r w:rsidRPr="00B16B19">
        <w:rPr>
          <w:rFonts w:ascii="Bookman Old Style" w:hAnsi="Bookman Old Style" w:cs="Arial"/>
          <w:bCs/>
        </w:rPr>
        <w:t xml:space="preserve"> dilaksanakan untuk meningkatkan sumber daya manusia. Dalam hal ini pegawai adalah sebagai sumber daya aparatur Pemerintah Kabupaten Kebumen berperan untuk meningkatkan kualitas pelayanan kepada masyarakat dan mewujudkan masyarakat Kebumen yang mandiri, sejahtera dan berakhlak mulia melalui peningkatan perekonomian dan kualitas sumber daya manusia.</w:t>
      </w:r>
    </w:p>
    <w:p w:rsidR="00B16B19" w:rsidRPr="00B16B19" w:rsidRDefault="00B16B19" w:rsidP="00F1637D">
      <w:pPr>
        <w:tabs>
          <w:tab w:val="left" w:pos="426"/>
        </w:tabs>
        <w:spacing w:before="57" w:after="57" w:line="276" w:lineRule="auto"/>
        <w:ind w:left="426" w:firstLine="708"/>
        <w:jc w:val="both"/>
        <w:rPr>
          <w:rFonts w:ascii="Bookman Old Style" w:hAnsi="Bookman Old Style" w:cs="Arial"/>
          <w:bCs/>
          <w:i/>
          <w:iCs/>
        </w:rPr>
      </w:pPr>
      <w:r w:rsidRPr="00B16B19">
        <w:rPr>
          <w:rFonts w:ascii="Bookman Old Style" w:hAnsi="Bookman Old Style" w:cs="Arial"/>
          <w:bCs/>
        </w:rPr>
        <w:t xml:space="preserve">Misi Kabupaten Kebumen sebagaimana tertuang dalam dokumen RPJMD Tahun 2016 – 2021 yang terkait dengan tupoksi Kecamatan </w:t>
      </w:r>
      <w:r w:rsidR="004304C5">
        <w:rPr>
          <w:rFonts w:ascii="Bookman Old Style" w:hAnsi="Bookman Old Style" w:cs="Arial"/>
          <w:bCs/>
        </w:rPr>
        <w:t>Rowokele</w:t>
      </w:r>
      <w:r w:rsidRPr="00B16B19">
        <w:rPr>
          <w:rFonts w:ascii="Bookman Old Style" w:hAnsi="Bookman Old Style" w:cs="Arial"/>
          <w:bCs/>
        </w:rPr>
        <w:t xml:space="preserve"> adalah Misi </w:t>
      </w:r>
      <w:r w:rsidRPr="00B16B19">
        <w:rPr>
          <w:rFonts w:ascii="Bookman Old Style" w:hAnsi="Bookman Old Style" w:cs="Arial"/>
          <w:bCs/>
          <w:lang w:val="en-ID"/>
        </w:rPr>
        <w:t>6 (enam)</w:t>
      </w:r>
      <w:r w:rsidRPr="00B16B19">
        <w:rPr>
          <w:rFonts w:ascii="Bookman Old Style" w:hAnsi="Bookman Old Style" w:cs="Arial"/>
          <w:bCs/>
        </w:rPr>
        <w:t>, yaitu “</w:t>
      </w:r>
      <w:r w:rsidRPr="00B16B19">
        <w:rPr>
          <w:rFonts w:ascii="Bookman Old Style" w:hAnsi="Bookman Old Style" w:cs="Arial"/>
          <w:bCs/>
          <w:i/>
        </w:rPr>
        <w:t>Memperkuat sekaligus meningkatkan tata kelola kepemerintahan yang baik dan bersih serta mampu menciptakan iklim pelayanan publik yang maksimal (Good and Clean Government) dengan jalan menciptakan kualitas pelayanan publik, sistem kelembagaan dan ketatalaksanaan pemerintah daerah yang bersih, efisien, efektif, profesional, transparan dan akuntabel, yang didukung dengan sistem pengawasan yang efektif guna menekan perilaku korupsi, kolusi serta meningkatkan pengetahuan, pemahaman dan pendalaman agama”</w:t>
      </w:r>
      <w:r w:rsidRPr="00B16B19">
        <w:rPr>
          <w:rFonts w:ascii="Bookman Old Style" w:hAnsi="Bookman Old Style" w:cs="Arial"/>
          <w:bCs/>
          <w:i/>
          <w:iCs/>
        </w:rPr>
        <w:t>.</w:t>
      </w:r>
    </w:p>
    <w:p w:rsidR="00B16B19" w:rsidRPr="00B16B19" w:rsidRDefault="00B16B19" w:rsidP="00F1637D">
      <w:pPr>
        <w:tabs>
          <w:tab w:val="left" w:pos="0"/>
        </w:tabs>
        <w:spacing w:before="57" w:after="57" w:line="276" w:lineRule="auto"/>
        <w:ind w:firstLine="720"/>
        <w:jc w:val="both"/>
        <w:rPr>
          <w:rFonts w:ascii="Bookman Old Style" w:hAnsi="Bookman Old Style" w:cs="Arial"/>
          <w:bCs/>
          <w:iCs/>
        </w:rPr>
      </w:pPr>
    </w:p>
    <w:p w:rsidR="00B16B19" w:rsidRDefault="00B16B19" w:rsidP="00F1637D">
      <w:pPr>
        <w:numPr>
          <w:ilvl w:val="1"/>
          <w:numId w:val="28"/>
        </w:numPr>
        <w:tabs>
          <w:tab w:val="clear" w:pos="720"/>
        </w:tabs>
        <w:spacing w:after="120" w:line="276" w:lineRule="auto"/>
        <w:ind w:left="426" w:hanging="567"/>
        <w:jc w:val="both"/>
        <w:rPr>
          <w:rFonts w:ascii="Bookman Old Style" w:hAnsi="Bookman Old Style" w:cs="Arial"/>
          <w:b/>
        </w:rPr>
      </w:pPr>
      <w:r w:rsidRPr="00B16B19">
        <w:rPr>
          <w:rFonts w:ascii="Bookman Old Style" w:hAnsi="Bookman Old Style" w:cs="Arial"/>
          <w:b/>
        </w:rPr>
        <w:t xml:space="preserve">Tujuan dan sasaran Renja </w:t>
      </w:r>
    </w:p>
    <w:p w:rsidR="00B16B19" w:rsidRDefault="00B16B19" w:rsidP="00F1637D">
      <w:pPr>
        <w:tabs>
          <w:tab w:val="left" w:pos="426"/>
        </w:tabs>
        <w:spacing w:before="57" w:after="57" w:line="276" w:lineRule="auto"/>
        <w:ind w:left="426" w:firstLine="708"/>
        <w:jc w:val="both"/>
        <w:rPr>
          <w:rFonts w:ascii="Bookman Old Style" w:hAnsi="Bookman Old Style" w:cs="Arial"/>
          <w:bCs/>
        </w:rPr>
      </w:pPr>
      <w:r w:rsidRPr="00B16B19">
        <w:rPr>
          <w:rFonts w:ascii="Bookman Old Style" w:hAnsi="Bookman Old Style" w:cs="Arial"/>
          <w:bCs/>
        </w:rPr>
        <w:t xml:space="preserve">Berdasarkan rumusan Tujuan dan Sasaran yang telah ditetapkan pada Renstra Kecamatan </w:t>
      </w:r>
      <w:r w:rsidR="004304C5">
        <w:rPr>
          <w:rFonts w:ascii="Bookman Old Style" w:hAnsi="Bookman Old Style" w:cs="Arial"/>
          <w:bCs/>
        </w:rPr>
        <w:t>Rowokele</w:t>
      </w:r>
      <w:r w:rsidRPr="00B16B19">
        <w:rPr>
          <w:rFonts w:ascii="Bookman Old Style" w:hAnsi="Bookman Old Style" w:cs="Arial"/>
          <w:bCs/>
        </w:rPr>
        <w:t xml:space="preserve"> Tahun 2016 - 2021, maka Tujuan dari Kecamatan </w:t>
      </w:r>
      <w:r w:rsidR="004304C5">
        <w:rPr>
          <w:rFonts w:ascii="Bookman Old Style" w:hAnsi="Bookman Old Style" w:cs="Arial"/>
          <w:bCs/>
        </w:rPr>
        <w:t>Rowokele</w:t>
      </w:r>
      <w:r w:rsidRPr="00B16B19">
        <w:rPr>
          <w:rFonts w:ascii="Bookman Old Style" w:hAnsi="Bookman Old Style" w:cs="Arial"/>
          <w:bCs/>
        </w:rPr>
        <w:t xml:space="preserve"> adalah “Mewujudkan penyelenggaraan pemerintahan dan pelayanan public yang berkualitas, transparan, akuntabel, dan partisipatif”. Sementara sasarannya terdiri dari </w:t>
      </w:r>
      <w:r w:rsidR="005F48F0">
        <w:rPr>
          <w:rFonts w:ascii="Bookman Old Style" w:hAnsi="Bookman Old Style" w:cs="Arial"/>
          <w:bCs/>
        </w:rPr>
        <w:t>3</w:t>
      </w:r>
      <w:r w:rsidRPr="00B16B19">
        <w:rPr>
          <w:rFonts w:ascii="Bookman Old Style" w:hAnsi="Bookman Old Style" w:cs="Arial"/>
          <w:bCs/>
        </w:rPr>
        <w:t xml:space="preserve"> (</w:t>
      </w:r>
      <w:r w:rsidR="005F48F0">
        <w:rPr>
          <w:rFonts w:ascii="Bookman Old Style" w:hAnsi="Bookman Old Style" w:cs="Arial"/>
          <w:bCs/>
        </w:rPr>
        <w:t>tiga</w:t>
      </w:r>
      <w:r w:rsidRPr="00B16B19">
        <w:rPr>
          <w:rFonts w:ascii="Bookman Old Style" w:hAnsi="Bookman Old Style" w:cs="Arial"/>
          <w:bCs/>
        </w:rPr>
        <w:t xml:space="preserve">) sasaran dengan indicator sasaran sejumlah </w:t>
      </w:r>
      <w:r w:rsidR="005F48F0">
        <w:rPr>
          <w:rFonts w:ascii="Bookman Old Style" w:hAnsi="Bookman Old Style" w:cs="Arial"/>
          <w:bCs/>
        </w:rPr>
        <w:t>4</w:t>
      </w:r>
      <w:r w:rsidRPr="00B16B19">
        <w:rPr>
          <w:rFonts w:ascii="Bookman Old Style" w:hAnsi="Bookman Old Style" w:cs="Arial"/>
          <w:bCs/>
        </w:rPr>
        <w:t xml:space="preserve"> (</w:t>
      </w:r>
      <w:r w:rsidR="005F48F0">
        <w:rPr>
          <w:rFonts w:ascii="Bookman Old Style" w:hAnsi="Bookman Old Style" w:cs="Arial"/>
          <w:bCs/>
        </w:rPr>
        <w:t>empat</w:t>
      </w:r>
      <w:r w:rsidRPr="00B16B19">
        <w:rPr>
          <w:rFonts w:ascii="Bookman Old Style" w:hAnsi="Bookman Old Style" w:cs="Arial"/>
          <w:bCs/>
        </w:rPr>
        <w:t xml:space="preserve">). Tujuan dan Sasaran yang akan dicapai dalam Renja Kecamatan </w:t>
      </w:r>
      <w:r w:rsidR="004304C5">
        <w:rPr>
          <w:rFonts w:ascii="Bookman Old Style" w:hAnsi="Bookman Old Style" w:cs="Arial"/>
          <w:bCs/>
        </w:rPr>
        <w:t>Rowokele</w:t>
      </w:r>
      <w:r w:rsidRPr="00B16B19">
        <w:rPr>
          <w:rFonts w:ascii="Bookman Old Style" w:hAnsi="Bookman Old Style" w:cs="Arial"/>
          <w:bCs/>
        </w:rPr>
        <w:t xml:space="preserve"> tahun 2020 disajikan pada tabel 3.1. </w:t>
      </w:r>
    </w:p>
    <w:p w:rsidR="00E859B6" w:rsidRDefault="00E859B6" w:rsidP="00F1637D">
      <w:pPr>
        <w:tabs>
          <w:tab w:val="left" w:pos="426"/>
        </w:tabs>
        <w:spacing w:before="57" w:after="57" w:line="276" w:lineRule="auto"/>
        <w:ind w:left="426" w:firstLine="708"/>
        <w:jc w:val="both"/>
        <w:rPr>
          <w:rFonts w:ascii="Bookman Old Style" w:hAnsi="Bookman Old Style" w:cs="Arial"/>
          <w:bCs/>
        </w:rPr>
      </w:pPr>
    </w:p>
    <w:p w:rsidR="00E859B6" w:rsidRPr="00B16B19" w:rsidRDefault="00E859B6" w:rsidP="00F1637D">
      <w:pPr>
        <w:tabs>
          <w:tab w:val="left" w:pos="426"/>
        </w:tabs>
        <w:spacing w:before="57" w:after="57" w:line="276" w:lineRule="auto"/>
        <w:ind w:left="426" w:firstLine="708"/>
        <w:jc w:val="both"/>
        <w:rPr>
          <w:rFonts w:ascii="Bookman Old Style" w:hAnsi="Bookman Old Style" w:cs="Arial"/>
          <w:bCs/>
        </w:rPr>
      </w:pPr>
    </w:p>
    <w:p w:rsidR="001016FF" w:rsidRDefault="00B16B19" w:rsidP="00F1637D">
      <w:pPr>
        <w:pStyle w:val="ListParagraph"/>
        <w:snapToGrid w:val="0"/>
        <w:spacing w:line="276" w:lineRule="auto"/>
        <w:ind w:left="0"/>
        <w:contextualSpacing w:val="0"/>
        <w:jc w:val="center"/>
        <w:rPr>
          <w:rFonts w:ascii="Bookman Old Style" w:hAnsi="Bookman Old Style" w:cs="Arial"/>
          <w:b/>
        </w:rPr>
      </w:pPr>
      <w:r w:rsidRPr="00B16B19">
        <w:rPr>
          <w:rFonts w:ascii="Bookman Old Style" w:hAnsi="Bookman Old Style" w:cs="Arial"/>
          <w:b/>
        </w:rPr>
        <w:t xml:space="preserve">Tabel 3.1 </w:t>
      </w:r>
    </w:p>
    <w:p w:rsidR="00B16B19" w:rsidRPr="00B16B19" w:rsidRDefault="00B16B19" w:rsidP="00F1637D">
      <w:pPr>
        <w:pStyle w:val="ListParagraph"/>
        <w:snapToGrid w:val="0"/>
        <w:spacing w:line="276" w:lineRule="auto"/>
        <w:ind w:left="0"/>
        <w:contextualSpacing w:val="0"/>
        <w:jc w:val="center"/>
        <w:rPr>
          <w:rFonts w:ascii="Bookman Old Style" w:hAnsi="Bookman Old Style" w:cs="Arial"/>
          <w:b/>
        </w:rPr>
      </w:pPr>
      <w:r w:rsidRPr="00B16B19">
        <w:rPr>
          <w:rFonts w:ascii="Bookman Old Style" w:hAnsi="Bookman Old Style" w:cs="Arial"/>
          <w:b/>
        </w:rPr>
        <w:t xml:space="preserve">Tujuan dan Sasaran Renja Kecamatan </w:t>
      </w:r>
      <w:r w:rsidR="004304C5">
        <w:rPr>
          <w:rFonts w:ascii="Bookman Old Style" w:hAnsi="Bookman Old Style" w:cs="Arial"/>
          <w:b/>
        </w:rPr>
        <w:t>Rowokele</w:t>
      </w:r>
    </w:p>
    <w:p w:rsidR="00B16B19" w:rsidRPr="00B16B19" w:rsidRDefault="00B16B19" w:rsidP="00F1637D">
      <w:pPr>
        <w:pStyle w:val="ListParagraph"/>
        <w:spacing w:line="276" w:lineRule="auto"/>
        <w:rPr>
          <w:rFonts w:ascii="Bookman Old Style" w:hAnsi="Bookman Old Style" w:cs="Arial"/>
          <w:b/>
          <w:sz w:val="22"/>
        </w:rPr>
      </w:pPr>
    </w:p>
    <w:tbl>
      <w:tblPr>
        <w:tblW w:w="4731" w:type="pct"/>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714"/>
        <w:gridCol w:w="2139"/>
        <w:gridCol w:w="2280"/>
        <w:gridCol w:w="2283"/>
        <w:gridCol w:w="1406"/>
      </w:tblGrid>
      <w:tr w:rsidR="009C5AE4" w:rsidRPr="005F48F0" w:rsidTr="009C5AE4">
        <w:trPr>
          <w:trHeight w:val="967"/>
          <w:tblHeader/>
        </w:trPr>
        <w:tc>
          <w:tcPr>
            <w:tcW w:w="404" w:type="pct"/>
            <w:shd w:val="clear" w:color="auto" w:fill="auto"/>
            <w:vAlign w:val="center"/>
          </w:tcPr>
          <w:p w:rsidR="00B16B19" w:rsidRPr="005F48F0" w:rsidRDefault="00B16B19" w:rsidP="00F1637D">
            <w:pPr>
              <w:snapToGrid w:val="0"/>
              <w:spacing w:line="276" w:lineRule="auto"/>
              <w:jc w:val="center"/>
              <w:rPr>
                <w:rFonts w:ascii="Bookman Old Style" w:hAnsi="Bookman Old Style" w:cs="Arial"/>
                <w:szCs w:val="24"/>
              </w:rPr>
            </w:pPr>
            <w:r w:rsidRPr="005F48F0">
              <w:rPr>
                <w:rFonts w:ascii="Bookman Old Style" w:hAnsi="Bookman Old Style" w:cs="Arial"/>
                <w:szCs w:val="24"/>
              </w:rPr>
              <w:t>NO.</w:t>
            </w:r>
          </w:p>
        </w:tc>
        <w:tc>
          <w:tcPr>
            <w:tcW w:w="1212" w:type="pct"/>
            <w:shd w:val="clear" w:color="auto" w:fill="auto"/>
            <w:vAlign w:val="center"/>
          </w:tcPr>
          <w:p w:rsidR="00B16B19" w:rsidRPr="005F48F0" w:rsidRDefault="00B16B19" w:rsidP="00F1637D">
            <w:pPr>
              <w:snapToGrid w:val="0"/>
              <w:spacing w:line="276" w:lineRule="auto"/>
              <w:jc w:val="center"/>
              <w:rPr>
                <w:rFonts w:ascii="Bookman Old Style" w:hAnsi="Bookman Old Style" w:cs="Arial"/>
                <w:szCs w:val="24"/>
              </w:rPr>
            </w:pPr>
            <w:r w:rsidRPr="005F48F0">
              <w:rPr>
                <w:rFonts w:ascii="Bookman Old Style" w:hAnsi="Bookman Old Style" w:cs="Arial"/>
                <w:szCs w:val="24"/>
              </w:rPr>
              <w:t>TUJUAN</w:t>
            </w:r>
          </w:p>
        </w:tc>
        <w:tc>
          <w:tcPr>
            <w:tcW w:w="1292" w:type="pct"/>
            <w:shd w:val="clear" w:color="auto" w:fill="auto"/>
            <w:vAlign w:val="center"/>
          </w:tcPr>
          <w:p w:rsidR="00B16B19" w:rsidRPr="005F48F0" w:rsidRDefault="00B16B19" w:rsidP="00F1637D">
            <w:pPr>
              <w:snapToGrid w:val="0"/>
              <w:spacing w:line="276" w:lineRule="auto"/>
              <w:jc w:val="center"/>
              <w:rPr>
                <w:rFonts w:ascii="Bookman Old Style" w:hAnsi="Bookman Old Style" w:cs="Arial"/>
                <w:szCs w:val="24"/>
              </w:rPr>
            </w:pPr>
            <w:r w:rsidRPr="005F48F0">
              <w:rPr>
                <w:rFonts w:ascii="Bookman Old Style" w:hAnsi="Bookman Old Style" w:cs="Arial"/>
                <w:szCs w:val="24"/>
              </w:rPr>
              <w:t>SASARAN</w:t>
            </w:r>
          </w:p>
        </w:tc>
        <w:tc>
          <w:tcPr>
            <w:tcW w:w="1294" w:type="pct"/>
            <w:shd w:val="clear" w:color="auto" w:fill="auto"/>
            <w:vAlign w:val="center"/>
          </w:tcPr>
          <w:p w:rsidR="00B16B19" w:rsidRPr="005F48F0" w:rsidRDefault="00B16B19" w:rsidP="00F1637D">
            <w:pPr>
              <w:snapToGrid w:val="0"/>
              <w:spacing w:line="276" w:lineRule="auto"/>
              <w:jc w:val="center"/>
              <w:rPr>
                <w:rFonts w:ascii="Bookman Old Style" w:hAnsi="Bookman Old Style" w:cs="Arial"/>
                <w:szCs w:val="24"/>
              </w:rPr>
            </w:pPr>
            <w:r w:rsidRPr="005F48F0">
              <w:rPr>
                <w:rFonts w:ascii="Bookman Old Style" w:hAnsi="Bookman Old Style" w:cs="Arial"/>
                <w:szCs w:val="24"/>
              </w:rPr>
              <w:t>INDIKATOR KINERJA</w:t>
            </w:r>
          </w:p>
        </w:tc>
        <w:tc>
          <w:tcPr>
            <w:tcW w:w="797" w:type="pct"/>
            <w:shd w:val="clear" w:color="auto" w:fill="auto"/>
            <w:vAlign w:val="center"/>
          </w:tcPr>
          <w:p w:rsidR="00B16B19" w:rsidRPr="005F48F0" w:rsidRDefault="00B16B19" w:rsidP="00F1637D">
            <w:pPr>
              <w:snapToGrid w:val="0"/>
              <w:spacing w:line="276" w:lineRule="auto"/>
              <w:jc w:val="center"/>
              <w:rPr>
                <w:rFonts w:ascii="Bookman Old Style" w:hAnsi="Bookman Old Style" w:cs="Arial"/>
                <w:szCs w:val="24"/>
              </w:rPr>
            </w:pPr>
            <w:r w:rsidRPr="005F48F0">
              <w:rPr>
                <w:rFonts w:ascii="Bookman Old Style" w:hAnsi="Bookman Old Style" w:cs="Arial"/>
                <w:szCs w:val="24"/>
                <w:lang w:val="fi-FI"/>
              </w:rPr>
              <w:t>TARGET KINERJA</w:t>
            </w:r>
            <w:r w:rsidRPr="005F48F0">
              <w:rPr>
                <w:rFonts w:ascii="Bookman Old Style" w:hAnsi="Bookman Old Style" w:cs="Arial"/>
                <w:szCs w:val="24"/>
              </w:rPr>
              <w:t xml:space="preserve"> PADA TAHUN 2020</w:t>
            </w:r>
          </w:p>
        </w:tc>
      </w:tr>
      <w:tr w:rsidR="009C5AE4" w:rsidRPr="005F48F0" w:rsidTr="009C5AE4">
        <w:trPr>
          <w:trHeight w:val="223"/>
          <w:tblHeader/>
        </w:trPr>
        <w:tc>
          <w:tcPr>
            <w:tcW w:w="404" w:type="pct"/>
            <w:tcBorders>
              <w:bottom w:val="single" w:sz="4" w:space="0" w:color="auto"/>
            </w:tcBorders>
            <w:vAlign w:val="center"/>
          </w:tcPr>
          <w:p w:rsidR="00B16B19" w:rsidRPr="005F48F0" w:rsidRDefault="00B16B19" w:rsidP="00F1637D">
            <w:pPr>
              <w:snapToGrid w:val="0"/>
              <w:spacing w:line="276" w:lineRule="auto"/>
              <w:ind w:left="-78" w:right="-49"/>
              <w:jc w:val="center"/>
              <w:rPr>
                <w:rFonts w:ascii="Bookman Old Style" w:hAnsi="Bookman Old Style" w:cs="Arial"/>
                <w:szCs w:val="24"/>
              </w:rPr>
            </w:pPr>
            <w:r w:rsidRPr="005F48F0">
              <w:rPr>
                <w:rFonts w:ascii="Bookman Old Style" w:hAnsi="Bookman Old Style" w:cs="Arial"/>
                <w:szCs w:val="24"/>
              </w:rPr>
              <w:t>(1)</w:t>
            </w:r>
          </w:p>
        </w:tc>
        <w:tc>
          <w:tcPr>
            <w:tcW w:w="1212" w:type="pct"/>
            <w:tcBorders>
              <w:bottom w:val="single" w:sz="4" w:space="0" w:color="auto"/>
            </w:tcBorders>
            <w:vAlign w:val="center"/>
          </w:tcPr>
          <w:p w:rsidR="00B16B19" w:rsidRPr="005F48F0" w:rsidRDefault="00B16B19" w:rsidP="00F1637D">
            <w:pPr>
              <w:snapToGrid w:val="0"/>
              <w:spacing w:line="276" w:lineRule="auto"/>
              <w:ind w:left="-78" w:right="-49"/>
              <w:jc w:val="center"/>
              <w:rPr>
                <w:rFonts w:ascii="Bookman Old Style" w:hAnsi="Bookman Old Style" w:cs="Arial"/>
                <w:noProof/>
                <w:szCs w:val="24"/>
              </w:rPr>
            </w:pPr>
            <w:r w:rsidRPr="005F48F0">
              <w:rPr>
                <w:rFonts w:ascii="Bookman Old Style" w:hAnsi="Bookman Old Style" w:cs="Arial"/>
                <w:noProof/>
                <w:szCs w:val="24"/>
              </w:rPr>
              <w:t>(2)</w:t>
            </w:r>
          </w:p>
        </w:tc>
        <w:tc>
          <w:tcPr>
            <w:tcW w:w="1292" w:type="pct"/>
            <w:tcBorders>
              <w:bottom w:val="single" w:sz="4" w:space="0" w:color="auto"/>
            </w:tcBorders>
            <w:vAlign w:val="center"/>
          </w:tcPr>
          <w:p w:rsidR="00B16B19" w:rsidRPr="005F48F0" w:rsidRDefault="00B16B19" w:rsidP="00F1637D">
            <w:pPr>
              <w:pStyle w:val="PlainText"/>
              <w:snapToGrid w:val="0"/>
              <w:spacing w:line="276" w:lineRule="auto"/>
              <w:ind w:left="-78" w:right="-49"/>
              <w:jc w:val="center"/>
              <w:rPr>
                <w:rFonts w:ascii="Bookman Old Style" w:hAnsi="Bookman Old Style" w:cs="Arial"/>
                <w:noProof/>
                <w:sz w:val="24"/>
                <w:szCs w:val="24"/>
              </w:rPr>
            </w:pPr>
            <w:r w:rsidRPr="005F48F0">
              <w:rPr>
                <w:rFonts w:ascii="Bookman Old Style" w:hAnsi="Bookman Old Style" w:cs="Arial"/>
                <w:noProof/>
                <w:sz w:val="24"/>
                <w:szCs w:val="24"/>
              </w:rPr>
              <w:t>(3)</w:t>
            </w:r>
          </w:p>
        </w:tc>
        <w:tc>
          <w:tcPr>
            <w:tcW w:w="1294" w:type="pct"/>
            <w:tcBorders>
              <w:bottom w:val="single" w:sz="4" w:space="0" w:color="auto"/>
            </w:tcBorders>
            <w:vAlign w:val="center"/>
          </w:tcPr>
          <w:p w:rsidR="00B16B19" w:rsidRPr="005F48F0" w:rsidRDefault="00B16B19" w:rsidP="00F1637D">
            <w:pPr>
              <w:pStyle w:val="PlainText"/>
              <w:snapToGrid w:val="0"/>
              <w:spacing w:line="276" w:lineRule="auto"/>
              <w:ind w:left="-78" w:right="-49"/>
              <w:jc w:val="center"/>
              <w:rPr>
                <w:rFonts w:ascii="Bookman Old Style" w:hAnsi="Bookman Old Style" w:cs="Arial"/>
                <w:sz w:val="24"/>
                <w:szCs w:val="24"/>
                <w:lang w:val="sv-SE"/>
              </w:rPr>
            </w:pPr>
            <w:r w:rsidRPr="005F48F0">
              <w:rPr>
                <w:rFonts w:ascii="Bookman Old Style" w:hAnsi="Bookman Old Style" w:cs="Arial"/>
                <w:sz w:val="24"/>
                <w:szCs w:val="24"/>
                <w:lang w:val="sv-SE"/>
              </w:rPr>
              <w:t>(4)</w:t>
            </w:r>
          </w:p>
        </w:tc>
        <w:tc>
          <w:tcPr>
            <w:tcW w:w="797" w:type="pct"/>
            <w:vAlign w:val="center"/>
          </w:tcPr>
          <w:p w:rsidR="00B16B19" w:rsidRPr="005F48F0" w:rsidRDefault="00B16B19" w:rsidP="00F1637D">
            <w:pPr>
              <w:snapToGrid w:val="0"/>
              <w:spacing w:line="276" w:lineRule="auto"/>
              <w:ind w:left="-78" w:right="-49"/>
              <w:jc w:val="center"/>
              <w:rPr>
                <w:rFonts w:ascii="Bookman Old Style" w:hAnsi="Bookman Old Style" w:cs="Arial"/>
                <w:bCs/>
                <w:szCs w:val="24"/>
              </w:rPr>
            </w:pPr>
            <w:r w:rsidRPr="005F48F0">
              <w:rPr>
                <w:rFonts w:ascii="Bookman Old Style" w:hAnsi="Bookman Old Style" w:cs="Arial"/>
                <w:bCs/>
                <w:szCs w:val="24"/>
              </w:rPr>
              <w:t>(5)</w:t>
            </w:r>
          </w:p>
        </w:tc>
      </w:tr>
      <w:tr w:rsidR="00DE7560" w:rsidRPr="005F48F0" w:rsidTr="00800281">
        <w:trPr>
          <w:trHeight w:val="64"/>
        </w:trPr>
        <w:tc>
          <w:tcPr>
            <w:tcW w:w="404" w:type="pct"/>
            <w:shd w:val="clear" w:color="auto" w:fill="auto"/>
          </w:tcPr>
          <w:p w:rsidR="00DE7560" w:rsidRDefault="00DE7560" w:rsidP="00F1637D">
            <w:pPr>
              <w:snapToGrid w:val="0"/>
              <w:spacing w:line="276" w:lineRule="auto"/>
              <w:jc w:val="center"/>
              <w:rPr>
                <w:rFonts w:ascii="Bookman Old Style" w:hAnsi="Bookman Old Style" w:cs="Arial"/>
                <w:szCs w:val="24"/>
              </w:rPr>
            </w:pPr>
            <w:r w:rsidRPr="005F48F0">
              <w:rPr>
                <w:rFonts w:ascii="Bookman Old Style" w:hAnsi="Bookman Old Style" w:cs="Arial"/>
                <w:szCs w:val="24"/>
              </w:rPr>
              <w:t xml:space="preserve"> 1</w:t>
            </w:r>
          </w:p>
          <w:p w:rsidR="00E859B6" w:rsidRDefault="00E859B6" w:rsidP="00F1637D">
            <w:pPr>
              <w:snapToGrid w:val="0"/>
              <w:spacing w:line="276" w:lineRule="auto"/>
              <w:jc w:val="center"/>
              <w:rPr>
                <w:rFonts w:ascii="Bookman Old Style" w:hAnsi="Bookman Old Style" w:cs="Arial"/>
                <w:szCs w:val="24"/>
              </w:rPr>
            </w:pPr>
          </w:p>
          <w:p w:rsidR="00E859B6" w:rsidRDefault="00E859B6" w:rsidP="00F1637D">
            <w:pPr>
              <w:snapToGrid w:val="0"/>
              <w:spacing w:line="276" w:lineRule="auto"/>
              <w:jc w:val="center"/>
              <w:rPr>
                <w:rFonts w:ascii="Bookman Old Style" w:hAnsi="Bookman Old Style" w:cs="Arial"/>
                <w:szCs w:val="24"/>
              </w:rPr>
            </w:pPr>
          </w:p>
          <w:p w:rsidR="00E859B6" w:rsidRDefault="00E859B6" w:rsidP="00F1637D">
            <w:pPr>
              <w:snapToGrid w:val="0"/>
              <w:spacing w:line="276" w:lineRule="auto"/>
              <w:jc w:val="center"/>
              <w:rPr>
                <w:rFonts w:ascii="Bookman Old Style" w:hAnsi="Bookman Old Style" w:cs="Arial"/>
                <w:szCs w:val="24"/>
              </w:rPr>
            </w:pPr>
          </w:p>
          <w:p w:rsidR="00E859B6" w:rsidRDefault="00E859B6" w:rsidP="00F1637D">
            <w:pPr>
              <w:snapToGrid w:val="0"/>
              <w:spacing w:line="276" w:lineRule="auto"/>
              <w:jc w:val="center"/>
              <w:rPr>
                <w:rFonts w:ascii="Bookman Old Style" w:hAnsi="Bookman Old Style" w:cs="Arial"/>
                <w:szCs w:val="24"/>
              </w:rPr>
            </w:pPr>
          </w:p>
          <w:p w:rsidR="00E859B6" w:rsidRPr="005F48F0" w:rsidRDefault="00E859B6" w:rsidP="00F1637D">
            <w:pPr>
              <w:snapToGrid w:val="0"/>
              <w:spacing w:line="276" w:lineRule="auto"/>
              <w:jc w:val="center"/>
              <w:rPr>
                <w:rFonts w:ascii="Bookman Old Style" w:hAnsi="Bookman Old Style" w:cs="Arial"/>
                <w:szCs w:val="24"/>
              </w:rPr>
            </w:pPr>
          </w:p>
        </w:tc>
        <w:tc>
          <w:tcPr>
            <w:tcW w:w="1212" w:type="pct"/>
            <w:vMerge w:val="restart"/>
            <w:shd w:val="clear" w:color="auto" w:fill="auto"/>
          </w:tcPr>
          <w:p w:rsidR="00DE7560" w:rsidRPr="00F1637D" w:rsidRDefault="00DE7560" w:rsidP="00F1637D">
            <w:pPr>
              <w:pStyle w:val="ListParagraph"/>
              <w:spacing w:line="276" w:lineRule="auto"/>
              <w:ind w:left="0"/>
              <w:jc w:val="both"/>
              <w:rPr>
                <w:rFonts w:ascii="Bookman Old Style" w:hAnsi="Bookman Old Style" w:cs="Arial"/>
                <w:color w:val="000000"/>
                <w:szCs w:val="24"/>
              </w:rPr>
            </w:pPr>
            <w:r w:rsidRPr="00F1637D">
              <w:rPr>
                <w:rFonts w:ascii="Bookman Old Style" w:hAnsi="Bookman Old Style" w:cs="Arial"/>
                <w:color w:val="000000"/>
                <w:szCs w:val="24"/>
              </w:rPr>
              <w:t xml:space="preserve">Mewujudkan penyelenggaraan pemerintahan dan pelayanan public yang berkualitas, transparan, akuntabel, dan partisipatif </w:t>
            </w:r>
          </w:p>
        </w:tc>
        <w:tc>
          <w:tcPr>
            <w:tcW w:w="1292" w:type="pct"/>
            <w:vMerge w:val="restart"/>
            <w:shd w:val="clear" w:color="auto" w:fill="auto"/>
          </w:tcPr>
          <w:p w:rsidR="00DE7560" w:rsidRPr="005F48F0" w:rsidRDefault="00DE7560" w:rsidP="00F1637D">
            <w:pPr>
              <w:spacing w:line="276" w:lineRule="auto"/>
              <w:jc w:val="both"/>
              <w:rPr>
                <w:rFonts w:ascii="Bookman Old Style" w:hAnsi="Bookman Old Style" w:cs="Arial"/>
                <w:szCs w:val="24"/>
              </w:rPr>
            </w:pPr>
            <w:r w:rsidRPr="005F48F0">
              <w:rPr>
                <w:rFonts w:ascii="Bookman Old Style" w:hAnsi="Bookman Old Style" w:cs="Arial"/>
                <w:szCs w:val="24"/>
              </w:rPr>
              <w:t>Meningkatnya kapasitas kelembagaan dan aparatur pemerintah</w:t>
            </w:r>
          </w:p>
          <w:p w:rsidR="00DE7560" w:rsidRPr="005F48F0" w:rsidRDefault="00DE7560" w:rsidP="00F1637D">
            <w:pPr>
              <w:spacing w:line="276" w:lineRule="auto"/>
              <w:jc w:val="both"/>
              <w:rPr>
                <w:rFonts w:ascii="Bookman Old Style" w:hAnsi="Bookman Old Style" w:cs="Arial"/>
                <w:szCs w:val="24"/>
              </w:rPr>
            </w:pPr>
          </w:p>
        </w:tc>
        <w:tc>
          <w:tcPr>
            <w:tcW w:w="1294" w:type="pct"/>
            <w:shd w:val="clear" w:color="auto" w:fill="auto"/>
          </w:tcPr>
          <w:p w:rsidR="00DE7560" w:rsidRPr="005F48F0" w:rsidRDefault="00DE7560" w:rsidP="00F1637D">
            <w:pPr>
              <w:spacing w:line="276" w:lineRule="auto"/>
              <w:rPr>
                <w:rFonts w:ascii="Bookman Old Style" w:hAnsi="Bookman Old Style" w:cs="Calibri"/>
                <w:color w:val="000000"/>
                <w:szCs w:val="24"/>
              </w:rPr>
            </w:pPr>
            <w:r w:rsidRPr="005F48F0">
              <w:rPr>
                <w:rFonts w:ascii="Bookman Old Style" w:hAnsi="Bookman Old Style" w:cs="Calibri"/>
                <w:color w:val="000000"/>
                <w:szCs w:val="24"/>
              </w:rPr>
              <w:t>Prosentase capaian pelayanan Kecamatan</w:t>
            </w:r>
          </w:p>
          <w:p w:rsidR="00F3418D" w:rsidRPr="005F48F0" w:rsidRDefault="00F3418D" w:rsidP="00F1637D">
            <w:pPr>
              <w:spacing w:line="276" w:lineRule="auto"/>
              <w:rPr>
                <w:rFonts w:ascii="Bookman Old Style" w:hAnsi="Bookman Old Style" w:cs="Calibri"/>
                <w:color w:val="000000"/>
                <w:szCs w:val="24"/>
              </w:rPr>
            </w:pPr>
          </w:p>
        </w:tc>
        <w:tc>
          <w:tcPr>
            <w:tcW w:w="797" w:type="pct"/>
            <w:shd w:val="clear" w:color="auto" w:fill="auto"/>
          </w:tcPr>
          <w:p w:rsidR="00DE7560" w:rsidRPr="005F48F0" w:rsidRDefault="00DE7560" w:rsidP="00F1637D">
            <w:pPr>
              <w:snapToGrid w:val="0"/>
              <w:spacing w:line="276" w:lineRule="auto"/>
              <w:ind w:hanging="210"/>
              <w:jc w:val="center"/>
              <w:rPr>
                <w:rFonts w:ascii="Bookman Old Style" w:hAnsi="Bookman Old Style" w:cs="Arial"/>
                <w:bCs/>
                <w:szCs w:val="24"/>
              </w:rPr>
            </w:pPr>
            <w:r w:rsidRPr="005F48F0">
              <w:rPr>
                <w:rFonts w:ascii="Bookman Old Style" w:hAnsi="Bookman Old Style" w:cs="Arial"/>
                <w:bCs/>
                <w:szCs w:val="24"/>
              </w:rPr>
              <w:t>97%</w:t>
            </w:r>
          </w:p>
        </w:tc>
      </w:tr>
      <w:tr w:rsidR="00DE7560" w:rsidRPr="005F48F0" w:rsidTr="00DE7560">
        <w:trPr>
          <w:trHeight w:val="491"/>
        </w:trPr>
        <w:tc>
          <w:tcPr>
            <w:tcW w:w="404" w:type="pct"/>
            <w:shd w:val="clear" w:color="auto" w:fill="auto"/>
          </w:tcPr>
          <w:p w:rsidR="00DE7560" w:rsidRPr="005F48F0" w:rsidRDefault="00DE7560" w:rsidP="00F1637D">
            <w:pPr>
              <w:snapToGrid w:val="0"/>
              <w:spacing w:line="276" w:lineRule="auto"/>
              <w:jc w:val="center"/>
              <w:rPr>
                <w:rFonts w:ascii="Bookman Old Style" w:hAnsi="Bookman Old Style" w:cs="Arial"/>
                <w:szCs w:val="24"/>
              </w:rPr>
            </w:pPr>
            <w:r w:rsidRPr="005F48F0">
              <w:rPr>
                <w:rFonts w:ascii="Bookman Old Style" w:hAnsi="Bookman Old Style" w:cs="Arial"/>
                <w:szCs w:val="24"/>
              </w:rPr>
              <w:t>2</w:t>
            </w:r>
          </w:p>
        </w:tc>
        <w:tc>
          <w:tcPr>
            <w:tcW w:w="1212" w:type="pct"/>
            <w:vMerge/>
            <w:shd w:val="clear" w:color="auto" w:fill="auto"/>
          </w:tcPr>
          <w:p w:rsidR="00DE7560" w:rsidRPr="005F48F0" w:rsidRDefault="00DE7560" w:rsidP="00F1637D">
            <w:pPr>
              <w:spacing w:line="276" w:lineRule="auto"/>
              <w:rPr>
                <w:rFonts w:ascii="Bookman Old Style" w:hAnsi="Bookman Old Style" w:cs="Arial"/>
                <w:szCs w:val="24"/>
              </w:rPr>
            </w:pPr>
          </w:p>
        </w:tc>
        <w:tc>
          <w:tcPr>
            <w:tcW w:w="1292" w:type="pct"/>
            <w:vMerge/>
            <w:shd w:val="clear" w:color="auto" w:fill="auto"/>
          </w:tcPr>
          <w:p w:rsidR="00DE7560" w:rsidRPr="005F48F0" w:rsidRDefault="00DE7560" w:rsidP="00F1637D">
            <w:pPr>
              <w:spacing w:line="276" w:lineRule="auto"/>
              <w:jc w:val="both"/>
              <w:rPr>
                <w:rFonts w:ascii="Bookman Old Style" w:hAnsi="Bookman Old Style" w:cs="Arial"/>
                <w:szCs w:val="24"/>
              </w:rPr>
            </w:pPr>
          </w:p>
        </w:tc>
        <w:tc>
          <w:tcPr>
            <w:tcW w:w="1294" w:type="pct"/>
            <w:shd w:val="clear" w:color="auto" w:fill="auto"/>
          </w:tcPr>
          <w:p w:rsidR="00DE7560" w:rsidRPr="005F48F0" w:rsidRDefault="00DE7560" w:rsidP="00F1637D">
            <w:pPr>
              <w:spacing w:line="276" w:lineRule="auto"/>
              <w:rPr>
                <w:rFonts w:ascii="Bookman Old Style" w:hAnsi="Bookman Old Style" w:cs="Calibri"/>
                <w:color w:val="000000"/>
                <w:szCs w:val="24"/>
              </w:rPr>
            </w:pPr>
            <w:r w:rsidRPr="005F48F0">
              <w:rPr>
                <w:rFonts w:ascii="Bookman Old Style" w:hAnsi="Bookman Old Style" w:cs="Calibri"/>
                <w:color w:val="000000"/>
                <w:szCs w:val="24"/>
              </w:rPr>
              <w:t>Capaian Nilai Survey Kepuasan Masyarakat</w:t>
            </w:r>
          </w:p>
        </w:tc>
        <w:tc>
          <w:tcPr>
            <w:tcW w:w="797" w:type="pct"/>
            <w:shd w:val="clear" w:color="auto" w:fill="auto"/>
          </w:tcPr>
          <w:p w:rsidR="00DE7560" w:rsidRPr="005F48F0" w:rsidRDefault="00DE7560" w:rsidP="00F1637D">
            <w:pPr>
              <w:snapToGrid w:val="0"/>
              <w:spacing w:line="276" w:lineRule="auto"/>
              <w:ind w:hanging="210"/>
              <w:jc w:val="center"/>
              <w:rPr>
                <w:rFonts w:ascii="Bookman Old Style" w:hAnsi="Bookman Old Style" w:cs="Arial"/>
                <w:bCs/>
                <w:szCs w:val="24"/>
              </w:rPr>
            </w:pPr>
            <w:r w:rsidRPr="005F48F0">
              <w:rPr>
                <w:rFonts w:ascii="Bookman Old Style" w:hAnsi="Bookman Old Style" w:cs="Arial"/>
                <w:bCs/>
                <w:szCs w:val="24"/>
              </w:rPr>
              <w:t>100 %</w:t>
            </w:r>
          </w:p>
        </w:tc>
      </w:tr>
      <w:tr w:rsidR="00DE7560" w:rsidRPr="005F48F0" w:rsidTr="00DE7560">
        <w:trPr>
          <w:trHeight w:val="1250"/>
        </w:trPr>
        <w:tc>
          <w:tcPr>
            <w:tcW w:w="404" w:type="pct"/>
            <w:shd w:val="clear" w:color="auto" w:fill="auto"/>
          </w:tcPr>
          <w:p w:rsidR="00DE7560" w:rsidRPr="005F48F0" w:rsidRDefault="00DE7560" w:rsidP="00F1637D">
            <w:pPr>
              <w:snapToGrid w:val="0"/>
              <w:spacing w:line="276" w:lineRule="auto"/>
              <w:jc w:val="center"/>
              <w:rPr>
                <w:rFonts w:ascii="Bookman Old Style" w:hAnsi="Bookman Old Style" w:cs="Arial"/>
                <w:szCs w:val="24"/>
              </w:rPr>
            </w:pPr>
            <w:r w:rsidRPr="005F48F0">
              <w:rPr>
                <w:rFonts w:ascii="Bookman Old Style" w:hAnsi="Bookman Old Style" w:cs="Arial"/>
                <w:szCs w:val="24"/>
              </w:rPr>
              <w:t>3</w:t>
            </w:r>
          </w:p>
        </w:tc>
        <w:tc>
          <w:tcPr>
            <w:tcW w:w="1212" w:type="pct"/>
            <w:vMerge/>
            <w:shd w:val="clear" w:color="auto" w:fill="auto"/>
          </w:tcPr>
          <w:p w:rsidR="00DE7560" w:rsidRPr="005F48F0" w:rsidRDefault="00DE7560" w:rsidP="00F1637D">
            <w:pPr>
              <w:spacing w:line="276" w:lineRule="auto"/>
              <w:rPr>
                <w:rFonts w:ascii="Bookman Old Style" w:hAnsi="Bookman Old Style" w:cs="Arial"/>
                <w:szCs w:val="24"/>
              </w:rPr>
            </w:pPr>
          </w:p>
        </w:tc>
        <w:tc>
          <w:tcPr>
            <w:tcW w:w="1292" w:type="pct"/>
            <w:shd w:val="clear" w:color="auto" w:fill="auto"/>
          </w:tcPr>
          <w:p w:rsidR="00DE7560" w:rsidRPr="005F48F0" w:rsidRDefault="00DE7560" w:rsidP="00F1637D">
            <w:pPr>
              <w:spacing w:line="276" w:lineRule="auto"/>
              <w:rPr>
                <w:rFonts w:ascii="Bookman Old Style" w:hAnsi="Bookman Old Style" w:cs="Calibri"/>
                <w:color w:val="000000"/>
                <w:szCs w:val="24"/>
              </w:rPr>
            </w:pPr>
            <w:r w:rsidRPr="005F48F0">
              <w:rPr>
                <w:rFonts w:ascii="Bookman Old Style" w:hAnsi="Bookman Old Style" w:cs="Calibri"/>
                <w:color w:val="000000"/>
                <w:szCs w:val="24"/>
              </w:rPr>
              <w:t>Terfasilitasinya partisipasi masyarakat dalam pembangunan</w:t>
            </w:r>
          </w:p>
        </w:tc>
        <w:tc>
          <w:tcPr>
            <w:tcW w:w="1294" w:type="pct"/>
            <w:shd w:val="clear" w:color="auto" w:fill="auto"/>
          </w:tcPr>
          <w:p w:rsidR="00DE7560" w:rsidRPr="005F48F0" w:rsidRDefault="00DE7560" w:rsidP="00F1637D">
            <w:pPr>
              <w:spacing w:line="276" w:lineRule="auto"/>
              <w:rPr>
                <w:rFonts w:ascii="Bookman Old Style" w:hAnsi="Bookman Old Style" w:cs="Calibri"/>
                <w:color w:val="000000"/>
                <w:szCs w:val="24"/>
              </w:rPr>
            </w:pPr>
            <w:r w:rsidRPr="005F48F0">
              <w:rPr>
                <w:rFonts w:ascii="Bookman Old Style" w:hAnsi="Bookman Old Style" w:cs="Calibri"/>
                <w:color w:val="000000"/>
                <w:szCs w:val="24"/>
              </w:rPr>
              <w:t>Prosentase desa yang menyusun dokumen APBDes yang transparan dan sesuai RKP Des</w:t>
            </w:r>
          </w:p>
        </w:tc>
        <w:tc>
          <w:tcPr>
            <w:tcW w:w="797" w:type="pct"/>
            <w:shd w:val="clear" w:color="auto" w:fill="auto"/>
          </w:tcPr>
          <w:p w:rsidR="00DE7560" w:rsidRPr="005F48F0" w:rsidRDefault="00DE7560" w:rsidP="00F1637D">
            <w:pPr>
              <w:snapToGrid w:val="0"/>
              <w:spacing w:line="276" w:lineRule="auto"/>
              <w:ind w:hanging="210"/>
              <w:jc w:val="center"/>
              <w:rPr>
                <w:rFonts w:ascii="Bookman Old Style" w:hAnsi="Bookman Old Style" w:cs="Arial"/>
                <w:bCs/>
                <w:szCs w:val="24"/>
              </w:rPr>
            </w:pPr>
            <w:r w:rsidRPr="005F48F0">
              <w:rPr>
                <w:rFonts w:ascii="Bookman Old Style" w:hAnsi="Bookman Old Style" w:cs="Arial"/>
                <w:bCs/>
                <w:szCs w:val="24"/>
              </w:rPr>
              <w:t>100 %</w:t>
            </w:r>
          </w:p>
        </w:tc>
      </w:tr>
      <w:tr w:rsidR="00DE7560" w:rsidRPr="005F48F0" w:rsidTr="00DE7560">
        <w:trPr>
          <w:trHeight w:val="1140"/>
        </w:trPr>
        <w:tc>
          <w:tcPr>
            <w:tcW w:w="404" w:type="pct"/>
            <w:shd w:val="clear" w:color="auto" w:fill="auto"/>
          </w:tcPr>
          <w:p w:rsidR="00DE7560" w:rsidRPr="005F48F0" w:rsidRDefault="00DE7560" w:rsidP="00F1637D">
            <w:pPr>
              <w:snapToGrid w:val="0"/>
              <w:spacing w:line="276" w:lineRule="auto"/>
              <w:jc w:val="center"/>
              <w:rPr>
                <w:rFonts w:ascii="Bookman Old Style" w:hAnsi="Bookman Old Style" w:cs="Arial"/>
                <w:szCs w:val="24"/>
              </w:rPr>
            </w:pPr>
            <w:r w:rsidRPr="005F48F0">
              <w:rPr>
                <w:rFonts w:ascii="Bookman Old Style" w:hAnsi="Bookman Old Style" w:cs="Arial"/>
                <w:szCs w:val="24"/>
              </w:rPr>
              <w:t>4</w:t>
            </w:r>
          </w:p>
        </w:tc>
        <w:tc>
          <w:tcPr>
            <w:tcW w:w="1212" w:type="pct"/>
            <w:vMerge/>
            <w:shd w:val="clear" w:color="auto" w:fill="auto"/>
          </w:tcPr>
          <w:p w:rsidR="00DE7560" w:rsidRPr="005F48F0" w:rsidRDefault="00DE7560" w:rsidP="00F1637D">
            <w:pPr>
              <w:spacing w:line="276" w:lineRule="auto"/>
              <w:rPr>
                <w:rFonts w:ascii="Bookman Old Style" w:hAnsi="Bookman Old Style" w:cs="Arial"/>
                <w:szCs w:val="24"/>
              </w:rPr>
            </w:pPr>
          </w:p>
        </w:tc>
        <w:tc>
          <w:tcPr>
            <w:tcW w:w="1292" w:type="pct"/>
            <w:shd w:val="clear" w:color="auto" w:fill="auto"/>
          </w:tcPr>
          <w:p w:rsidR="00DE7560" w:rsidRPr="005F48F0" w:rsidRDefault="00DE7560" w:rsidP="00F1637D">
            <w:pPr>
              <w:spacing w:line="276" w:lineRule="auto"/>
              <w:jc w:val="both"/>
              <w:rPr>
                <w:rFonts w:ascii="Bookman Old Style" w:hAnsi="Bookman Old Style" w:cs="Arial"/>
                <w:szCs w:val="24"/>
              </w:rPr>
            </w:pPr>
            <w:r w:rsidRPr="005F48F0">
              <w:rPr>
                <w:rFonts w:ascii="Bookman Old Style" w:hAnsi="Bookman Old Style" w:cs="Arial"/>
                <w:szCs w:val="24"/>
              </w:rPr>
              <w:t>Terfasilitasinya upaya percepatan penanggulangan kemiskinan</w:t>
            </w:r>
          </w:p>
        </w:tc>
        <w:tc>
          <w:tcPr>
            <w:tcW w:w="1294" w:type="pct"/>
            <w:shd w:val="clear" w:color="auto" w:fill="auto"/>
          </w:tcPr>
          <w:p w:rsidR="00DE7560" w:rsidRPr="005F48F0" w:rsidRDefault="00DE7560" w:rsidP="00F1637D">
            <w:pPr>
              <w:spacing w:line="276" w:lineRule="auto"/>
              <w:rPr>
                <w:rFonts w:ascii="Bookman Old Style" w:hAnsi="Bookman Old Style" w:cs="Calibri"/>
                <w:color w:val="000000"/>
                <w:szCs w:val="24"/>
              </w:rPr>
            </w:pPr>
            <w:r w:rsidRPr="005F48F0">
              <w:rPr>
                <w:rFonts w:ascii="Bookman Old Style" w:hAnsi="Bookman Old Style" w:cs="Calibri"/>
                <w:color w:val="000000"/>
                <w:szCs w:val="24"/>
              </w:rPr>
              <w:t>Tersedianya dokumen perencanaan pembangunan desa yang mendukung percepatan gulkin</w:t>
            </w:r>
          </w:p>
        </w:tc>
        <w:tc>
          <w:tcPr>
            <w:tcW w:w="797" w:type="pct"/>
            <w:shd w:val="clear" w:color="auto" w:fill="auto"/>
          </w:tcPr>
          <w:p w:rsidR="00DE7560" w:rsidRPr="005F48F0" w:rsidRDefault="00DE7560" w:rsidP="00F1637D">
            <w:pPr>
              <w:snapToGrid w:val="0"/>
              <w:spacing w:line="276" w:lineRule="auto"/>
              <w:ind w:hanging="210"/>
              <w:jc w:val="center"/>
              <w:rPr>
                <w:rFonts w:ascii="Bookman Old Style" w:hAnsi="Bookman Old Style" w:cs="Arial"/>
                <w:bCs/>
                <w:szCs w:val="24"/>
              </w:rPr>
            </w:pPr>
            <w:r w:rsidRPr="005F48F0">
              <w:rPr>
                <w:rFonts w:ascii="Bookman Old Style" w:hAnsi="Bookman Old Style" w:cs="Arial"/>
                <w:bCs/>
                <w:szCs w:val="24"/>
              </w:rPr>
              <w:t>1</w:t>
            </w:r>
          </w:p>
        </w:tc>
      </w:tr>
    </w:tbl>
    <w:p w:rsidR="00B16B19" w:rsidRPr="00B16B19" w:rsidRDefault="00B16B19" w:rsidP="00F1637D">
      <w:pPr>
        <w:spacing w:after="120" w:line="276" w:lineRule="auto"/>
        <w:ind w:left="567"/>
        <w:jc w:val="both"/>
        <w:rPr>
          <w:rFonts w:ascii="Bookman Old Style" w:hAnsi="Bookman Old Style" w:cs="Arial"/>
          <w:sz w:val="22"/>
        </w:rPr>
      </w:pPr>
    </w:p>
    <w:p w:rsidR="00B16B19" w:rsidRPr="00B16B19" w:rsidRDefault="00B16B19" w:rsidP="00F1637D">
      <w:pPr>
        <w:spacing w:line="276" w:lineRule="auto"/>
        <w:jc w:val="center"/>
        <w:rPr>
          <w:rFonts w:ascii="Bookman Old Style" w:hAnsi="Bookman Old Style"/>
        </w:rPr>
      </w:pPr>
      <w:r w:rsidRPr="00B16B19">
        <w:rPr>
          <w:rFonts w:ascii="Bookman Old Style" w:hAnsi="Bookman Old Style" w:cs="Arial"/>
          <w:sz w:val="22"/>
        </w:rPr>
        <w:br w:type="page"/>
      </w:r>
    </w:p>
    <w:p w:rsidR="00663BBF" w:rsidRPr="009C5AE4" w:rsidRDefault="009C5AE4" w:rsidP="00F1637D">
      <w:pPr>
        <w:pStyle w:val="ListParagraph"/>
        <w:numPr>
          <w:ilvl w:val="1"/>
          <w:numId w:val="29"/>
        </w:numPr>
        <w:spacing w:line="276" w:lineRule="auto"/>
        <w:ind w:left="426" w:hanging="568"/>
        <w:rPr>
          <w:rFonts w:ascii="Bookman Old Style" w:hAnsi="Bookman Old Style"/>
          <w:b/>
        </w:rPr>
      </w:pPr>
      <w:r w:rsidRPr="009C5AE4">
        <w:rPr>
          <w:rFonts w:ascii="Bookman Old Style" w:hAnsi="Bookman Old Style"/>
          <w:b/>
        </w:rPr>
        <w:lastRenderedPageBreak/>
        <w:t>Program dan Kegiatan</w:t>
      </w:r>
    </w:p>
    <w:p w:rsidR="00223071" w:rsidRDefault="00223071" w:rsidP="00F1637D">
      <w:pPr>
        <w:spacing w:line="276" w:lineRule="auto"/>
        <w:jc w:val="both"/>
        <w:rPr>
          <w:rFonts w:ascii="Bookman Old Style" w:hAnsi="Bookman Old Style"/>
        </w:rPr>
      </w:pPr>
    </w:p>
    <w:p w:rsidR="00223071" w:rsidRPr="00921DCF" w:rsidRDefault="00223071" w:rsidP="00F1637D">
      <w:pPr>
        <w:spacing w:line="276" w:lineRule="auto"/>
        <w:ind w:left="426"/>
        <w:jc w:val="both"/>
        <w:rPr>
          <w:rFonts w:ascii="Bookman Old Style" w:hAnsi="Bookman Old Style"/>
        </w:rPr>
      </w:pPr>
      <w:r w:rsidRPr="00921DCF">
        <w:rPr>
          <w:rFonts w:ascii="Bookman Old Style" w:hAnsi="Bookman Old Style"/>
        </w:rPr>
        <w:t>Faktor – faktor yang menjadi bahan pertimbangan terhadap rumusan Program dan kegiatan yaitu;</w:t>
      </w:r>
      <w:r w:rsidR="00921DCF">
        <w:rPr>
          <w:rFonts w:ascii="Bookman Old Style" w:hAnsi="Bookman Old Style"/>
        </w:rPr>
        <w:t xml:space="preserve">Tingkat </w:t>
      </w:r>
      <w:r w:rsidR="00921DCF" w:rsidRPr="00921DCF">
        <w:rPr>
          <w:rFonts w:ascii="Bookman Old Style" w:hAnsi="Bookman Old Style"/>
        </w:rPr>
        <w:t>Kemiskinan dan Potensi Pengembangan Wilayah.</w:t>
      </w:r>
    </w:p>
    <w:p w:rsidR="00223071" w:rsidRPr="00921DCF" w:rsidRDefault="00921DCF" w:rsidP="00F1637D">
      <w:pPr>
        <w:pStyle w:val="ListParagraph"/>
        <w:numPr>
          <w:ilvl w:val="1"/>
          <w:numId w:val="21"/>
        </w:numPr>
        <w:spacing w:line="276" w:lineRule="auto"/>
        <w:ind w:hanging="28"/>
        <w:jc w:val="both"/>
        <w:rPr>
          <w:rFonts w:ascii="Bookman Old Style" w:hAnsi="Bookman Old Style"/>
        </w:rPr>
      </w:pPr>
      <w:r>
        <w:rPr>
          <w:rFonts w:ascii="Bookman Old Style" w:hAnsi="Bookman Old Style"/>
        </w:rPr>
        <w:t>Tingkat</w:t>
      </w:r>
      <w:r w:rsidR="00223071" w:rsidRPr="00921DCF">
        <w:rPr>
          <w:rFonts w:ascii="Bookman Old Style" w:hAnsi="Bookman Old Style"/>
        </w:rPr>
        <w:t xml:space="preserve"> Kemiskinan </w:t>
      </w:r>
    </w:p>
    <w:p w:rsidR="003D35ED" w:rsidRPr="00921DCF" w:rsidRDefault="003D35ED" w:rsidP="00F1637D">
      <w:pPr>
        <w:pStyle w:val="ListParagraph"/>
        <w:spacing w:line="276" w:lineRule="auto"/>
        <w:ind w:left="709" w:hanging="28"/>
        <w:jc w:val="both"/>
        <w:rPr>
          <w:rFonts w:ascii="Bookman Old Style" w:hAnsi="Bookman Old Style"/>
        </w:rPr>
      </w:pPr>
      <w:r w:rsidRPr="00921DCF">
        <w:rPr>
          <w:rFonts w:ascii="Bookman Old Style" w:hAnsi="Bookman Old Style"/>
        </w:rPr>
        <w:t>Kemiskinan adalah keadaan dimana</w:t>
      </w:r>
      <w:r w:rsidR="00630515" w:rsidRPr="00921DCF">
        <w:rPr>
          <w:rFonts w:ascii="Bookman Old Style" w:hAnsi="Bookman Old Style"/>
        </w:rPr>
        <w:t xml:space="preserve"> terjadi ketidakmampuan untuk memenuhi kebutuhan dasar, kemiskinan dapat disebabkan oleh kelangkaan alat pemenuh kebutuhan dasar, ataupun sulitnya akses terhadap pendidikan dan pekerjaan</w:t>
      </w:r>
      <w:r w:rsidR="005E39BE" w:rsidRPr="00921DCF">
        <w:rPr>
          <w:rFonts w:ascii="Bookman Old Style" w:hAnsi="Bookman Old Style"/>
        </w:rPr>
        <w:t>.</w:t>
      </w:r>
      <w:r w:rsidR="00567366" w:rsidRPr="00921DCF">
        <w:rPr>
          <w:rFonts w:ascii="Bookman Old Style" w:hAnsi="Bookman Old Style"/>
        </w:rPr>
        <w:t xml:space="preserve"> Sedangkan Prosentase jumlah Rumah Tangga Miskin di Kecamatan </w:t>
      </w:r>
      <w:r w:rsidR="004304C5">
        <w:rPr>
          <w:rFonts w:ascii="Bookman Old Style" w:hAnsi="Bookman Old Style"/>
        </w:rPr>
        <w:t>Rowokele</w:t>
      </w:r>
      <w:r w:rsidR="00567366" w:rsidRPr="00921DCF">
        <w:rPr>
          <w:rFonts w:ascii="Bookman Old Style" w:hAnsi="Bookman Old Style"/>
        </w:rPr>
        <w:t xml:space="preserve"> sebesar </w:t>
      </w:r>
      <w:r w:rsidR="00567366" w:rsidRPr="000A0522">
        <w:rPr>
          <w:rFonts w:ascii="Bookman Old Style" w:hAnsi="Bookman Old Style"/>
          <w:b/>
          <w:color w:val="FF0000"/>
        </w:rPr>
        <w:t xml:space="preserve">15,20% </w:t>
      </w:r>
    </w:p>
    <w:p w:rsidR="00223071" w:rsidRPr="00921DCF" w:rsidRDefault="00223071" w:rsidP="00F1637D">
      <w:pPr>
        <w:pStyle w:val="ListParagraph"/>
        <w:numPr>
          <w:ilvl w:val="1"/>
          <w:numId w:val="21"/>
        </w:numPr>
        <w:spacing w:line="276" w:lineRule="auto"/>
        <w:ind w:hanging="28"/>
        <w:jc w:val="both"/>
        <w:rPr>
          <w:rFonts w:ascii="Bookman Old Style" w:hAnsi="Bookman Old Style"/>
        </w:rPr>
      </w:pPr>
      <w:r w:rsidRPr="00921DCF">
        <w:rPr>
          <w:rFonts w:ascii="Bookman Old Style" w:hAnsi="Bookman Old Style"/>
        </w:rPr>
        <w:t>Pengembangan kewilayahan</w:t>
      </w:r>
    </w:p>
    <w:p w:rsidR="005221E6" w:rsidRDefault="005221E6" w:rsidP="00F1637D">
      <w:pPr>
        <w:pStyle w:val="ListParagraph"/>
        <w:spacing w:line="276" w:lineRule="auto"/>
        <w:ind w:left="709" w:hanging="28"/>
        <w:jc w:val="both"/>
        <w:rPr>
          <w:rFonts w:ascii="Bookman Old Style" w:hAnsi="Bookman Old Style"/>
          <w:color w:val="FF0000"/>
          <w:lang w:val="en-US"/>
        </w:rPr>
      </w:pPr>
      <w:r>
        <w:rPr>
          <w:rFonts w:ascii="Bookman Old Style" w:hAnsi="Bookman Old Style"/>
          <w:color w:val="FF0000"/>
          <w:lang w:val="en-US"/>
        </w:rPr>
        <w:t>Bahwa diwilayah Kecamatan Rowokele akan dikembangkan Produk Home Industri untuk para anggota Poklasar maupun anggota UMKM. Disamping itu juga mengembangkan Wisata Desa yang ada di Wilayah masing masing Desa yang ada di Wilayah Kecamatan Rowokele.</w:t>
      </w:r>
    </w:p>
    <w:p w:rsidR="003A68D0" w:rsidRPr="000B473C" w:rsidRDefault="003A68D0" w:rsidP="00F1637D">
      <w:pPr>
        <w:pStyle w:val="ListParagraph"/>
        <w:spacing w:line="276" w:lineRule="auto"/>
        <w:ind w:left="709" w:hanging="28"/>
        <w:jc w:val="both"/>
        <w:rPr>
          <w:rFonts w:ascii="Bookman Old Style" w:hAnsi="Bookman Old Style"/>
          <w:color w:val="FF0000"/>
          <w:lang w:val="en-US"/>
        </w:rPr>
      </w:pPr>
    </w:p>
    <w:p w:rsidR="00921DCF" w:rsidRDefault="00921DCF" w:rsidP="00F1637D">
      <w:pPr>
        <w:pStyle w:val="ListParagraph"/>
        <w:spacing w:line="276" w:lineRule="auto"/>
        <w:ind w:left="426" w:firstLine="708"/>
        <w:jc w:val="both"/>
        <w:rPr>
          <w:rFonts w:ascii="Bookman Old Style" w:hAnsi="Bookman Old Style"/>
        </w:rPr>
      </w:pPr>
    </w:p>
    <w:p w:rsidR="00663BBF" w:rsidRDefault="00B370EE" w:rsidP="00F1637D">
      <w:pPr>
        <w:pStyle w:val="ListParagraph"/>
        <w:spacing w:line="276" w:lineRule="auto"/>
        <w:ind w:left="426" w:firstLine="708"/>
        <w:jc w:val="both"/>
        <w:rPr>
          <w:rFonts w:ascii="Bookman Old Style" w:hAnsi="Bookman Old Style"/>
        </w:rPr>
      </w:pPr>
      <w:r>
        <w:rPr>
          <w:rFonts w:ascii="Bookman Old Style" w:hAnsi="Bookman Old Style"/>
        </w:rPr>
        <w:t xml:space="preserve">Rencana kerja Kecamatan </w:t>
      </w:r>
      <w:r w:rsidR="004304C5">
        <w:rPr>
          <w:rFonts w:ascii="Bookman Old Style" w:hAnsi="Bookman Old Style"/>
        </w:rPr>
        <w:t>Rowokele</w:t>
      </w:r>
      <w:r w:rsidR="009A0F7D">
        <w:rPr>
          <w:rFonts w:ascii="Bookman Old Style" w:hAnsi="Bookman Old Style"/>
        </w:rPr>
        <w:t xml:space="preserve"> tahun 2020</w:t>
      </w:r>
      <w:r w:rsidR="00F6057B">
        <w:rPr>
          <w:rFonts w:ascii="Bookman Old Style" w:hAnsi="Bookman Old Style"/>
        </w:rPr>
        <w:t xml:space="preserve"> mencakup </w:t>
      </w:r>
      <w:r w:rsidR="00F41806">
        <w:rPr>
          <w:rFonts w:ascii="Bookman Old Style" w:hAnsi="Bookman Old Style"/>
        </w:rPr>
        <w:t>1</w:t>
      </w:r>
      <w:r w:rsidR="00CB0C5E">
        <w:rPr>
          <w:rFonts w:ascii="Bookman Old Style" w:hAnsi="Bookman Old Style"/>
          <w:lang w:val="en-US"/>
        </w:rPr>
        <w:t>1</w:t>
      </w:r>
      <w:r w:rsidR="00F6057B">
        <w:rPr>
          <w:rFonts w:ascii="Bookman Old Style" w:hAnsi="Bookman Old Style"/>
        </w:rPr>
        <w:t xml:space="preserve"> program yang terdiri dari </w:t>
      </w:r>
      <w:r w:rsidR="00F41806">
        <w:rPr>
          <w:rFonts w:ascii="Bookman Old Style" w:hAnsi="Bookman Old Style"/>
        </w:rPr>
        <w:t>3</w:t>
      </w:r>
      <w:r w:rsidR="00CB0C5E">
        <w:rPr>
          <w:rFonts w:ascii="Bookman Old Style" w:hAnsi="Bookman Old Style"/>
          <w:lang w:val="en-US"/>
        </w:rPr>
        <w:t>0</w:t>
      </w:r>
      <w:r w:rsidR="00F6057B">
        <w:rPr>
          <w:rFonts w:ascii="Bookman Old Style" w:hAnsi="Bookman Old Style"/>
        </w:rPr>
        <w:t xml:space="preserve"> kegiatan, dengan uraian sebagai berikut :</w:t>
      </w:r>
    </w:p>
    <w:p w:rsidR="005F48F0" w:rsidRDefault="005F48F0" w:rsidP="00F1637D">
      <w:pPr>
        <w:pStyle w:val="ListParagraph"/>
        <w:spacing w:line="276" w:lineRule="auto"/>
        <w:ind w:left="426" w:firstLine="708"/>
        <w:jc w:val="both"/>
        <w:rPr>
          <w:rFonts w:ascii="Bookman Old Style" w:hAnsi="Bookman Old Style"/>
        </w:rPr>
      </w:pPr>
    </w:p>
    <w:tbl>
      <w:tblPr>
        <w:tblStyle w:val="TableGrid"/>
        <w:tblW w:w="8996" w:type="dxa"/>
        <w:tblInd w:w="426" w:type="dxa"/>
        <w:tblLook w:val="04A0" w:firstRow="1" w:lastRow="0" w:firstColumn="1" w:lastColumn="0" w:noHBand="0" w:noVBand="1"/>
      </w:tblPr>
      <w:tblGrid>
        <w:gridCol w:w="675"/>
        <w:gridCol w:w="3685"/>
        <w:gridCol w:w="4636"/>
      </w:tblGrid>
      <w:tr w:rsidR="005F48F0" w:rsidTr="008C50D8">
        <w:trPr>
          <w:trHeight w:val="252"/>
        </w:trPr>
        <w:tc>
          <w:tcPr>
            <w:tcW w:w="675" w:type="dxa"/>
            <w:shd w:val="clear" w:color="auto" w:fill="A6A6A6" w:themeFill="background1" w:themeFillShade="A6"/>
          </w:tcPr>
          <w:p w:rsidR="005F48F0" w:rsidRDefault="005F48F0" w:rsidP="00F1637D">
            <w:pPr>
              <w:pStyle w:val="ListParagraph"/>
              <w:spacing w:line="276" w:lineRule="auto"/>
              <w:ind w:left="0"/>
              <w:jc w:val="center"/>
              <w:rPr>
                <w:rFonts w:ascii="Bookman Old Style" w:hAnsi="Bookman Old Style"/>
              </w:rPr>
            </w:pPr>
            <w:r>
              <w:rPr>
                <w:rFonts w:ascii="Bookman Old Style" w:hAnsi="Bookman Old Style"/>
              </w:rPr>
              <w:t>NO</w:t>
            </w:r>
          </w:p>
        </w:tc>
        <w:tc>
          <w:tcPr>
            <w:tcW w:w="3685" w:type="dxa"/>
            <w:shd w:val="clear" w:color="auto" w:fill="A6A6A6" w:themeFill="background1" w:themeFillShade="A6"/>
          </w:tcPr>
          <w:p w:rsidR="005F48F0" w:rsidRDefault="005F48F0" w:rsidP="00F1637D">
            <w:pPr>
              <w:pStyle w:val="ListParagraph"/>
              <w:spacing w:line="276" w:lineRule="auto"/>
              <w:ind w:left="0"/>
              <w:jc w:val="center"/>
              <w:rPr>
                <w:rFonts w:ascii="Bookman Old Style" w:hAnsi="Bookman Old Style"/>
              </w:rPr>
            </w:pPr>
            <w:r>
              <w:rPr>
                <w:rFonts w:ascii="Bookman Old Style" w:hAnsi="Bookman Old Style"/>
              </w:rPr>
              <w:t>NAMA PROGRAM</w:t>
            </w:r>
          </w:p>
        </w:tc>
        <w:tc>
          <w:tcPr>
            <w:tcW w:w="4636" w:type="dxa"/>
            <w:shd w:val="clear" w:color="auto" w:fill="A6A6A6" w:themeFill="background1" w:themeFillShade="A6"/>
          </w:tcPr>
          <w:p w:rsidR="005F48F0" w:rsidRDefault="005F48F0" w:rsidP="00F1637D">
            <w:pPr>
              <w:pStyle w:val="ListParagraph"/>
              <w:spacing w:line="276" w:lineRule="auto"/>
              <w:ind w:left="0"/>
              <w:jc w:val="center"/>
              <w:rPr>
                <w:rFonts w:ascii="Bookman Old Style" w:hAnsi="Bookman Old Style"/>
              </w:rPr>
            </w:pPr>
            <w:r>
              <w:rPr>
                <w:rFonts w:ascii="Bookman Old Style" w:hAnsi="Bookman Old Style"/>
              </w:rPr>
              <w:t>KEGIATAN</w:t>
            </w:r>
          </w:p>
        </w:tc>
      </w:tr>
      <w:tr w:rsidR="005F48F0" w:rsidTr="008C50D8">
        <w:trPr>
          <w:trHeight w:val="841"/>
        </w:trPr>
        <w:tc>
          <w:tcPr>
            <w:tcW w:w="675" w:type="dxa"/>
          </w:tcPr>
          <w:p w:rsidR="005F48F0" w:rsidRDefault="00901AC7" w:rsidP="00F1637D">
            <w:pPr>
              <w:pStyle w:val="ListParagraph"/>
              <w:spacing w:line="276" w:lineRule="auto"/>
              <w:ind w:left="0"/>
              <w:jc w:val="center"/>
              <w:rPr>
                <w:rFonts w:ascii="Bookman Old Style" w:hAnsi="Bookman Old Style"/>
              </w:rPr>
            </w:pPr>
            <w:r>
              <w:rPr>
                <w:rFonts w:ascii="Bookman Old Style" w:hAnsi="Bookman Old Style"/>
              </w:rPr>
              <w:t>1.</w:t>
            </w:r>
          </w:p>
        </w:tc>
        <w:tc>
          <w:tcPr>
            <w:tcW w:w="3685" w:type="dxa"/>
          </w:tcPr>
          <w:p w:rsidR="005F48F0" w:rsidRDefault="00901AC7" w:rsidP="00F1637D">
            <w:pPr>
              <w:pStyle w:val="ListParagraph"/>
              <w:spacing w:line="276" w:lineRule="auto"/>
              <w:ind w:left="0"/>
              <w:jc w:val="both"/>
              <w:rPr>
                <w:rFonts w:ascii="Bookman Old Style" w:hAnsi="Bookman Old Style"/>
              </w:rPr>
            </w:pPr>
            <w:r>
              <w:rPr>
                <w:rFonts w:ascii="Bookman Old Style" w:hAnsi="Bookman Old Style"/>
              </w:rPr>
              <w:t>Program Peningkatan Keamanan dan Kenyamanan Lingkungan</w:t>
            </w:r>
          </w:p>
        </w:tc>
        <w:tc>
          <w:tcPr>
            <w:tcW w:w="4636" w:type="dxa"/>
          </w:tcPr>
          <w:p w:rsidR="005F48F0" w:rsidRPr="00901AC7" w:rsidRDefault="00901AC7" w:rsidP="00F1637D">
            <w:pPr>
              <w:pStyle w:val="ListParagraph"/>
              <w:numPr>
                <w:ilvl w:val="0"/>
                <w:numId w:val="31"/>
              </w:numPr>
              <w:tabs>
                <w:tab w:val="left" w:pos="1418"/>
              </w:tabs>
              <w:spacing w:line="276" w:lineRule="auto"/>
              <w:ind w:left="176" w:hanging="176"/>
              <w:jc w:val="both"/>
              <w:rPr>
                <w:rFonts w:ascii="Bookman Old Style" w:hAnsi="Bookman Old Style"/>
              </w:rPr>
            </w:pPr>
            <w:r w:rsidRPr="00901AC7">
              <w:rPr>
                <w:rFonts w:ascii="Bookman Old Style" w:hAnsi="Bookman Old Style"/>
              </w:rPr>
              <w:t>Pelatihan Pengendalian Keamanan dan Kenyamanan Lingkungan</w:t>
            </w:r>
          </w:p>
        </w:tc>
      </w:tr>
      <w:tr w:rsidR="005F48F0" w:rsidTr="008C50D8">
        <w:trPr>
          <w:trHeight w:val="268"/>
        </w:trPr>
        <w:tc>
          <w:tcPr>
            <w:tcW w:w="675" w:type="dxa"/>
          </w:tcPr>
          <w:p w:rsidR="005F48F0" w:rsidRDefault="00901AC7" w:rsidP="00F1637D">
            <w:pPr>
              <w:pStyle w:val="ListParagraph"/>
              <w:spacing w:line="276" w:lineRule="auto"/>
              <w:ind w:left="0"/>
              <w:jc w:val="center"/>
              <w:rPr>
                <w:rFonts w:ascii="Bookman Old Style" w:hAnsi="Bookman Old Style"/>
              </w:rPr>
            </w:pPr>
            <w:r>
              <w:rPr>
                <w:rFonts w:ascii="Bookman Old Style" w:hAnsi="Bookman Old Style"/>
              </w:rPr>
              <w:t>2.</w:t>
            </w:r>
          </w:p>
        </w:tc>
        <w:tc>
          <w:tcPr>
            <w:tcW w:w="3685" w:type="dxa"/>
          </w:tcPr>
          <w:p w:rsidR="00901AC7" w:rsidRPr="00901AC7" w:rsidRDefault="00901AC7" w:rsidP="00F1637D">
            <w:pPr>
              <w:tabs>
                <w:tab w:val="left" w:pos="851"/>
              </w:tabs>
              <w:spacing w:line="276" w:lineRule="auto"/>
              <w:jc w:val="both"/>
              <w:rPr>
                <w:rFonts w:ascii="Bookman Old Style" w:hAnsi="Bookman Old Style"/>
              </w:rPr>
            </w:pPr>
            <w:r w:rsidRPr="00901AC7">
              <w:rPr>
                <w:rFonts w:ascii="Bookman Old Style" w:hAnsi="Bookman Old Style"/>
              </w:rPr>
              <w:t>Program Pengembangan Wawasan Kebangsaan</w:t>
            </w:r>
          </w:p>
          <w:p w:rsidR="005F48F0" w:rsidRDefault="005F48F0" w:rsidP="00F1637D">
            <w:pPr>
              <w:pStyle w:val="ListParagraph"/>
              <w:tabs>
                <w:tab w:val="left" w:pos="851"/>
                <w:tab w:val="left" w:pos="1418"/>
              </w:tabs>
              <w:spacing w:line="276" w:lineRule="auto"/>
              <w:ind w:left="1440"/>
              <w:jc w:val="both"/>
              <w:rPr>
                <w:rFonts w:ascii="Bookman Old Style" w:hAnsi="Bookman Old Style"/>
              </w:rPr>
            </w:pPr>
          </w:p>
        </w:tc>
        <w:tc>
          <w:tcPr>
            <w:tcW w:w="4636" w:type="dxa"/>
          </w:tcPr>
          <w:p w:rsidR="005F48F0" w:rsidRPr="00901AC7" w:rsidRDefault="00901AC7" w:rsidP="00F1637D">
            <w:pPr>
              <w:pStyle w:val="ListParagraph"/>
              <w:numPr>
                <w:ilvl w:val="0"/>
                <w:numId w:val="31"/>
              </w:numPr>
              <w:tabs>
                <w:tab w:val="left" w:pos="175"/>
              </w:tabs>
              <w:spacing w:line="276" w:lineRule="auto"/>
              <w:ind w:left="175" w:hanging="175"/>
              <w:jc w:val="both"/>
              <w:rPr>
                <w:rFonts w:ascii="Bookman Old Style" w:hAnsi="Bookman Old Style"/>
              </w:rPr>
            </w:pPr>
            <w:r w:rsidRPr="00901AC7">
              <w:rPr>
                <w:rFonts w:ascii="Bookman Old Style" w:hAnsi="Bookman Old Style"/>
              </w:rPr>
              <w:t>Peningkatan Kesadaran Masyarakat Akan Nilai-Nilai Luhur Budaya Bangsa</w:t>
            </w:r>
          </w:p>
        </w:tc>
      </w:tr>
      <w:tr w:rsidR="00CB0C5E" w:rsidTr="008C50D8">
        <w:trPr>
          <w:trHeight w:val="268"/>
        </w:trPr>
        <w:tc>
          <w:tcPr>
            <w:tcW w:w="675" w:type="dxa"/>
          </w:tcPr>
          <w:p w:rsidR="00CB0C5E" w:rsidRDefault="00CB0C5E" w:rsidP="00F1637D">
            <w:pPr>
              <w:pStyle w:val="ListParagraph"/>
              <w:spacing w:line="276" w:lineRule="auto"/>
              <w:ind w:left="0"/>
              <w:jc w:val="center"/>
              <w:rPr>
                <w:rFonts w:ascii="Bookman Old Style" w:hAnsi="Bookman Old Style"/>
              </w:rPr>
            </w:pPr>
            <w:r>
              <w:rPr>
                <w:rFonts w:ascii="Bookman Old Style" w:hAnsi="Bookman Old Style"/>
              </w:rPr>
              <w:t>3.</w:t>
            </w:r>
          </w:p>
        </w:tc>
        <w:tc>
          <w:tcPr>
            <w:tcW w:w="3685" w:type="dxa"/>
          </w:tcPr>
          <w:p w:rsidR="00CB0C5E" w:rsidRPr="00643099" w:rsidRDefault="00CB0C5E" w:rsidP="00E40E7E">
            <w:pPr>
              <w:tabs>
                <w:tab w:val="left" w:pos="851"/>
              </w:tabs>
              <w:spacing w:line="276" w:lineRule="auto"/>
              <w:jc w:val="both"/>
              <w:rPr>
                <w:rFonts w:ascii="Bookman Old Style" w:hAnsi="Bookman Old Style"/>
              </w:rPr>
            </w:pPr>
            <w:r w:rsidRPr="00643099">
              <w:rPr>
                <w:rFonts w:ascii="Bookman Old Style" w:hAnsi="Bookman Old Style"/>
              </w:rPr>
              <w:t>Program Pelayanan dan Rehabilitasi Kesejahteraan Sosial</w:t>
            </w:r>
          </w:p>
        </w:tc>
        <w:tc>
          <w:tcPr>
            <w:tcW w:w="4636" w:type="dxa"/>
          </w:tcPr>
          <w:p w:rsidR="00CB0C5E" w:rsidRPr="00643099" w:rsidRDefault="00CB0C5E" w:rsidP="00E40E7E">
            <w:pPr>
              <w:pStyle w:val="ListParagraph"/>
              <w:numPr>
                <w:ilvl w:val="0"/>
                <w:numId w:val="31"/>
              </w:numPr>
              <w:tabs>
                <w:tab w:val="left" w:pos="851"/>
              </w:tabs>
              <w:spacing w:line="276" w:lineRule="auto"/>
              <w:ind w:left="175" w:hanging="175"/>
              <w:jc w:val="both"/>
              <w:rPr>
                <w:rFonts w:ascii="Bookman Old Style" w:hAnsi="Bookman Old Style"/>
              </w:rPr>
            </w:pPr>
            <w:r w:rsidRPr="00643099">
              <w:rPr>
                <w:rFonts w:ascii="Bookman Old Style" w:hAnsi="Bookman Old Style"/>
              </w:rPr>
              <w:t>Fasilitasi TKP2KDes</w:t>
            </w:r>
          </w:p>
          <w:p w:rsidR="00CB0C5E" w:rsidRDefault="00CB0C5E" w:rsidP="00E40E7E">
            <w:pPr>
              <w:pStyle w:val="ListParagraph"/>
              <w:tabs>
                <w:tab w:val="left" w:pos="851"/>
                <w:tab w:val="left" w:pos="1418"/>
              </w:tabs>
              <w:spacing w:line="276" w:lineRule="auto"/>
              <w:ind w:left="175" w:hanging="175"/>
              <w:jc w:val="both"/>
              <w:rPr>
                <w:rFonts w:ascii="Bookman Old Style" w:hAnsi="Bookman Old Style"/>
              </w:rPr>
            </w:pPr>
          </w:p>
          <w:p w:rsidR="00CB0C5E" w:rsidRDefault="00CB0C5E" w:rsidP="00E40E7E">
            <w:pPr>
              <w:pStyle w:val="ListParagraph"/>
              <w:spacing w:line="276" w:lineRule="auto"/>
              <w:ind w:left="175" w:hanging="175"/>
              <w:jc w:val="both"/>
              <w:rPr>
                <w:rFonts w:ascii="Bookman Old Style" w:hAnsi="Bookman Old Style"/>
              </w:rPr>
            </w:pPr>
          </w:p>
        </w:tc>
      </w:tr>
      <w:tr w:rsidR="00641B50" w:rsidTr="008C50D8">
        <w:trPr>
          <w:trHeight w:val="268"/>
        </w:trPr>
        <w:tc>
          <w:tcPr>
            <w:tcW w:w="675" w:type="dxa"/>
          </w:tcPr>
          <w:p w:rsidR="00641B50" w:rsidRDefault="00641B50" w:rsidP="00F1637D">
            <w:pPr>
              <w:pStyle w:val="ListParagraph"/>
              <w:spacing w:line="276" w:lineRule="auto"/>
              <w:ind w:left="0"/>
              <w:jc w:val="center"/>
              <w:rPr>
                <w:rFonts w:ascii="Bookman Old Style" w:hAnsi="Bookman Old Style"/>
              </w:rPr>
            </w:pPr>
            <w:r>
              <w:rPr>
                <w:rFonts w:ascii="Bookman Old Style" w:hAnsi="Bookman Old Style"/>
              </w:rPr>
              <w:t>4.</w:t>
            </w:r>
          </w:p>
        </w:tc>
        <w:tc>
          <w:tcPr>
            <w:tcW w:w="3685" w:type="dxa"/>
          </w:tcPr>
          <w:p w:rsidR="00641B50" w:rsidRDefault="00641B50" w:rsidP="00E40E7E">
            <w:pPr>
              <w:tabs>
                <w:tab w:val="left" w:pos="851"/>
              </w:tabs>
              <w:spacing w:line="276" w:lineRule="auto"/>
              <w:jc w:val="both"/>
              <w:rPr>
                <w:rFonts w:ascii="Bookman Old Style" w:hAnsi="Bookman Old Style"/>
              </w:rPr>
            </w:pPr>
            <w:r w:rsidRPr="00643099">
              <w:rPr>
                <w:rFonts w:ascii="Bookman Old Style" w:hAnsi="Bookman Old Style"/>
              </w:rPr>
              <w:t>Program Peningkatan Partisipasi Masyarakat Dalam Membangun Desa.</w:t>
            </w:r>
          </w:p>
        </w:tc>
        <w:tc>
          <w:tcPr>
            <w:tcW w:w="4636" w:type="dxa"/>
          </w:tcPr>
          <w:p w:rsidR="00641B50" w:rsidRPr="00641B50" w:rsidRDefault="00641B50" w:rsidP="00E40E7E">
            <w:pPr>
              <w:pStyle w:val="ListParagraph"/>
              <w:numPr>
                <w:ilvl w:val="0"/>
                <w:numId w:val="31"/>
              </w:numPr>
              <w:tabs>
                <w:tab w:val="left" w:pos="851"/>
                <w:tab w:val="left" w:pos="1418"/>
              </w:tabs>
              <w:spacing w:line="276" w:lineRule="auto"/>
              <w:ind w:left="175" w:hanging="175"/>
              <w:jc w:val="both"/>
              <w:rPr>
                <w:rFonts w:ascii="Bookman Old Style" w:hAnsi="Bookman Old Style"/>
              </w:rPr>
            </w:pPr>
            <w:r w:rsidRPr="00643099">
              <w:rPr>
                <w:rFonts w:ascii="Bookman Old Style" w:hAnsi="Bookman Old Style"/>
              </w:rPr>
              <w:t>Fasilitasi APBDes;dan</w:t>
            </w:r>
          </w:p>
          <w:p w:rsidR="00641B50" w:rsidRPr="00643099" w:rsidRDefault="00641B50" w:rsidP="00E40E7E">
            <w:pPr>
              <w:pStyle w:val="ListParagraph"/>
              <w:numPr>
                <w:ilvl w:val="0"/>
                <w:numId w:val="31"/>
              </w:numPr>
              <w:tabs>
                <w:tab w:val="left" w:pos="851"/>
                <w:tab w:val="left" w:pos="1418"/>
              </w:tabs>
              <w:spacing w:line="276" w:lineRule="auto"/>
              <w:ind w:left="175" w:hanging="175"/>
              <w:jc w:val="both"/>
              <w:rPr>
                <w:rFonts w:ascii="Bookman Old Style" w:hAnsi="Bookman Old Style"/>
              </w:rPr>
            </w:pPr>
            <w:r>
              <w:rPr>
                <w:rFonts w:ascii="Bookman Old Style" w:hAnsi="Bookman Old Style"/>
                <w:lang w:val="en-US"/>
              </w:rPr>
              <w:t>Fasilitasi Program Pembangunan</w:t>
            </w:r>
          </w:p>
        </w:tc>
      </w:tr>
      <w:tr w:rsidR="00641B50" w:rsidTr="008C50D8">
        <w:trPr>
          <w:trHeight w:val="268"/>
        </w:trPr>
        <w:tc>
          <w:tcPr>
            <w:tcW w:w="675" w:type="dxa"/>
          </w:tcPr>
          <w:p w:rsidR="00641B50" w:rsidRDefault="00641B50" w:rsidP="00F1637D">
            <w:pPr>
              <w:pStyle w:val="ListParagraph"/>
              <w:spacing w:line="276" w:lineRule="auto"/>
              <w:ind w:left="0"/>
              <w:jc w:val="center"/>
              <w:rPr>
                <w:rFonts w:ascii="Bookman Old Style" w:hAnsi="Bookman Old Style"/>
              </w:rPr>
            </w:pPr>
            <w:r>
              <w:rPr>
                <w:rFonts w:ascii="Bookman Old Style" w:hAnsi="Bookman Old Style"/>
              </w:rPr>
              <w:t>5.</w:t>
            </w:r>
          </w:p>
        </w:tc>
        <w:tc>
          <w:tcPr>
            <w:tcW w:w="3685" w:type="dxa"/>
          </w:tcPr>
          <w:p w:rsidR="00641B50" w:rsidRDefault="00641B50" w:rsidP="00E40E7E">
            <w:pPr>
              <w:tabs>
                <w:tab w:val="left" w:pos="851"/>
              </w:tabs>
              <w:spacing w:line="276" w:lineRule="auto"/>
              <w:jc w:val="both"/>
              <w:rPr>
                <w:rFonts w:ascii="Bookman Old Style" w:hAnsi="Bookman Old Style"/>
              </w:rPr>
            </w:pPr>
            <w:r w:rsidRPr="00643099">
              <w:rPr>
                <w:rFonts w:ascii="Bookman Old Style" w:hAnsi="Bookman Old Style"/>
              </w:rPr>
              <w:t>Program Peningkatan Peran Perempuan di Perdesaan</w:t>
            </w:r>
          </w:p>
          <w:p w:rsidR="00641B50" w:rsidRPr="00643099" w:rsidRDefault="00641B50" w:rsidP="00E40E7E">
            <w:pPr>
              <w:tabs>
                <w:tab w:val="left" w:pos="851"/>
              </w:tabs>
              <w:spacing w:line="276" w:lineRule="auto"/>
              <w:jc w:val="both"/>
              <w:rPr>
                <w:rFonts w:ascii="Bookman Old Style" w:hAnsi="Bookman Old Style"/>
              </w:rPr>
            </w:pPr>
          </w:p>
        </w:tc>
        <w:tc>
          <w:tcPr>
            <w:tcW w:w="4636" w:type="dxa"/>
          </w:tcPr>
          <w:p w:rsidR="00641B50" w:rsidRPr="00643099" w:rsidRDefault="00641B50" w:rsidP="00E40E7E">
            <w:pPr>
              <w:pStyle w:val="ListParagraph"/>
              <w:numPr>
                <w:ilvl w:val="0"/>
                <w:numId w:val="31"/>
              </w:numPr>
              <w:tabs>
                <w:tab w:val="left" w:pos="851"/>
                <w:tab w:val="left" w:pos="1418"/>
              </w:tabs>
              <w:spacing w:line="276" w:lineRule="auto"/>
              <w:ind w:left="175" w:hanging="175"/>
              <w:jc w:val="both"/>
              <w:rPr>
                <w:rFonts w:ascii="Bookman Old Style" w:hAnsi="Bookman Old Style"/>
              </w:rPr>
            </w:pPr>
            <w:r w:rsidRPr="00643099">
              <w:rPr>
                <w:rFonts w:ascii="Bookman Old Style" w:hAnsi="Bookman Old Style"/>
              </w:rPr>
              <w:t>Pembinaan PKK</w:t>
            </w:r>
          </w:p>
          <w:p w:rsidR="00641B50" w:rsidRDefault="00641B50" w:rsidP="00E40E7E">
            <w:pPr>
              <w:pStyle w:val="ListParagraph"/>
              <w:spacing w:line="276" w:lineRule="auto"/>
              <w:ind w:left="175" w:hanging="175"/>
              <w:jc w:val="both"/>
              <w:rPr>
                <w:rFonts w:ascii="Bookman Old Style" w:hAnsi="Bookman Old Style"/>
              </w:rPr>
            </w:pPr>
          </w:p>
        </w:tc>
      </w:tr>
      <w:tr w:rsidR="00641B50" w:rsidTr="008C50D8">
        <w:trPr>
          <w:trHeight w:val="852"/>
        </w:trPr>
        <w:tc>
          <w:tcPr>
            <w:tcW w:w="675" w:type="dxa"/>
          </w:tcPr>
          <w:p w:rsidR="00641B50" w:rsidRDefault="00641B50" w:rsidP="00F1637D">
            <w:pPr>
              <w:pStyle w:val="ListParagraph"/>
              <w:spacing w:line="276" w:lineRule="auto"/>
              <w:ind w:left="0"/>
              <w:jc w:val="center"/>
              <w:rPr>
                <w:rFonts w:ascii="Bookman Old Style" w:hAnsi="Bookman Old Style"/>
              </w:rPr>
            </w:pPr>
            <w:r>
              <w:rPr>
                <w:rFonts w:ascii="Bookman Old Style" w:hAnsi="Bookman Old Style"/>
              </w:rPr>
              <w:t>6.</w:t>
            </w:r>
          </w:p>
        </w:tc>
        <w:tc>
          <w:tcPr>
            <w:tcW w:w="3685" w:type="dxa"/>
          </w:tcPr>
          <w:p w:rsidR="00641B50" w:rsidRDefault="00641B50" w:rsidP="00E40E7E">
            <w:pPr>
              <w:tabs>
                <w:tab w:val="left" w:pos="851"/>
              </w:tabs>
              <w:spacing w:line="276" w:lineRule="auto"/>
              <w:jc w:val="both"/>
              <w:rPr>
                <w:rFonts w:ascii="Bookman Old Style" w:hAnsi="Bookman Old Style"/>
              </w:rPr>
            </w:pPr>
            <w:r w:rsidRPr="00643099">
              <w:rPr>
                <w:rFonts w:ascii="Bookman Old Style" w:hAnsi="Bookman Old Style"/>
              </w:rPr>
              <w:t>Program Peningkatan Peran Serta Kepemudaan</w:t>
            </w:r>
          </w:p>
        </w:tc>
        <w:tc>
          <w:tcPr>
            <w:tcW w:w="4636" w:type="dxa"/>
          </w:tcPr>
          <w:p w:rsidR="00641B50" w:rsidRPr="00643099" w:rsidRDefault="00641B50" w:rsidP="00E40E7E">
            <w:pPr>
              <w:pStyle w:val="ListParagraph"/>
              <w:numPr>
                <w:ilvl w:val="0"/>
                <w:numId w:val="31"/>
              </w:numPr>
              <w:tabs>
                <w:tab w:val="left" w:pos="851"/>
                <w:tab w:val="left" w:pos="1418"/>
              </w:tabs>
              <w:spacing w:line="276" w:lineRule="auto"/>
              <w:ind w:left="175" w:hanging="175"/>
              <w:jc w:val="both"/>
              <w:rPr>
                <w:rFonts w:ascii="Bookman Old Style" w:hAnsi="Bookman Old Style"/>
              </w:rPr>
            </w:pPr>
            <w:r>
              <w:rPr>
                <w:rFonts w:ascii="Bookman Old Style" w:hAnsi="Bookman Old Style"/>
              </w:rPr>
              <w:t>P</w:t>
            </w:r>
            <w:r>
              <w:rPr>
                <w:rFonts w:ascii="Bookman Old Style" w:hAnsi="Bookman Old Style"/>
                <w:lang w:val="en-US"/>
              </w:rPr>
              <w:t>embinaan organisasi kepemudaan</w:t>
            </w:r>
          </w:p>
        </w:tc>
      </w:tr>
      <w:tr w:rsidR="00641B50" w:rsidTr="008C50D8">
        <w:trPr>
          <w:trHeight w:val="268"/>
        </w:trPr>
        <w:tc>
          <w:tcPr>
            <w:tcW w:w="675" w:type="dxa"/>
            <w:vMerge w:val="restart"/>
          </w:tcPr>
          <w:p w:rsidR="00641B50" w:rsidRDefault="00641B50" w:rsidP="00F1637D">
            <w:pPr>
              <w:pStyle w:val="ListParagraph"/>
              <w:spacing w:line="276" w:lineRule="auto"/>
              <w:ind w:left="0"/>
              <w:jc w:val="center"/>
              <w:rPr>
                <w:rFonts w:ascii="Bookman Old Style" w:hAnsi="Bookman Old Style"/>
              </w:rPr>
            </w:pPr>
            <w:r>
              <w:rPr>
                <w:rFonts w:ascii="Bookman Old Style" w:hAnsi="Bookman Old Style"/>
              </w:rPr>
              <w:t>7.</w:t>
            </w:r>
          </w:p>
        </w:tc>
        <w:tc>
          <w:tcPr>
            <w:tcW w:w="3685" w:type="dxa"/>
            <w:vMerge w:val="restart"/>
          </w:tcPr>
          <w:p w:rsidR="00641B50" w:rsidRPr="00641B50" w:rsidRDefault="00641B50" w:rsidP="00E40E7E">
            <w:pPr>
              <w:tabs>
                <w:tab w:val="left" w:pos="851"/>
              </w:tabs>
              <w:spacing w:line="276" w:lineRule="auto"/>
              <w:jc w:val="both"/>
              <w:rPr>
                <w:rFonts w:ascii="Bookman Old Style" w:hAnsi="Bookman Old Style"/>
                <w:lang w:val="en-US"/>
              </w:rPr>
            </w:pPr>
            <w:r>
              <w:rPr>
                <w:rFonts w:ascii="Bookman Old Style" w:hAnsi="Bookman Old Style"/>
                <w:lang w:val="en-US"/>
              </w:rPr>
              <w:t>Program Pengembangan Data Informasi</w:t>
            </w:r>
          </w:p>
        </w:tc>
        <w:tc>
          <w:tcPr>
            <w:tcW w:w="4636" w:type="dxa"/>
          </w:tcPr>
          <w:p w:rsidR="00641B50" w:rsidRPr="00643099" w:rsidRDefault="00641B50" w:rsidP="00E40E7E">
            <w:pPr>
              <w:pStyle w:val="ListParagraph"/>
              <w:numPr>
                <w:ilvl w:val="0"/>
                <w:numId w:val="31"/>
              </w:numPr>
              <w:tabs>
                <w:tab w:val="left" w:pos="851"/>
                <w:tab w:val="left" w:pos="1418"/>
              </w:tabs>
              <w:spacing w:line="276" w:lineRule="auto"/>
              <w:ind w:left="175" w:hanging="175"/>
              <w:jc w:val="both"/>
              <w:rPr>
                <w:rFonts w:ascii="Bookman Old Style" w:hAnsi="Bookman Old Style"/>
              </w:rPr>
            </w:pPr>
            <w:r>
              <w:rPr>
                <w:rFonts w:ascii="Bookman Old Style" w:hAnsi="Bookman Old Style"/>
                <w:lang w:val="en-US"/>
              </w:rPr>
              <w:t>Penyusunan dan pengumpulan data informasi</w:t>
            </w:r>
            <w:r w:rsidR="00BD479B">
              <w:rPr>
                <w:rFonts w:ascii="Bookman Old Style" w:hAnsi="Bookman Old Style"/>
                <w:lang w:val="en-US"/>
              </w:rPr>
              <w:t xml:space="preserve"> kebutuhan penyusunan dokumen perencanaan</w:t>
            </w:r>
          </w:p>
        </w:tc>
      </w:tr>
      <w:tr w:rsidR="00641B50" w:rsidTr="008C50D8">
        <w:trPr>
          <w:trHeight w:val="268"/>
        </w:trPr>
        <w:tc>
          <w:tcPr>
            <w:tcW w:w="675" w:type="dxa"/>
            <w:vMerge/>
          </w:tcPr>
          <w:p w:rsidR="00641B50" w:rsidRDefault="00641B50" w:rsidP="00F1637D">
            <w:pPr>
              <w:pStyle w:val="ListParagraph"/>
              <w:spacing w:line="276" w:lineRule="auto"/>
              <w:ind w:left="0"/>
              <w:jc w:val="center"/>
              <w:rPr>
                <w:rFonts w:ascii="Bookman Old Style" w:hAnsi="Bookman Old Style"/>
              </w:rPr>
            </w:pPr>
          </w:p>
        </w:tc>
        <w:tc>
          <w:tcPr>
            <w:tcW w:w="3685" w:type="dxa"/>
            <w:vMerge/>
          </w:tcPr>
          <w:p w:rsidR="00641B50" w:rsidRPr="00643099" w:rsidRDefault="00641B50" w:rsidP="00F1637D">
            <w:pPr>
              <w:tabs>
                <w:tab w:val="left" w:pos="851"/>
              </w:tabs>
              <w:spacing w:line="276" w:lineRule="auto"/>
              <w:jc w:val="both"/>
              <w:rPr>
                <w:rFonts w:ascii="Bookman Old Style" w:hAnsi="Bookman Old Style"/>
              </w:rPr>
            </w:pPr>
          </w:p>
        </w:tc>
        <w:tc>
          <w:tcPr>
            <w:tcW w:w="4636" w:type="dxa"/>
          </w:tcPr>
          <w:p w:rsidR="00641B50" w:rsidRPr="00643099" w:rsidRDefault="00BD479B" w:rsidP="00F1637D">
            <w:pPr>
              <w:pStyle w:val="ListParagraph"/>
              <w:numPr>
                <w:ilvl w:val="0"/>
                <w:numId w:val="31"/>
              </w:numPr>
              <w:tabs>
                <w:tab w:val="left" w:pos="851"/>
                <w:tab w:val="left" w:pos="1418"/>
              </w:tabs>
              <w:spacing w:line="276" w:lineRule="auto"/>
              <w:ind w:left="175" w:hanging="175"/>
              <w:jc w:val="both"/>
              <w:rPr>
                <w:rFonts w:ascii="Bookman Old Style" w:hAnsi="Bookman Old Style"/>
              </w:rPr>
            </w:pPr>
            <w:r>
              <w:rPr>
                <w:rFonts w:ascii="Bookman Old Style" w:hAnsi="Bookman Old Style"/>
                <w:lang w:val="en-US"/>
              </w:rPr>
              <w:t>Penyusunan Profil Daerah</w:t>
            </w:r>
          </w:p>
        </w:tc>
      </w:tr>
      <w:tr w:rsidR="00BD479B" w:rsidTr="008C50D8">
        <w:trPr>
          <w:trHeight w:val="268"/>
        </w:trPr>
        <w:tc>
          <w:tcPr>
            <w:tcW w:w="675" w:type="dxa"/>
          </w:tcPr>
          <w:p w:rsidR="00BD479B" w:rsidRDefault="00BD479B" w:rsidP="00F1637D">
            <w:pPr>
              <w:pStyle w:val="ListParagraph"/>
              <w:spacing w:line="276" w:lineRule="auto"/>
              <w:ind w:left="0"/>
              <w:jc w:val="center"/>
              <w:rPr>
                <w:rFonts w:ascii="Bookman Old Style" w:hAnsi="Bookman Old Style"/>
              </w:rPr>
            </w:pPr>
            <w:r>
              <w:rPr>
                <w:rFonts w:ascii="Bookman Old Style" w:hAnsi="Bookman Old Style"/>
              </w:rPr>
              <w:t>8.</w:t>
            </w:r>
          </w:p>
        </w:tc>
        <w:tc>
          <w:tcPr>
            <w:tcW w:w="3685" w:type="dxa"/>
          </w:tcPr>
          <w:p w:rsidR="00BD479B" w:rsidRDefault="00BD479B" w:rsidP="00E40E7E">
            <w:pPr>
              <w:tabs>
                <w:tab w:val="left" w:pos="426"/>
                <w:tab w:val="left" w:pos="851"/>
              </w:tabs>
              <w:spacing w:line="276" w:lineRule="auto"/>
              <w:jc w:val="both"/>
              <w:rPr>
                <w:rFonts w:ascii="Bookman Old Style" w:hAnsi="Bookman Old Style"/>
              </w:rPr>
            </w:pPr>
            <w:r w:rsidRPr="0009493B">
              <w:rPr>
                <w:rFonts w:ascii="Bookman Old Style" w:hAnsi="Bookman Old Style"/>
              </w:rPr>
              <w:t>Program Perencanaan Pembangunan Daerah</w:t>
            </w:r>
          </w:p>
        </w:tc>
        <w:tc>
          <w:tcPr>
            <w:tcW w:w="4636" w:type="dxa"/>
          </w:tcPr>
          <w:p w:rsidR="00BD479B" w:rsidRPr="00BD479B" w:rsidRDefault="00BD479B" w:rsidP="00E40E7E">
            <w:pPr>
              <w:pStyle w:val="ListParagraph"/>
              <w:numPr>
                <w:ilvl w:val="0"/>
                <w:numId w:val="31"/>
              </w:numPr>
              <w:tabs>
                <w:tab w:val="left" w:pos="175"/>
                <w:tab w:val="left" w:pos="426"/>
              </w:tabs>
              <w:spacing w:line="276" w:lineRule="auto"/>
              <w:ind w:left="175" w:hanging="142"/>
              <w:jc w:val="both"/>
              <w:rPr>
                <w:rFonts w:ascii="Bookman Old Style" w:hAnsi="Bookman Old Style"/>
              </w:rPr>
            </w:pPr>
            <w:r w:rsidRPr="0009493B">
              <w:rPr>
                <w:rFonts w:ascii="Bookman Old Style" w:hAnsi="Bookman Old Style"/>
              </w:rPr>
              <w:t>Penyelenggaraan Musrenbangcam</w:t>
            </w:r>
          </w:p>
          <w:p w:rsidR="00BD479B" w:rsidRPr="0009493B" w:rsidRDefault="00BD479B" w:rsidP="00E40E7E">
            <w:pPr>
              <w:pStyle w:val="ListParagraph"/>
              <w:numPr>
                <w:ilvl w:val="0"/>
                <w:numId w:val="31"/>
              </w:numPr>
              <w:tabs>
                <w:tab w:val="left" w:pos="175"/>
                <w:tab w:val="left" w:pos="426"/>
              </w:tabs>
              <w:spacing w:line="276" w:lineRule="auto"/>
              <w:ind w:left="175" w:hanging="142"/>
              <w:jc w:val="both"/>
              <w:rPr>
                <w:rFonts w:ascii="Bookman Old Style" w:hAnsi="Bookman Old Style"/>
              </w:rPr>
            </w:pPr>
            <w:r>
              <w:rPr>
                <w:rFonts w:ascii="Bookman Old Style" w:hAnsi="Bookman Old Style"/>
                <w:lang w:val="en-US"/>
              </w:rPr>
              <w:t>Rakor dan IPMD</w:t>
            </w:r>
          </w:p>
        </w:tc>
      </w:tr>
      <w:tr w:rsidR="00BD479B" w:rsidTr="008C50D8">
        <w:trPr>
          <w:trHeight w:val="268"/>
        </w:trPr>
        <w:tc>
          <w:tcPr>
            <w:tcW w:w="675" w:type="dxa"/>
            <w:vMerge w:val="restart"/>
          </w:tcPr>
          <w:p w:rsidR="00BD479B" w:rsidRDefault="00BD479B" w:rsidP="00F1637D">
            <w:pPr>
              <w:pStyle w:val="ListParagraph"/>
              <w:spacing w:line="276" w:lineRule="auto"/>
              <w:ind w:left="0"/>
              <w:jc w:val="center"/>
              <w:rPr>
                <w:rFonts w:ascii="Bookman Old Style" w:hAnsi="Bookman Old Style"/>
              </w:rPr>
            </w:pPr>
            <w:r>
              <w:rPr>
                <w:rFonts w:ascii="Bookman Old Style" w:hAnsi="Bookman Old Style"/>
              </w:rPr>
              <w:t>9.</w:t>
            </w:r>
          </w:p>
        </w:tc>
        <w:tc>
          <w:tcPr>
            <w:tcW w:w="3685" w:type="dxa"/>
            <w:vMerge w:val="restart"/>
          </w:tcPr>
          <w:p w:rsidR="00BD479B" w:rsidRDefault="00BD479B" w:rsidP="00E40E7E">
            <w:pPr>
              <w:tabs>
                <w:tab w:val="left" w:pos="426"/>
                <w:tab w:val="left" w:pos="851"/>
              </w:tabs>
              <w:spacing w:line="276" w:lineRule="auto"/>
              <w:jc w:val="both"/>
              <w:rPr>
                <w:rFonts w:ascii="Bookman Old Style" w:hAnsi="Bookman Old Style"/>
              </w:rPr>
            </w:pPr>
            <w:r w:rsidRPr="0009493B">
              <w:rPr>
                <w:rFonts w:ascii="Bookman Old Style" w:hAnsi="Bookman Old Style"/>
              </w:rPr>
              <w:t xml:space="preserve">Program Peningkatan Sistem Pengawasan Internal dan </w:t>
            </w:r>
            <w:r w:rsidRPr="0009493B">
              <w:rPr>
                <w:rFonts w:ascii="Bookman Old Style" w:hAnsi="Bookman Old Style"/>
              </w:rPr>
              <w:lastRenderedPageBreak/>
              <w:t>Pengendalian Pelaksanaan Kabijakan KDH</w:t>
            </w:r>
          </w:p>
          <w:p w:rsidR="00BD479B" w:rsidRDefault="00BD479B" w:rsidP="00E40E7E">
            <w:pPr>
              <w:tabs>
                <w:tab w:val="left" w:pos="426"/>
                <w:tab w:val="left" w:pos="851"/>
              </w:tabs>
              <w:spacing w:line="276" w:lineRule="auto"/>
              <w:jc w:val="both"/>
              <w:rPr>
                <w:rFonts w:ascii="Bookman Old Style" w:hAnsi="Bookman Old Style"/>
              </w:rPr>
            </w:pPr>
          </w:p>
        </w:tc>
        <w:tc>
          <w:tcPr>
            <w:tcW w:w="4636" w:type="dxa"/>
          </w:tcPr>
          <w:p w:rsidR="00BD479B" w:rsidRPr="0009493B" w:rsidRDefault="00BD479B" w:rsidP="00E40E7E">
            <w:pPr>
              <w:pStyle w:val="ListParagraph"/>
              <w:numPr>
                <w:ilvl w:val="0"/>
                <w:numId w:val="31"/>
              </w:numPr>
              <w:tabs>
                <w:tab w:val="left" w:pos="175"/>
                <w:tab w:val="left" w:pos="426"/>
              </w:tabs>
              <w:spacing w:line="276" w:lineRule="auto"/>
              <w:ind w:left="175" w:hanging="142"/>
              <w:jc w:val="both"/>
              <w:rPr>
                <w:rFonts w:ascii="Bookman Old Style" w:hAnsi="Bookman Old Style"/>
              </w:rPr>
            </w:pPr>
            <w:r w:rsidRPr="0009493B">
              <w:rPr>
                <w:rFonts w:ascii="Bookman Old Style" w:hAnsi="Bookman Old Style"/>
              </w:rPr>
              <w:lastRenderedPageBreak/>
              <w:t xml:space="preserve">Fasilitasi Penyelenggaraan Pelayanan Administrasi Terpadu </w:t>
            </w:r>
            <w:r w:rsidRPr="0009493B">
              <w:rPr>
                <w:rFonts w:ascii="Bookman Old Style" w:hAnsi="Bookman Old Style"/>
              </w:rPr>
              <w:lastRenderedPageBreak/>
              <w:t>Kecamatan (PATEN)</w:t>
            </w:r>
          </w:p>
          <w:p w:rsidR="00BD479B" w:rsidRDefault="00BD479B" w:rsidP="00E40E7E">
            <w:pPr>
              <w:pStyle w:val="ListParagraph"/>
              <w:tabs>
                <w:tab w:val="left" w:pos="175"/>
              </w:tabs>
              <w:spacing w:line="276" w:lineRule="auto"/>
              <w:ind w:left="175" w:hanging="142"/>
              <w:jc w:val="both"/>
              <w:rPr>
                <w:rFonts w:ascii="Bookman Old Style" w:hAnsi="Bookman Old Style"/>
              </w:rPr>
            </w:pPr>
          </w:p>
        </w:tc>
      </w:tr>
      <w:tr w:rsidR="00BD479B" w:rsidTr="008C50D8">
        <w:trPr>
          <w:trHeight w:val="268"/>
        </w:trPr>
        <w:tc>
          <w:tcPr>
            <w:tcW w:w="675" w:type="dxa"/>
            <w:vMerge/>
          </w:tcPr>
          <w:p w:rsidR="00BD479B" w:rsidRDefault="00BD479B" w:rsidP="00F1637D">
            <w:pPr>
              <w:pStyle w:val="ListParagraph"/>
              <w:spacing w:line="276" w:lineRule="auto"/>
              <w:ind w:left="0"/>
              <w:jc w:val="center"/>
              <w:rPr>
                <w:rFonts w:ascii="Bookman Old Style" w:hAnsi="Bookman Old Style"/>
              </w:rPr>
            </w:pPr>
          </w:p>
        </w:tc>
        <w:tc>
          <w:tcPr>
            <w:tcW w:w="3685" w:type="dxa"/>
            <w:vMerge/>
          </w:tcPr>
          <w:p w:rsidR="00BD479B" w:rsidRPr="00643099" w:rsidRDefault="00BD479B" w:rsidP="00F1637D">
            <w:pPr>
              <w:tabs>
                <w:tab w:val="left" w:pos="851"/>
              </w:tabs>
              <w:spacing w:line="276" w:lineRule="auto"/>
              <w:jc w:val="both"/>
              <w:rPr>
                <w:rFonts w:ascii="Bookman Old Style" w:hAnsi="Bookman Old Style"/>
              </w:rPr>
            </w:pPr>
          </w:p>
        </w:tc>
        <w:tc>
          <w:tcPr>
            <w:tcW w:w="4636" w:type="dxa"/>
          </w:tcPr>
          <w:p w:rsidR="00BD479B" w:rsidRPr="00643099" w:rsidRDefault="00BD479B" w:rsidP="00F1637D">
            <w:pPr>
              <w:pStyle w:val="ListParagraph"/>
              <w:numPr>
                <w:ilvl w:val="0"/>
                <w:numId w:val="31"/>
              </w:numPr>
              <w:tabs>
                <w:tab w:val="left" w:pos="851"/>
                <w:tab w:val="left" w:pos="1418"/>
              </w:tabs>
              <w:spacing w:line="276" w:lineRule="auto"/>
              <w:ind w:left="175" w:hanging="175"/>
              <w:jc w:val="both"/>
              <w:rPr>
                <w:rFonts w:ascii="Bookman Old Style" w:hAnsi="Bookman Old Style"/>
              </w:rPr>
            </w:pPr>
          </w:p>
        </w:tc>
      </w:tr>
      <w:tr w:rsidR="00F538CF" w:rsidTr="008C50D8">
        <w:trPr>
          <w:trHeight w:val="268"/>
        </w:trPr>
        <w:tc>
          <w:tcPr>
            <w:tcW w:w="675" w:type="dxa"/>
          </w:tcPr>
          <w:p w:rsidR="00F538CF" w:rsidRDefault="00F538CF" w:rsidP="00F1637D">
            <w:pPr>
              <w:pStyle w:val="ListParagraph"/>
              <w:spacing w:line="276" w:lineRule="auto"/>
              <w:ind w:left="0"/>
              <w:jc w:val="center"/>
              <w:rPr>
                <w:rFonts w:ascii="Bookman Old Style" w:hAnsi="Bookman Old Style"/>
              </w:rPr>
            </w:pPr>
            <w:r>
              <w:rPr>
                <w:rFonts w:ascii="Bookman Old Style" w:hAnsi="Bookman Old Style"/>
              </w:rPr>
              <w:t>10.</w:t>
            </w:r>
          </w:p>
        </w:tc>
        <w:tc>
          <w:tcPr>
            <w:tcW w:w="3685" w:type="dxa"/>
          </w:tcPr>
          <w:p w:rsidR="00F538CF" w:rsidRDefault="00F538CF" w:rsidP="00E40E7E">
            <w:pPr>
              <w:tabs>
                <w:tab w:val="left" w:pos="851"/>
              </w:tabs>
              <w:spacing w:line="276" w:lineRule="auto"/>
              <w:jc w:val="both"/>
              <w:rPr>
                <w:rFonts w:ascii="Bookman Old Style" w:hAnsi="Bookman Old Style"/>
              </w:rPr>
            </w:pPr>
            <w:r w:rsidRPr="0009493B">
              <w:rPr>
                <w:rFonts w:ascii="Bookman Old Style" w:hAnsi="Bookman Old Style"/>
              </w:rPr>
              <w:t>Program Pelayanan Administrasi Perkantoran</w:t>
            </w:r>
          </w:p>
        </w:tc>
        <w:tc>
          <w:tcPr>
            <w:tcW w:w="4636" w:type="dxa"/>
          </w:tcPr>
          <w:p w:rsidR="00F538CF" w:rsidRDefault="00F538CF" w:rsidP="00E40E7E">
            <w:pPr>
              <w:pStyle w:val="ListParagraph"/>
              <w:numPr>
                <w:ilvl w:val="0"/>
                <w:numId w:val="14"/>
              </w:numPr>
              <w:tabs>
                <w:tab w:val="left" w:pos="0"/>
                <w:tab w:val="left" w:pos="459"/>
              </w:tabs>
              <w:spacing w:line="276" w:lineRule="auto"/>
              <w:ind w:left="175" w:hanging="283"/>
              <w:jc w:val="both"/>
              <w:rPr>
                <w:rFonts w:ascii="Bookman Old Style" w:hAnsi="Bookman Old Style"/>
              </w:rPr>
            </w:pPr>
            <w:r w:rsidRPr="00841FD1">
              <w:rPr>
                <w:rFonts w:ascii="Bookman Old Style" w:hAnsi="Bookman Old Style"/>
              </w:rPr>
              <w:t>Penyediaan jasa surat menyurat</w:t>
            </w:r>
            <w:r>
              <w:rPr>
                <w:rFonts w:ascii="Bookman Old Style" w:hAnsi="Bookman Old Style"/>
              </w:rPr>
              <w:t>;</w:t>
            </w:r>
          </w:p>
          <w:p w:rsidR="00F538CF" w:rsidRPr="00BB7B2D" w:rsidRDefault="00F538CF" w:rsidP="00E40E7E">
            <w:pPr>
              <w:pStyle w:val="ListParagraph"/>
              <w:tabs>
                <w:tab w:val="left" w:pos="0"/>
                <w:tab w:val="left" w:pos="459"/>
              </w:tabs>
              <w:spacing w:line="276" w:lineRule="auto"/>
              <w:ind w:left="175"/>
              <w:jc w:val="both"/>
              <w:rPr>
                <w:rFonts w:ascii="Bookman Old Style" w:hAnsi="Bookman Old Style"/>
              </w:rPr>
            </w:pPr>
          </w:p>
        </w:tc>
      </w:tr>
      <w:tr w:rsidR="00F538CF" w:rsidTr="008C50D8">
        <w:trPr>
          <w:trHeight w:val="268"/>
        </w:trPr>
        <w:tc>
          <w:tcPr>
            <w:tcW w:w="675" w:type="dxa"/>
          </w:tcPr>
          <w:p w:rsidR="00F538CF" w:rsidRPr="00530AFE" w:rsidRDefault="00F538CF" w:rsidP="00F1637D">
            <w:pPr>
              <w:pStyle w:val="ListParagraph"/>
              <w:spacing w:line="276" w:lineRule="auto"/>
              <w:ind w:left="0"/>
              <w:jc w:val="center"/>
              <w:rPr>
                <w:rFonts w:ascii="Bookman Old Style" w:hAnsi="Bookman Old Style"/>
                <w:lang w:val="en-US"/>
              </w:rPr>
            </w:pPr>
          </w:p>
        </w:tc>
        <w:tc>
          <w:tcPr>
            <w:tcW w:w="3685" w:type="dxa"/>
          </w:tcPr>
          <w:p w:rsidR="00F538CF" w:rsidRPr="0009493B" w:rsidRDefault="00F538CF" w:rsidP="00E40E7E">
            <w:pPr>
              <w:tabs>
                <w:tab w:val="left" w:pos="851"/>
              </w:tabs>
              <w:spacing w:line="276" w:lineRule="auto"/>
              <w:jc w:val="both"/>
              <w:rPr>
                <w:rFonts w:ascii="Bookman Old Style" w:hAnsi="Bookman Old Style"/>
              </w:rPr>
            </w:pPr>
          </w:p>
        </w:tc>
        <w:tc>
          <w:tcPr>
            <w:tcW w:w="4636" w:type="dxa"/>
          </w:tcPr>
          <w:p w:rsidR="00F538CF" w:rsidRPr="00841FD1" w:rsidRDefault="00F538CF" w:rsidP="00E40E7E">
            <w:pPr>
              <w:pStyle w:val="ListParagraph"/>
              <w:numPr>
                <w:ilvl w:val="0"/>
                <w:numId w:val="14"/>
              </w:numPr>
              <w:tabs>
                <w:tab w:val="left" w:pos="0"/>
                <w:tab w:val="left" w:pos="459"/>
              </w:tabs>
              <w:spacing w:line="276" w:lineRule="auto"/>
              <w:ind w:left="175" w:hanging="283"/>
              <w:jc w:val="both"/>
              <w:rPr>
                <w:rFonts w:ascii="Bookman Old Style" w:hAnsi="Bookman Old Style"/>
              </w:rPr>
            </w:pPr>
            <w:r>
              <w:rPr>
                <w:rFonts w:ascii="Bookman Old Style" w:hAnsi="Bookman Old Style"/>
              </w:rPr>
              <w:t>Penyediaan jasa komunikasi, sumber daya air dan listrik;</w:t>
            </w:r>
          </w:p>
        </w:tc>
      </w:tr>
      <w:tr w:rsidR="00F538CF" w:rsidTr="008C50D8">
        <w:trPr>
          <w:trHeight w:val="268"/>
        </w:trPr>
        <w:tc>
          <w:tcPr>
            <w:tcW w:w="675" w:type="dxa"/>
          </w:tcPr>
          <w:p w:rsidR="00F538CF" w:rsidRPr="00530AFE" w:rsidRDefault="00F538CF" w:rsidP="00F1637D">
            <w:pPr>
              <w:pStyle w:val="ListParagraph"/>
              <w:spacing w:line="276" w:lineRule="auto"/>
              <w:ind w:left="0"/>
              <w:jc w:val="center"/>
              <w:rPr>
                <w:rFonts w:ascii="Bookman Old Style" w:hAnsi="Bookman Old Style"/>
                <w:lang w:val="en-US"/>
              </w:rPr>
            </w:pPr>
          </w:p>
        </w:tc>
        <w:tc>
          <w:tcPr>
            <w:tcW w:w="3685" w:type="dxa"/>
          </w:tcPr>
          <w:p w:rsidR="00F538CF" w:rsidRPr="0009493B" w:rsidRDefault="00F538CF" w:rsidP="00E40E7E">
            <w:pPr>
              <w:tabs>
                <w:tab w:val="left" w:pos="851"/>
              </w:tabs>
              <w:spacing w:line="276" w:lineRule="auto"/>
              <w:jc w:val="both"/>
              <w:rPr>
                <w:rFonts w:ascii="Bookman Old Style" w:hAnsi="Bookman Old Style"/>
              </w:rPr>
            </w:pPr>
          </w:p>
        </w:tc>
        <w:tc>
          <w:tcPr>
            <w:tcW w:w="4636" w:type="dxa"/>
          </w:tcPr>
          <w:p w:rsidR="00F538CF" w:rsidRDefault="00F538CF" w:rsidP="00E40E7E">
            <w:pPr>
              <w:pStyle w:val="ListParagraph"/>
              <w:numPr>
                <w:ilvl w:val="0"/>
                <w:numId w:val="14"/>
              </w:numPr>
              <w:tabs>
                <w:tab w:val="left" w:pos="0"/>
                <w:tab w:val="left" w:pos="459"/>
              </w:tabs>
              <w:spacing w:line="276" w:lineRule="auto"/>
              <w:ind w:left="175" w:hanging="283"/>
              <w:jc w:val="both"/>
              <w:rPr>
                <w:rFonts w:ascii="Bookman Old Style" w:hAnsi="Bookman Old Style"/>
              </w:rPr>
            </w:pPr>
            <w:r w:rsidRPr="00BB7B2D">
              <w:rPr>
                <w:rFonts w:ascii="Bookman Old Style" w:hAnsi="Bookman Old Style"/>
              </w:rPr>
              <w:t>Penyediaan jasa peralatan dan perlengkapan kantor;</w:t>
            </w:r>
          </w:p>
        </w:tc>
      </w:tr>
      <w:tr w:rsidR="00F538CF" w:rsidTr="008C50D8">
        <w:trPr>
          <w:trHeight w:val="268"/>
        </w:trPr>
        <w:tc>
          <w:tcPr>
            <w:tcW w:w="675" w:type="dxa"/>
          </w:tcPr>
          <w:p w:rsidR="00F538CF" w:rsidRPr="00530AFE" w:rsidRDefault="00F538CF" w:rsidP="00F1637D">
            <w:pPr>
              <w:pStyle w:val="ListParagraph"/>
              <w:spacing w:line="276" w:lineRule="auto"/>
              <w:ind w:left="0"/>
              <w:jc w:val="center"/>
              <w:rPr>
                <w:rFonts w:ascii="Bookman Old Style" w:hAnsi="Bookman Old Style"/>
                <w:lang w:val="en-US"/>
              </w:rPr>
            </w:pPr>
          </w:p>
        </w:tc>
        <w:tc>
          <w:tcPr>
            <w:tcW w:w="3685" w:type="dxa"/>
          </w:tcPr>
          <w:p w:rsidR="00F538CF" w:rsidRPr="0009493B" w:rsidRDefault="00F538CF" w:rsidP="00E40E7E">
            <w:pPr>
              <w:tabs>
                <w:tab w:val="left" w:pos="851"/>
              </w:tabs>
              <w:spacing w:line="276" w:lineRule="auto"/>
              <w:jc w:val="both"/>
              <w:rPr>
                <w:rFonts w:ascii="Bookman Old Style" w:hAnsi="Bookman Old Style"/>
              </w:rPr>
            </w:pPr>
          </w:p>
        </w:tc>
        <w:tc>
          <w:tcPr>
            <w:tcW w:w="4636" w:type="dxa"/>
          </w:tcPr>
          <w:p w:rsidR="00F538CF" w:rsidRDefault="00F538CF" w:rsidP="00E40E7E">
            <w:pPr>
              <w:pStyle w:val="ListParagraph"/>
              <w:numPr>
                <w:ilvl w:val="0"/>
                <w:numId w:val="14"/>
              </w:numPr>
              <w:tabs>
                <w:tab w:val="left" w:pos="0"/>
                <w:tab w:val="left" w:pos="459"/>
              </w:tabs>
              <w:spacing w:line="276" w:lineRule="auto"/>
              <w:ind w:left="175" w:hanging="283"/>
              <w:jc w:val="both"/>
              <w:rPr>
                <w:rFonts w:ascii="Bookman Old Style" w:hAnsi="Bookman Old Style"/>
              </w:rPr>
            </w:pPr>
            <w:r w:rsidRPr="00841FD1">
              <w:rPr>
                <w:rFonts w:ascii="Bookman Old Style" w:hAnsi="Bookman Old Style"/>
              </w:rPr>
              <w:t>Penyediaan jasa pemeliharaan dan perizinan kendaraan dinas/operasional</w:t>
            </w:r>
            <w:r>
              <w:rPr>
                <w:rFonts w:ascii="Bookman Old Style" w:hAnsi="Bookman Old Style"/>
              </w:rPr>
              <w:t>;</w:t>
            </w:r>
          </w:p>
        </w:tc>
      </w:tr>
      <w:tr w:rsidR="00F538CF" w:rsidTr="008C50D8">
        <w:trPr>
          <w:trHeight w:val="268"/>
        </w:trPr>
        <w:tc>
          <w:tcPr>
            <w:tcW w:w="675" w:type="dxa"/>
            <w:vMerge w:val="restart"/>
          </w:tcPr>
          <w:p w:rsidR="00F538CF" w:rsidRPr="00530AFE" w:rsidRDefault="00F538CF" w:rsidP="00F1637D">
            <w:pPr>
              <w:pStyle w:val="ListParagraph"/>
              <w:spacing w:line="276" w:lineRule="auto"/>
              <w:ind w:left="0"/>
              <w:jc w:val="center"/>
              <w:rPr>
                <w:rFonts w:ascii="Bookman Old Style" w:hAnsi="Bookman Old Style"/>
                <w:lang w:val="en-US"/>
              </w:rPr>
            </w:pPr>
          </w:p>
        </w:tc>
        <w:tc>
          <w:tcPr>
            <w:tcW w:w="3685" w:type="dxa"/>
            <w:vMerge w:val="restart"/>
          </w:tcPr>
          <w:p w:rsidR="00F538CF" w:rsidRDefault="00F538CF" w:rsidP="00E40E7E">
            <w:pPr>
              <w:pStyle w:val="ListParagraph"/>
              <w:spacing w:line="276" w:lineRule="auto"/>
              <w:ind w:left="0"/>
              <w:jc w:val="both"/>
              <w:rPr>
                <w:rFonts w:ascii="Bookman Old Style" w:hAnsi="Bookman Old Style"/>
              </w:rPr>
            </w:pPr>
          </w:p>
        </w:tc>
        <w:tc>
          <w:tcPr>
            <w:tcW w:w="4636" w:type="dxa"/>
          </w:tcPr>
          <w:p w:rsidR="00F538CF" w:rsidRPr="00BB7B2D" w:rsidRDefault="00F538CF" w:rsidP="00E40E7E">
            <w:pPr>
              <w:pStyle w:val="ListParagraph"/>
              <w:numPr>
                <w:ilvl w:val="0"/>
                <w:numId w:val="14"/>
              </w:numPr>
              <w:tabs>
                <w:tab w:val="left" w:pos="851"/>
              </w:tabs>
              <w:spacing w:line="276" w:lineRule="auto"/>
              <w:ind w:left="175" w:hanging="283"/>
              <w:jc w:val="both"/>
              <w:rPr>
                <w:rFonts w:ascii="Bookman Old Style" w:hAnsi="Bookman Old Style"/>
              </w:rPr>
            </w:pPr>
            <w:r w:rsidRPr="00841FD1">
              <w:rPr>
                <w:rFonts w:ascii="Bookman Old Style" w:hAnsi="Bookman Old Style"/>
              </w:rPr>
              <w:t>Penyediaan jasa administrasi keuangan</w:t>
            </w:r>
            <w:r>
              <w:rPr>
                <w:rFonts w:ascii="Bookman Old Style" w:hAnsi="Bookman Old Style"/>
              </w:rPr>
              <w:t>;</w:t>
            </w: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Pr="0009493B" w:rsidRDefault="00F538CF" w:rsidP="00F1637D">
            <w:pPr>
              <w:tabs>
                <w:tab w:val="left" w:pos="851"/>
              </w:tabs>
              <w:spacing w:line="276" w:lineRule="auto"/>
              <w:jc w:val="both"/>
              <w:rPr>
                <w:rFonts w:ascii="Bookman Old Style" w:hAnsi="Bookman Old Style"/>
              </w:rPr>
            </w:pPr>
          </w:p>
        </w:tc>
        <w:tc>
          <w:tcPr>
            <w:tcW w:w="4636" w:type="dxa"/>
          </w:tcPr>
          <w:p w:rsidR="00F538CF" w:rsidRDefault="00F538CF" w:rsidP="00E40E7E">
            <w:pPr>
              <w:pStyle w:val="ListParagraph"/>
              <w:numPr>
                <w:ilvl w:val="0"/>
                <w:numId w:val="14"/>
              </w:numPr>
              <w:tabs>
                <w:tab w:val="left" w:pos="851"/>
                <w:tab w:val="left" w:pos="1026"/>
              </w:tabs>
              <w:spacing w:line="276" w:lineRule="auto"/>
              <w:ind w:left="175" w:hanging="283"/>
              <w:jc w:val="both"/>
              <w:rPr>
                <w:rFonts w:ascii="Bookman Old Style" w:hAnsi="Bookman Old Style"/>
              </w:rPr>
            </w:pPr>
            <w:r w:rsidRPr="00841FD1">
              <w:rPr>
                <w:rFonts w:ascii="Bookman Old Style" w:hAnsi="Bookman Old Style"/>
              </w:rPr>
              <w:t>Penyediaan jasa kebersihan kantor</w:t>
            </w:r>
            <w:r>
              <w:rPr>
                <w:rFonts w:ascii="Bookman Old Style" w:hAnsi="Bookman Old Style"/>
              </w:rPr>
              <w:t>;</w:t>
            </w:r>
          </w:p>
          <w:p w:rsidR="00F538CF" w:rsidRPr="00841FD1" w:rsidRDefault="00F538CF" w:rsidP="00F1637D">
            <w:pPr>
              <w:pStyle w:val="ListParagraph"/>
              <w:numPr>
                <w:ilvl w:val="0"/>
                <w:numId w:val="14"/>
              </w:numPr>
              <w:tabs>
                <w:tab w:val="left" w:pos="0"/>
                <w:tab w:val="left" w:pos="459"/>
              </w:tabs>
              <w:spacing w:line="276" w:lineRule="auto"/>
              <w:ind w:left="175" w:hanging="283"/>
              <w:jc w:val="both"/>
              <w:rPr>
                <w:rFonts w:ascii="Bookman Old Style" w:hAnsi="Bookman Old Style"/>
              </w:rPr>
            </w:pP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Pr="0009493B" w:rsidRDefault="00F538CF" w:rsidP="00F1637D">
            <w:pPr>
              <w:tabs>
                <w:tab w:val="left" w:pos="851"/>
              </w:tabs>
              <w:spacing w:line="276" w:lineRule="auto"/>
              <w:jc w:val="both"/>
              <w:rPr>
                <w:rFonts w:ascii="Bookman Old Style" w:hAnsi="Bookman Old Style"/>
              </w:rPr>
            </w:pPr>
          </w:p>
        </w:tc>
        <w:tc>
          <w:tcPr>
            <w:tcW w:w="4636" w:type="dxa"/>
          </w:tcPr>
          <w:p w:rsidR="00F538CF" w:rsidRDefault="00F538CF" w:rsidP="00F1637D">
            <w:pPr>
              <w:pStyle w:val="ListParagraph"/>
              <w:numPr>
                <w:ilvl w:val="0"/>
                <w:numId w:val="14"/>
              </w:numPr>
              <w:tabs>
                <w:tab w:val="left" w:pos="0"/>
                <w:tab w:val="left" w:pos="459"/>
              </w:tabs>
              <w:spacing w:line="276" w:lineRule="auto"/>
              <w:ind w:left="175" w:hanging="283"/>
              <w:jc w:val="both"/>
              <w:rPr>
                <w:rFonts w:ascii="Bookman Old Style" w:hAnsi="Bookman Old Style"/>
              </w:rPr>
            </w:pPr>
            <w:r w:rsidRPr="00841FD1">
              <w:rPr>
                <w:rFonts w:ascii="Bookman Old Style" w:hAnsi="Bookman Old Style"/>
              </w:rPr>
              <w:t>Penyediaan jasa perbaikan peralatan kerja</w:t>
            </w:r>
            <w:r>
              <w:rPr>
                <w:rFonts w:ascii="Bookman Old Style" w:hAnsi="Bookman Old Style"/>
              </w:rPr>
              <w:t>;</w:t>
            </w: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Pr="0009493B" w:rsidRDefault="00F538CF" w:rsidP="00F1637D">
            <w:pPr>
              <w:tabs>
                <w:tab w:val="left" w:pos="851"/>
              </w:tabs>
              <w:spacing w:line="276" w:lineRule="auto"/>
              <w:jc w:val="both"/>
              <w:rPr>
                <w:rFonts w:ascii="Bookman Old Style" w:hAnsi="Bookman Old Style"/>
              </w:rPr>
            </w:pPr>
          </w:p>
        </w:tc>
        <w:tc>
          <w:tcPr>
            <w:tcW w:w="4636" w:type="dxa"/>
          </w:tcPr>
          <w:p w:rsidR="00F538CF" w:rsidRDefault="00F538CF" w:rsidP="00E40E7E">
            <w:pPr>
              <w:pStyle w:val="ListParagraph"/>
              <w:numPr>
                <w:ilvl w:val="0"/>
                <w:numId w:val="14"/>
              </w:numPr>
              <w:tabs>
                <w:tab w:val="left" w:pos="851"/>
              </w:tabs>
              <w:spacing w:line="276" w:lineRule="auto"/>
              <w:ind w:left="175" w:hanging="283"/>
              <w:jc w:val="both"/>
              <w:rPr>
                <w:rFonts w:ascii="Bookman Old Style" w:hAnsi="Bookman Old Style"/>
              </w:rPr>
            </w:pPr>
            <w:r w:rsidRPr="00841FD1">
              <w:rPr>
                <w:rFonts w:ascii="Bookman Old Style" w:hAnsi="Bookman Old Style"/>
              </w:rPr>
              <w:t>Penyediaan alat tulis kantor</w:t>
            </w:r>
            <w:r>
              <w:rPr>
                <w:rFonts w:ascii="Bookman Old Style" w:hAnsi="Bookman Old Style"/>
              </w:rPr>
              <w:t>;</w:t>
            </w:r>
          </w:p>
          <w:p w:rsidR="00F538CF" w:rsidRPr="00F538CF" w:rsidRDefault="00F538CF" w:rsidP="00F538CF">
            <w:pPr>
              <w:tabs>
                <w:tab w:val="left" w:pos="0"/>
                <w:tab w:val="left" w:pos="459"/>
              </w:tabs>
              <w:spacing w:line="276" w:lineRule="auto"/>
              <w:ind w:left="-108"/>
              <w:jc w:val="both"/>
              <w:rPr>
                <w:rFonts w:ascii="Bookman Old Style" w:hAnsi="Bookman Old Style"/>
                <w:lang w:val="en-US"/>
              </w:rPr>
            </w:pP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Default="00F538CF" w:rsidP="00F1637D">
            <w:pPr>
              <w:pStyle w:val="ListParagraph"/>
              <w:spacing w:line="276" w:lineRule="auto"/>
              <w:ind w:left="0"/>
              <w:jc w:val="both"/>
              <w:rPr>
                <w:rFonts w:ascii="Bookman Old Style" w:hAnsi="Bookman Old Style"/>
              </w:rPr>
            </w:pPr>
          </w:p>
        </w:tc>
        <w:tc>
          <w:tcPr>
            <w:tcW w:w="4636" w:type="dxa"/>
          </w:tcPr>
          <w:p w:rsidR="00F538CF" w:rsidRPr="00BB7B2D" w:rsidRDefault="00F538CF" w:rsidP="00F1637D">
            <w:pPr>
              <w:pStyle w:val="ListParagraph"/>
              <w:numPr>
                <w:ilvl w:val="0"/>
                <w:numId w:val="14"/>
              </w:numPr>
              <w:tabs>
                <w:tab w:val="left" w:pos="851"/>
              </w:tabs>
              <w:spacing w:line="276" w:lineRule="auto"/>
              <w:ind w:left="175" w:hanging="283"/>
              <w:jc w:val="both"/>
              <w:rPr>
                <w:rFonts w:ascii="Bookman Old Style" w:hAnsi="Bookman Old Style"/>
              </w:rPr>
            </w:pPr>
            <w:r w:rsidRPr="00841FD1">
              <w:rPr>
                <w:rFonts w:ascii="Bookman Old Style" w:hAnsi="Bookman Old Style"/>
              </w:rPr>
              <w:t>Penyediaan barang cetakan dan penggandaan</w:t>
            </w:r>
            <w:r>
              <w:rPr>
                <w:rFonts w:ascii="Bookman Old Style" w:hAnsi="Bookman Old Style"/>
              </w:rPr>
              <w:t>;</w:t>
            </w: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Default="00F538CF" w:rsidP="00F1637D">
            <w:pPr>
              <w:pStyle w:val="ListParagraph"/>
              <w:spacing w:line="276" w:lineRule="auto"/>
              <w:ind w:left="0"/>
              <w:jc w:val="both"/>
              <w:rPr>
                <w:rFonts w:ascii="Bookman Old Style" w:hAnsi="Bookman Old Style"/>
              </w:rPr>
            </w:pPr>
          </w:p>
        </w:tc>
        <w:tc>
          <w:tcPr>
            <w:tcW w:w="4636" w:type="dxa"/>
          </w:tcPr>
          <w:p w:rsidR="00F538CF" w:rsidRPr="00530AFE" w:rsidRDefault="00530AFE" w:rsidP="00530AFE">
            <w:pPr>
              <w:tabs>
                <w:tab w:val="left" w:pos="851"/>
                <w:tab w:val="left" w:pos="1026"/>
              </w:tabs>
              <w:spacing w:line="276" w:lineRule="auto"/>
              <w:jc w:val="both"/>
              <w:rPr>
                <w:rFonts w:ascii="Bookman Old Style" w:hAnsi="Bookman Old Style"/>
              </w:rPr>
            </w:pPr>
            <w:r>
              <w:rPr>
                <w:rFonts w:ascii="Bookman Old Style" w:hAnsi="Bookman Old Style"/>
                <w:lang w:val="en-US"/>
              </w:rPr>
              <w:t>11.</w:t>
            </w:r>
            <w:r w:rsidR="00F538CF" w:rsidRPr="00530AFE">
              <w:rPr>
                <w:rFonts w:ascii="Bookman Old Style" w:hAnsi="Bookman Old Style"/>
              </w:rPr>
              <w:t>Penyediaan komponen instalasi listrik/penerangan bangunan kantor;</w:t>
            </w: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Default="00F538CF" w:rsidP="00F1637D">
            <w:pPr>
              <w:pStyle w:val="ListParagraph"/>
              <w:spacing w:line="276" w:lineRule="auto"/>
              <w:ind w:left="0"/>
              <w:jc w:val="both"/>
              <w:rPr>
                <w:rFonts w:ascii="Bookman Old Style" w:hAnsi="Bookman Old Style"/>
              </w:rPr>
            </w:pPr>
          </w:p>
        </w:tc>
        <w:tc>
          <w:tcPr>
            <w:tcW w:w="4636" w:type="dxa"/>
          </w:tcPr>
          <w:p w:rsidR="00F538CF" w:rsidRPr="00530AFE" w:rsidRDefault="00530AFE" w:rsidP="00530AFE">
            <w:pPr>
              <w:tabs>
                <w:tab w:val="left" w:pos="851"/>
                <w:tab w:val="left" w:pos="1026"/>
              </w:tabs>
              <w:spacing w:line="276" w:lineRule="auto"/>
              <w:jc w:val="both"/>
              <w:rPr>
                <w:rFonts w:ascii="Bookman Old Style" w:hAnsi="Bookman Old Style"/>
              </w:rPr>
            </w:pPr>
            <w:r>
              <w:rPr>
                <w:rFonts w:ascii="Bookman Old Style" w:hAnsi="Bookman Old Style"/>
                <w:lang w:val="en-US"/>
              </w:rPr>
              <w:t>12.</w:t>
            </w:r>
            <w:r w:rsidR="00F538CF" w:rsidRPr="00530AFE">
              <w:rPr>
                <w:rFonts w:ascii="Bookman Old Style" w:hAnsi="Bookman Old Style"/>
              </w:rPr>
              <w:t>Penyediaan bahan bacaan dan peraturan perundang-undangan;</w:t>
            </w: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Default="00F538CF" w:rsidP="00F1637D">
            <w:pPr>
              <w:pStyle w:val="ListParagraph"/>
              <w:spacing w:line="276" w:lineRule="auto"/>
              <w:ind w:left="0"/>
              <w:jc w:val="both"/>
              <w:rPr>
                <w:rFonts w:ascii="Bookman Old Style" w:hAnsi="Bookman Old Style"/>
              </w:rPr>
            </w:pPr>
          </w:p>
        </w:tc>
        <w:tc>
          <w:tcPr>
            <w:tcW w:w="4636" w:type="dxa"/>
          </w:tcPr>
          <w:p w:rsidR="00F538CF" w:rsidRPr="00530AFE" w:rsidRDefault="00530AFE" w:rsidP="00530AFE">
            <w:pPr>
              <w:tabs>
                <w:tab w:val="left" w:pos="851"/>
              </w:tabs>
              <w:spacing w:line="276" w:lineRule="auto"/>
              <w:jc w:val="both"/>
              <w:rPr>
                <w:rFonts w:ascii="Bookman Old Style" w:hAnsi="Bookman Old Style"/>
              </w:rPr>
            </w:pPr>
            <w:r>
              <w:rPr>
                <w:rFonts w:ascii="Bookman Old Style" w:hAnsi="Bookman Old Style"/>
                <w:lang w:val="en-US"/>
              </w:rPr>
              <w:t>13.</w:t>
            </w:r>
            <w:r w:rsidR="00F538CF" w:rsidRPr="00530AFE">
              <w:rPr>
                <w:rFonts w:ascii="Bookman Old Style" w:hAnsi="Bookman Old Style"/>
              </w:rPr>
              <w:t>Penyediaan makanan dan minuman;</w:t>
            </w: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Default="00F538CF" w:rsidP="00F1637D">
            <w:pPr>
              <w:pStyle w:val="ListParagraph"/>
              <w:spacing w:line="276" w:lineRule="auto"/>
              <w:ind w:left="0"/>
              <w:jc w:val="both"/>
              <w:rPr>
                <w:rFonts w:ascii="Bookman Old Style" w:hAnsi="Bookman Old Style"/>
              </w:rPr>
            </w:pPr>
          </w:p>
        </w:tc>
        <w:tc>
          <w:tcPr>
            <w:tcW w:w="4636" w:type="dxa"/>
          </w:tcPr>
          <w:p w:rsidR="00F538CF" w:rsidRPr="00530AFE" w:rsidRDefault="00530AFE" w:rsidP="00530AFE">
            <w:pPr>
              <w:tabs>
                <w:tab w:val="left" w:pos="851"/>
              </w:tabs>
              <w:spacing w:line="276" w:lineRule="auto"/>
              <w:jc w:val="both"/>
              <w:rPr>
                <w:rFonts w:ascii="Bookman Old Style" w:hAnsi="Bookman Old Style"/>
              </w:rPr>
            </w:pPr>
            <w:r>
              <w:rPr>
                <w:rFonts w:ascii="Bookman Old Style" w:hAnsi="Bookman Old Style"/>
                <w:lang w:val="en-US"/>
              </w:rPr>
              <w:t>14.</w:t>
            </w:r>
            <w:r w:rsidR="00F538CF" w:rsidRPr="00530AFE">
              <w:rPr>
                <w:rFonts w:ascii="Bookman Old Style" w:hAnsi="Bookman Old Style"/>
              </w:rPr>
              <w:t>Rapat-rapat koordinasi dan konsultasi ke luar daerah;dan</w:t>
            </w: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Default="00F538CF" w:rsidP="00F1637D">
            <w:pPr>
              <w:pStyle w:val="ListParagraph"/>
              <w:spacing w:line="276" w:lineRule="auto"/>
              <w:ind w:left="0"/>
              <w:jc w:val="both"/>
              <w:rPr>
                <w:rFonts w:ascii="Bookman Old Style" w:hAnsi="Bookman Old Style"/>
              </w:rPr>
            </w:pPr>
          </w:p>
        </w:tc>
        <w:tc>
          <w:tcPr>
            <w:tcW w:w="4636" w:type="dxa"/>
          </w:tcPr>
          <w:p w:rsidR="00F538CF" w:rsidRPr="00530AFE" w:rsidRDefault="00530AFE" w:rsidP="00530AFE">
            <w:pPr>
              <w:tabs>
                <w:tab w:val="left" w:pos="851"/>
              </w:tabs>
              <w:spacing w:line="276" w:lineRule="auto"/>
              <w:jc w:val="both"/>
              <w:rPr>
                <w:rFonts w:ascii="Bookman Old Style" w:hAnsi="Bookman Old Style"/>
              </w:rPr>
            </w:pPr>
            <w:r>
              <w:rPr>
                <w:rFonts w:ascii="Bookman Old Style" w:hAnsi="Bookman Old Style"/>
                <w:lang w:val="en-US"/>
              </w:rPr>
              <w:t>15.</w:t>
            </w:r>
            <w:r w:rsidR="00F538CF" w:rsidRPr="00530AFE">
              <w:rPr>
                <w:rFonts w:ascii="Bookman Old Style" w:hAnsi="Bookman Old Style"/>
              </w:rPr>
              <w:t>Rapat-rapat koordinasi dan konsultasi dalam daerah</w:t>
            </w:r>
          </w:p>
          <w:p w:rsidR="00F538CF" w:rsidRPr="00530AFE" w:rsidRDefault="00F538CF" w:rsidP="00530AFE">
            <w:pPr>
              <w:tabs>
                <w:tab w:val="left" w:pos="317"/>
              </w:tabs>
              <w:spacing w:line="276" w:lineRule="auto"/>
              <w:jc w:val="both"/>
              <w:rPr>
                <w:rFonts w:ascii="Bookman Old Style" w:hAnsi="Bookman Old Style"/>
                <w:lang w:val="en-US"/>
              </w:rPr>
            </w:pP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Default="00F538CF" w:rsidP="00F1637D">
            <w:pPr>
              <w:pStyle w:val="ListParagraph"/>
              <w:spacing w:line="276" w:lineRule="auto"/>
              <w:ind w:left="0"/>
              <w:jc w:val="both"/>
              <w:rPr>
                <w:rFonts w:ascii="Bookman Old Style" w:hAnsi="Bookman Old Style"/>
              </w:rPr>
            </w:pPr>
          </w:p>
        </w:tc>
        <w:tc>
          <w:tcPr>
            <w:tcW w:w="4636" w:type="dxa"/>
          </w:tcPr>
          <w:p w:rsidR="00F538CF" w:rsidRPr="00BB7B2D" w:rsidRDefault="00F538CF" w:rsidP="00530AFE">
            <w:pPr>
              <w:pStyle w:val="ListParagraph"/>
              <w:tabs>
                <w:tab w:val="left" w:pos="851"/>
              </w:tabs>
              <w:spacing w:line="276" w:lineRule="auto"/>
              <w:ind w:left="317"/>
              <w:jc w:val="both"/>
              <w:rPr>
                <w:rFonts w:ascii="Bookman Old Style" w:hAnsi="Bookman Old Style"/>
              </w:rPr>
            </w:pP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Default="00F538CF" w:rsidP="00F1637D">
            <w:pPr>
              <w:pStyle w:val="ListParagraph"/>
              <w:spacing w:line="276" w:lineRule="auto"/>
              <w:ind w:left="0"/>
              <w:jc w:val="both"/>
              <w:rPr>
                <w:rFonts w:ascii="Bookman Old Style" w:hAnsi="Bookman Old Style"/>
              </w:rPr>
            </w:pPr>
          </w:p>
        </w:tc>
        <w:tc>
          <w:tcPr>
            <w:tcW w:w="4636" w:type="dxa"/>
          </w:tcPr>
          <w:p w:rsidR="00F538CF" w:rsidRPr="00BB7B2D" w:rsidRDefault="00F538CF" w:rsidP="00530AFE">
            <w:pPr>
              <w:pStyle w:val="ListParagraph"/>
              <w:tabs>
                <w:tab w:val="left" w:pos="851"/>
              </w:tabs>
              <w:spacing w:line="276" w:lineRule="auto"/>
              <w:ind w:left="317"/>
              <w:jc w:val="both"/>
              <w:rPr>
                <w:rFonts w:ascii="Bookman Old Style" w:hAnsi="Bookman Old Style"/>
              </w:rPr>
            </w:pP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Default="00F538CF" w:rsidP="00F1637D">
            <w:pPr>
              <w:pStyle w:val="ListParagraph"/>
              <w:spacing w:line="276" w:lineRule="auto"/>
              <w:ind w:left="0"/>
              <w:jc w:val="both"/>
              <w:rPr>
                <w:rFonts w:ascii="Bookman Old Style" w:hAnsi="Bookman Old Style"/>
              </w:rPr>
            </w:pPr>
          </w:p>
        </w:tc>
        <w:tc>
          <w:tcPr>
            <w:tcW w:w="4636" w:type="dxa"/>
          </w:tcPr>
          <w:p w:rsidR="00F538CF" w:rsidRPr="00BB7B2D" w:rsidRDefault="00F538CF" w:rsidP="00530AFE">
            <w:pPr>
              <w:pStyle w:val="ListParagraph"/>
              <w:tabs>
                <w:tab w:val="left" w:pos="851"/>
              </w:tabs>
              <w:spacing w:line="276" w:lineRule="auto"/>
              <w:ind w:left="317"/>
              <w:jc w:val="both"/>
              <w:rPr>
                <w:rFonts w:ascii="Bookman Old Style" w:hAnsi="Bookman Old Style"/>
              </w:rPr>
            </w:pP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Default="00F538CF" w:rsidP="00F1637D">
            <w:pPr>
              <w:pStyle w:val="ListParagraph"/>
              <w:spacing w:line="276" w:lineRule="auto"/>
              <w:ind w:left="0"/>
              <w:jc w:val="both"/>
              <w:rPr>
                <w:rFonts w:ascii="Bookman Old Style" w:hAnsi="Bookman Old Style"/>
              </w:rPr>
            </w:pPr>
          </w:p>
        </w:tc>
        <w:tc>
          <w:tcPr>
            <w:tcW w:w="4636" w:type="dxa"/>
          </w:tcPr>
          <w:p w:rsidR="00F538CF" w:rsidRPr="00BB7B2D" w:rsidRDefault="00F538CF" w:rsidP="00024533">
            <w:pPr>
              <w:pStyle w:val="ListParagraph"/>
              <w:tabs>
                <w:tab w:val="left" w:pos="851"/>
              </w:tabs>
              <w:spacing w:line="276" w:lineRule="auto"/>
              <w:ind w:left="317"/>
              <w:jc w:val="both"/>
              <w:rPr>
                <w:rFonts w:ascii="Bookman Old Style" w:hAnsi="Bookman Old Style"/>
              </w:rPr>
            </w:pPr>
          </w:p>
        </w:tc>
      </w:tr>
      <w:tr w:rsidR="00F538CF" w:rsidTr="008C50D8">
        <w:trPr>
          <w:trHeight w:val="483"/>
        </w:trPr>
        <w:tc>
          <w:tcPr>
            <w:tcW w:w="675" w:type="dxa"/>
            <w:vMerge w:val="restart"/>
          </w:tcPr>
          <w:p w:rsidR="00F538CF" w:rsidRDefault="00530AFE" w:rsidP="00F1637D">
            <w:pPr>
              <w:pStyle w:val="ListParagraph"/>
              <w:spacing w:line="276" w:lineRule="auto"/>
              <w:ind w:left="0"/>
              <w:jc w:val="center"/>
              <w:rPr>
                <w:rFonts w:ascii="Bookman Old Style" w:hAnsi="Bookman Old Style"/>
              </w:rPr>
            </w:pPr>
            <w:r>
              <w:rPr>
                <w:rFonts w:ascii="Bookman Old Style" w:hAnsi="Bookman Old Style"/>
                <w:lang w:val="en-US"/>
              </w:rPr>
              <w:t>11</w:t>
            </w:r>
            <w:r w:rsidR="00F538CF">
              <w:rPr>
                <w:rFonts w:ascii="Bookman Old Style" w:hAnsi="Bookman Old Style"/>
              </w:rPr>
              <w:t>.</w:t>
            </w:r>
          </w:p>
        </w:tc>
        <w:tc>
          <w:tcPr>
            <w:tcW w:w="3685" w:type="dxa"/>
            <w:vMerge w:val="restart"/>
          </w:tcPr>
          <w:p w:rsidR="00F538CF" w:rsidRDefault="00F538CF" w:rsidP="00F1637D">
            <w:pPr>
              <w:tabs>
                <w:tab w:val="left" w:pos="851"/>
              </w:tabs>
              <w:spacing w:line="276" w:lineRule="auto"/>
              <w:jc w:val="both"/>
              <w:rPr>
                <w:rFonts w:ascii="Bookman Old Style" w:hAnsi="Bookman Old Style"/>
              </w:rPr>
            </w:pPr>
            <w:r w:rsidRPr="009E0753">
              <w:rPr>
                <w:rFonts w:ascii="Bookman Old Style" w:hAnsi="Bookman Old Style"/>
              </w:rPr>
              <w:t>Program Peningkatan Sarana dan Prasarana Aparatur</w:t>
            </w:r>
          </w:p>
        </w:tc>
        <w:tc>
          <w:tcPr>
            <w:tcW w:w="4636" w:type="dxa"/>
          </w:tcPr>
          <w:p w:rsidR="00F538CF" w:rsidRPr="006B72F0" w:rsidRDefault="00F538CF" w:rsidP="00D10B1E">
            <w:pPr>
              <w:pStyle w:val="ListParagraph"/>
              <w:numPr>
                <w:ilvl w:val="2"/>
                <w:numId w:val="21"/>
              </w:numPr>
              <w:tabs>
                <w:tab w:val="clear" w:pos="454"/>
                <w:tab w:val="num" w:pos="317"/>
                <w:tab w:val="left" w:pos="851"/>
              </w:tabs>
              <w:spacing w:line="276" w:lineRule="auto"/>
              <w:ind w:left="317" w:hanging="425"/>
              <w:jc w:val="both"/>
              <w:rPr>
                <w:rFonts w:ascii="Bookman Old Style" w:hAnsi="Bookman Old Style"/>
              </w:rPr>
            </w:pPr>
            <w:r w:rsidRPr="006B72F0">
              <w:rPr>
                <w:rFonts w:ascii="Bookman Old Style" w:hAnsi="Bookman Old Style"/>
              </w:rPr>
              <w:t xml:space="preserve">Pengadaan </w:t>
            </w:r>
            <w:r w:rsidR="00AE0FF3">
              <w:rPr>
                <w:rFonts w:ascii="Bookman Old Style" w:hAnsi="Bookman Old Style"/>
                <w:lang w:val="en-US"/>
              </w:rPr>
              <w:t>Perlengkapan gedung kantor;</w:t>
            </w:r>
          </w:p>
        </w:tc>
      </w:tr>
      <w:tr w:rsidR="00F538CF" w:rsidTr="008C50D8">
        <w:trPr>
          <w:trHeight w:val="483"/>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Pr="009E0753" w:rsidRDefault="00F538CF" w:rsidP="00F1637D">
            <w:pPr>
              <w:tabs>
                <w:tab w:val="left" w:pos="851"/>
              </w:tabs>
              <w:spacing w:line="276" w:lineRule="auto"/>
              <w:jc w:val="both"/>
              <w:rPr>
                <w:rFonts w:ascii="Bookman Old Style" w:hAnsi="Bookman Old Style"/>
              </w:rPr>
            </w:pPr>
          </w:p>
        </w:tc>
        <w:tc>
          <w:tcPr>
            <w:tcW w:w="4636" w:type="dxa"/>
          </w:tcPr>
          <w:p w:rsidR="00F538CF" w:rsidRPr="006B72F0" w:rsidRDefault="00F538CF" w:rsidP="006B72F0">
            <w:pPr>
              <w:pStyle w:val="ListParagraph"/>
              <w:numPr>
                <w:ilvl w:val="2"/>
                <w:numId w:val="21"/>
              </w:numPr>
              <w:tabs>
                <w:tab w:val="clear" w:pos="454"/>
                <w:tab w:val="num" w:pos="317"/>
                <w:tab w:val="left" w:pos="851"/>
              </w:tabs>
              <w:spacing w:line="276" w:lineRule="auto"/>
              <w:ind w:left="317" w:hanging="425"/>
              <w:jc w:val="both"/>
              <w:rPr>
                <w:rFonts w:ascii="Bookman Old Style" w:hAnsi="Bookman Old Style"/>
              </w:rPr>
            </w:pPr>
            <w:r w:rsidRPr="006B72F0">
              <w:rPr>
                <w:rFonts w:ascii="Bookman Old Style" w:hAnsi="Bookman Old Style"/>
              </w:rPr>
              <w:t>Pengadaa</w:t>
            </w:r>
            <w:r w:rsidR="00AE0FF3">
              <w:rPr>
                <w:rFonts w:ascii="Bookman Old Style" w:hAnsi="Bookman Old Style"/>
                <w:lang w:val="en-US"/>
              </w:rPr>
              <w:t>n sarana dan prasarana kantor;</w:t>
            </w: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Default="00F538CF" w:rsidP="00F1637D">
            <w:pPr>
              <w:pStyle w:val="ListParagraph"/>
              <w:spacing w:line="276" w:lineRule="auto"/>
              <w:ind w:left="0"/>
              <w:jc w:val="both"/>
              <w:rPr>
                <w:rFonts w:ascii="Bookman Old Style" w:hAnsi="Bookman Old Style"/>
              </w:rPr>
            </w:pPr>
          </w:p>
        </w:tc>
        <w:tc>
          <w:tcPr>
            <w:tcW w:w="4636" w:type="dxa"/>
          </w:tcPr>
          <w:p w:rsidR="00F538CF" w:rsidRPr="006B72F0" w:rsidRDefault="00F538CF" w:rsidP="006B72F0">
            <w:pPr>
              <w:pStyle w:val="ListParagraph"/>
              <w:numPr>
                <w:ilvl w:val="2"/>
                <w:numId w:val="21"/>
              </w:numPr>
              <w:tabs>
                <w:tab w:val="clear" w:pos="454"/>
                <w:tab w:val="num" w:pos="317"/>
                <w:tab w:val="left" w:pos="851"/>
              </w:tabs>
              <w:spacing w:line="276" w:lineRule="auto"/>
              <w:ind w:left="317" w:hanging="425"/>
              <w:jc w:val="both"/>
              <w:rPr>
                <w:rFonts w:ascii="Bookman Old Style" w:hAnsi="Bookman Old Style"/>
              </w:rPr>
            </w:pPr>
            <w:r w:rsidRPr="006B72F0">
              <w:rPr>
                <w:rFonts w:ascii="Bookman Old Style" w:hAnsi="Bookman Old Style"/>
              </w:rPr>
              <w:t>P</w:t>
            </w:r>
            <w:r w:rsidR="00AE0FF3">
              <w:rPr>
                <w:rFonts w:ascii="Bookman Old Style" w:hAnsi="Bookman Old Style"/>
              </w:rPr>
              <w:t>e</w:t>
            </w:r>
            <w:r w:rsidR="00AE0FF3">
              <w:rPr>
                <w:rFonts w:ascii="Bookman Old Style" w:hAnsi="Bookman Old Style"/>
                <w:lang w:val="en-US"/>
              </w:rPr>
              <w:t>meliharaan rutin/berkala rumah dinas</w:t>
            </w:r>
            <w:r w:rsidRPr="006B72F0">
              <w:rPr>
                <w:rFonts w:ascii="Bookman Old Style" w:hAnsi="Bookman Old Style"/>
              </w:rPr>
              <w:t>;</w:t>
            </w: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Default="00F538CF" w:rsidP="00F1637D">
            <w:pPr>
              <w:pStyle w:val="ListParagraph"/>
              <w:spacing w:line="276" w:lineRule="auto"/>
              <w:ind w:left="0"/>
              <w:jc w:val="both"/>
              <w:rPr>
                <w:rFonts w:ascii="Bookman Old Style" w:hAnsi="Bookman Old Style"/>
              </w:rPr>
            </w:pPr>
          </w:p>
        </w:tc>
        <w:tc>
          <w:tcPr>
            <w:tcW w:w="4636" w:type="dxa"/>
          </w:tcPr>
          <w:p w:rsidR="00F538CF" w:rsidRPr="00D10B1E" w:rsidRDefault="00AE0FF3" w:rsidP="00D10B1E">
            <w:pPr>
              <w:pStyle w:val="ListParagraph"/>
              <w:numPr>
                <w:ilvl w:val="2"/>
                <w:numId w:val="21"/>
              </w:numPr>
              <w:tabs>
                <w:tab w:val="clear" w:pos="454"/>
                <w:tab w:val="num" w:pos="317"/>
              </w:tabs>
              <w:spacing w:line="276" w:lineRule="auto"/>
              <w:ind w:hanging="562"/>
              <w:jc w:val="both"/>
              <w:rPr>
                <w:rFonts w:ascii="Bookman Old Style" w:hAnsi="Bookman Old Style"/>
              </w:rPr>
            </w:pPr>
            <w:r>
              <w:rPr>
                <w:rFonts w:ascii="Bookman Old Style" w:hAnsi="Bookman Old Style"/>
              </w:rPr>
              <w:t>Pe</w:t>
            </w:r>
            <w:r>
              <w:rPr>
                <w:rFonts w:ascii="Bookman Old Style" w:hAnsi="Bookman Old Style"/>
                <w:lang w:val="en-US"/>
              </w:rPr>
              <w:t>meliharaan rutin / berkala gedung kantor</w:t>
            </w:r>
            <w:r w:rsidR="00F538CF" w:rsidRPr="00D10B1E">
              <w:rPr>
                <w:rFonts w:ascii="Bookman Old Style" w:hAnsi="Bookman Old Style"/>
              </w:rPr>
              <w:t>;</w:t>
            </w: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Default="00F538CF" w:rsidP="00F1637D">
            <w:pPr>
              <w:pStyle w:val="ListParagraph"/>
              <w:spacing w:line="276" w:lineRule="auto"/>
              <w:ind w:left="0"/>
              <w:jc w:val="both"/>
              <w:rPr>
                <w:rFonts w:ascii="Bookman Old Style" w:hAnsi="Bookman Old Style"/>
              </w:rPr>
            </w:pPr>
          </w:p>
        </w:tc>
        <w:tc>
          <w:tcPr>
            <w:tcW w:w="4636" w:type="dxa"/>
          </w:tcPr>
          <w:p w:rsidR="00F538CF" w:rsidRPr="00D10B1E" w:rsidRDefault="00A27E69" w:rsidP="00D10B1E">
            <w:pPr>
              <w:pStyle w:val="ListParagraph"/>
              <w:numPr>
                <w:ilvl w:val="2"/>
                <w:numId w:val="21"/>
              </w:numPr>
              <w:tabs>
                <w:tab w:val="clear" w:pos="454"/>
                <w:tab w:val="num" w:pos="317"/>
              </w:tabs>
              <w:spacing w:line="276" w:lineRule="auto"/>
              <w:ind w:left="317" w:hanging="425"/>
              <w:jc w:val="both"/>
              <w:rPr>
                <w:rFonts w:ascii="Bookman Old Style" w:hAnsi="Bookman Old Style"/>
              </w:rPr>
            </w:pPr>
            <w:r>
              <w:rPr>
                <w:rFonts w:ascii="Bookman Old Style" w:hAnsi="Bookman Old Style"/>
                <w:lang w:val="en-US"/>
              </w:rPr>
              <w:t>Pemeliharaan rutin/berkala mebeler</w:t>
            </w:r>
          </w:p>
        </w:tc>
      </w:tr>
      <w:tr w:rsidR="00F538CF" w:rsidTr="008C50D8">
        <w:trPr>
          <w:trHeight w:val="268"/>
        </w:trPr>
        <w:tc>
          <w:tcPr>
            <w:tcW w:w="675" w:type="dxa"/>
            <w:vMerge/>
          </w:tcPr>
          <w:p w:rsidR="00F538CF" w:rsidRDefault="00F538CF" w:rsidP="00F1637D">
            <w:pPr>
              <w:pStyle w:val="ListParagraph"/>
              <w:spacing w:line="276" w:lineRule="auto"/>
              <w:ind w:left="0"/>
              <w:jc w:val="center"/>
              <w:rPr>
                <w:rFonts w:ascii="Bookman Old Style" w:hAnsi="Bookman Old Style"/>
              </w:rPr>
            </w:pPr>
          </w:p>
        </w:tc>
        <w:tc>
          <w:tcPr>
            <w:tcW w:w="3685" w:type="dxa"/>
            <w:vMerge/>
          </w:tcPr>
          <w:p w:rsidR="00F538CF" w:rsidRDefault="00F538CF" w:rsidP="00F1637D">
            <w:pPr>
              <w:pStyle w:val="ListParagraph"/>
              <w:spacing w:line="276" w:lineRule="auto"/>
              <w:ind w:left="0"/>
              <w:jc w:val="both"/>
              <w:rPr>
                <w:rFonts w:ascii="Bookman Old Style" w:hAnsi="Bookman Old Style"/>
              </w:rPr>
            </w:pPr>
          </w:p>
        </w:tc>
        <w:tc>
          <w:tcPr>
            <w:tcW w:w="4636" w:type="dxa"/>
          </w:tcPr>
          <w:p w:rsidR="00F538CF" w:rsidRPr="00D10B1E" w:rsidRDefault="00F538CF" w:rsidP="00D10B1E">
            <w:pPr>
              <w:pStyle w:val="ListParagraph"/>
              <w:numPr>
                <w:ilvl w:val="2"/>
                <w:numId w:val="21"/>
              </w:numPr>
              <w:tabs>
                <w:tab w:val="clear" w:pos="454"/>
                <w:tab w:val="num" w:pos="317"/>
              </w:tabs>
              <w:spacing w:line="276" w:lineRule="auto"/>
              <w:ind w:left="317" w:hanging="425"/>
              <w:jc w:val="both"/>
              <w:rPr>
                <w:rFonts w:ascii="Bookman Old Style" w:hAnsi="Bookman Old Style"/>
              </w:rPr>
            </w:pPr>
          </w:p>
        </w:tc>
      </w:tr>
    </w:tbl>
    <w:p w:rsidR="008C50D8" w:rsidRPr="00A27E69" w:rsidRDefault="008C50D8" w:rsidP="00A27E69">
      <w:pPr>
        <w:spacing w:line="276" w:lineRule="auto"/>
        <w:jc w:val="both"/>
        <w:rPr>
          <w:rFonts w:ascii="Bookman Old Style" w:hAnsi="Bookman Old Style"/>
          <w:lang w:val="en-US"/>
        </w:rPr>
      </w:pPr>
    </w:p>
    <w:p w:rsidR="008C50D8" w:rsidRDefault="008C50D8" w:rsidP="00F1637D">
      <w:pPr>
        <w:pStyle w:val="ListParagraph"/>
        <w:spacing w:line="276" w:lineRule="auto"/>
        <w:ind w:left="426" w:firstLine="708"/>
        <w:jc w:val="both"/>
        <w:rPr>
          <w:rFonts w:ascii="Bookman Old Style" w:hAnsi="Bookman Old Style"/>
        </w:rPr>
      </w:pPr>
    </w:p>
    <w:p w:rsidR="00663BBF" w:rsidRPr="000B23D5" w:rsidRDefault="00663BBF" w:rsidP="00F1637D">
      <w:pPr>
        <w:spacing w:line="276" w:lineRule="auto"/>
        <w:jc w:val="center"/>
        <w:rPr>
          <w:rFonts w:ascii="Bookman Old Style" w:hAnsi="Bookman Old Style"/>
          <w:b/>
        </w:rPr>
      </w:pPr>
      <w:r w:rsidRPr="000B23D5">
        <w:rPr>
          <w:rFonts w:ascii="Bookman Old Style" w:hAnsi="Bookman Old Style"/>
          <w:b/>
        </w:rPr>
        <w:t>BAB IV</w:t>
      </w:r>
    </w:p>
    <w:p w:rsidR="003E2287" w:rsidRPr="000B23D5" w:rsidRDefault="00663BBF" w:rsidP="00F1637D">
      <w:pPr>
        <w:spacing w:line="276" w:lineRule="auto"/>
        <w:jc w:val="center"/>
        <w:rPr>
          <w:rFonts w:ascii="Bookman Old Style" w:hAnsi="Bookman Old Style"/>
          <w:b/>
        </w:rPr>
      </w:pPr>
      <w:r w:rsidRPr="000B23D5">
        <w:rPr>
          <w:rFonts w:ascii="Bookman Old Style" w:hAnsi="Bookman Old Style"/>
          <w:b/>
        </w:rPr>
        <w:t xml:space="preserve">RENCANA KERJA DAN PENDANAAN </w:t>
      </w:r>
      <w:r w:rsidR="007C6D1F">
        <w:rPr>
          <w:rFonts w:ascii="Bookman Old Style" w:hAnsi="Bookman Old Style"/>
          <w:b/>
        </w:rPr>
        <w:t xml:space="preserve">KECAMATAN </w:t>
      </w:r>
      <w:r w:rsidR="004304C5">
        <w:rPr>
          <w:rFonts w:ascii="Bookman Old Style" w:hAnsi="Bookman Old Style"/>
          <w:b/>
        </w:rPr>
        <w:t>ROWOKELE</w:t>
      </w:r>
    </w:p>
    <w:p w:rsidR="0087742A" w:rsidRDefault="0087742A" w:rsidP="00F1637D">
      <w:pPr>
        <w:spacing w:line="276" w:lineRule="auto"/>
        <w:jc w:val="center"/>
        <w:rPr>
          <w:rFonts w:ascii="Bookman Old Style" w:hAnsi="Bookman Old Style"/>
        </w:rPr>
      </w:pPr>
    </w:p>
    <w:p w:rsidR="00F1637D" w:rsidRDefault="00F1637D" w:rsidP="00F1637D">
      <w:pPr>
        <w:spacing w:line="276" w:lineRule="auto"/>
        <w:jc w:val="center"/>
        <w:rPr>
          <w:rFonts w:ascii="Bookman Old Style" w:hAnsi="Bookman Old Style"/>
        </w:rPr>
      </w:pPr>
    </w:p>
    <w:p w:rsidR="00F1637D" w:rsidRDefault="00F1637D" w:rsidP="00F1637D">
      <w:pPr>
        <w:spacing w:line="276" w:lineRule="auto"/>
        <w:jc w:val="center"/>
        <w:rPr>
          <w:rFonts w:ascii="Bookman Old Style" w:hAnsi="Bookman Old Style"/>
        </w:rPr>
      </w:pPr>
    </w:p>
    <w:p w:rsidR="008C50D8" w:rsidRDefault="003E2287" w:rsidP="00F1637D">
      <w:pPr>
        <w:spacing w:line="276" w:lineRule="auto"/>
        <w:ind w:firstLine="709"/>
        <w:jc w:val="both"/>
        <w:rPr>
          <w:rFonts w:ascii="Bookman Old Style" w:hAnsi="Bookman Old Style"/>
        </w:rPr>
      </w:pPr>
      <w:r w:rsidRPr="003E2287">
        <w:rPr>
          <w:rFonts w:ascii="Bookman Old Style" w:hAnsi="Bookman Old Style"/>
        </w:rPr>
        <w:t xml:space="preserve">Rumusan </w:t>
      </w:r>
      <w:r w:rsidRPr="00523FB3">
        <w:rPr>
          <w:rFonts w:ascii="Bookman Old Style" w:hAnsi="Bookman Old Style"/>
        </w:rPr>
        <w:t>rencana</w:t>
      </w:r>
      <w:r w:rsidRPr="003E2287">
        <w:rPr>
          <w:rFonts w:ascii="Bookman Old Style" w:hAnsi="Bookman Old Style"/>
        </w:rPr>
        <w:t xml:space="preserve"> program dan kegiatan tahun </w:t>
      </w:r>
      <w:r w:rsidR="00D02ADD">
        <w:rPr>
          <w:rFonts w:ascii="Bookman Old Style" w:hAnsi="Bookman Old Style"/>
        </w:rPr>
        <w:t>2020</w:t>
      </w:r>
      <w:r w:rsidRPr="003E2287">
        <w:rPr>
          <w:rFonts w:ascii="Bookman Old Style" w:hAnsi="Bookman Old Style"/>
        </w:rPr>
        <w:t xml:space="preserve">dan prakiraan maju tahun </w:t>
      </w:r>
      <w:r>
        <w:rPr>
          <w:rFonts w:ascii="Bookman Old Style" w:hAnsi="Bookman Old Style"/>
        </w:rPr>
        <w:t>2020</w:t>
      </w:r>
      <w:r w:rsidR="0087742A">
        <w:rPr>
          <w:rFonts w:ascii="Bookman Old Style" w:hAnsi="Bookman Old Style"/>
        </w:rPr>
        <w:t xml:space="preserve">Kecamatan </w:t>
      </w:r>
      <w:r w:rsidR="004304C5">
        <w:rPr>
          <w:rFonts w:ascii="Bookman Old Style" w:hAnsi="Bookman Old Style"/>
        </w:rPr>
        <w:t>Rowokele</w:t>
      </w:r>
      <w:r w:rsidRPr="003E2287">
        <w:rPr>
          <w:rFonts w:ascii="Bookman Old Style" w:hAnsi="Bookman Old Style"/>
        </w:rPr>
        <w:t xml:space="preserve">Kabupaten </w:t>
      </w:r>
      <w:r>
        <w:rPr>
          <w:rFonts w:ascii="Bookman Old Style" w:hAnsi="Bookman Old Style"/>
        </w:rPr>
        <w:t xml:space="preserve">Kebumen </w:t>
      </w:r>
      <w:r w:rsidRPr="003E2287">
        <w:rPr>
          <w:rFonts w:ascii="Bookman Old Style" w:hAnsi="Bookman Old Style"/>
        </w:rPr>
        <w:t xml:space="preserve">dapat dilihat pada </w:t>
      </w:r>
      <w:r w:rsidR="00891B76">
        <w:rPr>
          <w:rFonts w:ascii="Bookman Old Style" w:hAnsi="Bookman Old Style"/>
        </w:rPr>
        <w:t>lampiran Rencana Kerja ini</w:t>
      </w:r>
      <w:r w:rsidR="00DE0ED8">
        <w:rPr>
          <w:rFonts w:ascii="Bookman Old Style" w:hAnsi="Bookman Old Style"/>
        </w:rPr>
        <w:t xml:space="preserve"> :  </w:t>
      </w:r>
    </w:p>
    <w:p w:rsidR="00DE0ED8" w:rsidRDefault="00DE0ED8" w:rsidP="00F1637D">
      <w:pPr>
        <w:spacing w:line="276" w:lineRule="auto"/>
        <w:ind w:firstLine="709"/>
        <w:jc w:val="both"/>
        <w:rPr>
          <w:rFonts w:ascii="Bookman Old Style" w:hAnsi="Bookman Old Style"/>
        </w:rPr>
      </w:pPr>
    </w:p>
    <w:p w:rsidR="00DE0ED8" w:rsidRPr="007C78C5" w:rsidRDefault="00DE0ED8" w:rsidP="00F1637D">
      <w:pPr>
        <w:spacing w:line="276" w:lineRule="auto"/>
        <w:ind w:firstLine="709"/>
        <w:jc w:val="both"/>
        <w:rPr>
          <w:rFonts w:ascii="Bookman Old Style" w:hAnsi="Bookman Old Style"/>
          <w:color w:val="FFFFFF" w:themeColor="background1"/>
        </w:rPr>
        <w:sectPr w:rsidR="00DE0ED8" w:rsidRPr="007C78C5" w:rsidSect="00F1637D">
          <w:pgSz w:w="12242" w:h="18722" w:code="121"/>
          <w:pgMar w:top="1361" w:right="1361" w:bottom="1361" w:left="1701" w:header="709" w:footer="709" w:gutter="0"/>
          <w:cols w:space="708"/>
          <w:docGrid w:linePitch="360"/>
        </w:sectPr>
      </w:pPr>
      <w:r w:rsidRPr="007C78C5">
        <w:rPr>
          <w:rFonts w:ascii="Bookman Old Style" w:hAnsi="Bookman Old Style"/>
          <w:color w:val="FFFFFF" w:themeColor="background1"/>
        </w:rPr>
        <w:t>LAMPIRKAN MATRIK RENJA 2020</w:t>
      </w:r>
    </w:p>
    <w:p w:rsidR="00663BBF" w:rsidRPr="00C52AF4" w:rsidRDefault="00663BBF" w:rsidP="00F1637D">
      <w:pPr>
        <w:tabs>
          <w:tab w:val="left" w:pos="2729"/>
        </w:tabs>
        <w:spacing w:line="276" w:lineRule="auto"/>
        <w:jc w:val="center"/>
        <w:rPr>
          <w:rFonts w:ascii="Bookman Old Style" w:hAnsi="Bookman Old Style"/>
          <w:b/>
        </w:rPr>
      </w:pPr>
      <w:r w:rsidRPr="00C52AF4">
        <w:rPr>
          <w:rFonts w:ascii="Bookman Old Style" w:hAnsi="Bookman Old Style"/>
          <w:b/>
        </w:rPr>
        <w:lastRenderedPageBreak/>
        <w:t>BAB V</w:t>
      </w:r>
    </w:p>
    <w:p w:rsidR="00663BBF" w:rsidRPr="00C52AF4" w:rsidRDefault="00663BBF" w:rsidP="00F1637D">
      <w:pPr>
        <w:spacing w:line="276" w:lineRule="auto"/>
        <w:jc w:val="center"/>
        <w:rPr>
          <w:rFonts w:ascii="Bookman Old Style" w:hAnsi="Bookman Old Style"/>
          <w:b/>
        </w:rPr>
      </w:pPr>
      <w:r w:rsidRPr="00C52AF4">
        <w:rPr>
          <w:rFonts w:ascii="Bookman Old Style" w:hAnsi="Bookman Old Style"/>
          <w:b/>
        </w:rPr>
        <w:t>PENUTUP</w:t>
      </w:r>
    </w:p>
    <w:p w:rsidR="005270C2" w:rsidRPr="00C52AF4" w:rsidRDefault="005270C2" w:rsidP="00F1637D">
      <w:pPr>
        <w:spacing w:line="276" w:lineRule="auto"/>
        <w:jc w:val="both"/>
        <w:rPr>
          <w:rFonts w:ascii="Bookman Old Style" w:hAnsi="Bookman Old Style"/>
          <w:b/>
        </w:rPr>
      </w:pPr>
    </w:p>
    <w:p w:rsidR="00C52AF4" w:rsidRPr="00C52AF4" w:rsidRDefault="00C52AF4" w:rsidP="00F1637D">
      <w:pPr>
        <w:spacing w:line="276" w:lineRule="auto"/>
        <w:ind w:left="426" w:firstLine="708"/>
        <w:jc w:val="both"/>
        <w:rPr>
          <w:rFonts w:ascii="Bookman Old Style" w:hAnsi="Bookman Old Style" w:cs="Arial"/>
        </w:rPr>
      </w:pPr>
      <w:r w:rsidRPr="00C52AF4">
        <w:rPr>
          <w:rFonts w:ascii="Bookman Old Style" w:hAnsi="Bookman Old Style" w:cs="Arial"/>
        </w:rPr>
        <w:t xml:space="preserve">Renja Kecamatan </w:t>
      </w:r>
      <w:r w:rsidR="004304C5">
        <w:rPr>
          <w:rFonts w:ascii="Bookman Old Style" w:hAnsi="Bookman Old Style" w:cs="Arial"/>
        </w:rPr>
        <w:t>Rowokele</w:t>
      </w:r>
      <w:r w:rsidRPr="00C52AF4">
        <w:rPr>
          <w:rFonts w:ascii="Bookman Old Style" w:hAnsi="Bookman Old Style" w:cs="Arial"/>
        </w:rPr>
        <w:t xml:space="preserve"> Tahun 2020 merupakan implementasi dari Undang-Undang Nomor 25 Tahun 2004 tentang Sistem Perencanaan Pembangunan Nasional dan Peraturan Menteri Dalam Negeri Nomor 86 Tahun 2017 tentang Tata Cara Perencanaan, Pengendalian Dan Evaluasi Pembangunandaerah, Tata Cara Evaluasi Rancangan Peraturan Daerahtentang Rencana Pembangunan Jangka Panjang Daerah Danrencana Pembangunan Jangka Menengah Daerah, Serta Tatacara Perubahan Rencana Pembangunan Jangka Panjang Daerah,Rencana Pembangunan Jangka Menengah Daerah, Dan Rencana Kerja Pemerintah Daerahyang mengamanatkan bahwa setiap SKP</w:t>
      </w:r>
      <w:r w:rsidR="00D8691A">
        <w:rPr>
          <w:rFonts w:ascii="Bookman Old Style" w:hAnsi="Bookman Old Style" w:cs="Arial"/>
        </w:rPr>
        <w:t>D berkewajiban menyiapkan Renja</w:t>
      </w:r>
      <w:r w:rsidRPr="00C52AF4">
        <w:rPr>
          <w:rFonts w:ascii="Bookman Old Style" w:hAnsi="Bookman Old Style" w:cs="Arial"/>
        </w:rPr>
        <w:t xml:space="preserve">. </w:t>
      </w:r>
    </w:p>
    <w:p w:rsidR="00C52AF4" w:rsidRPr="00C52AF4" w:rsidRDefault="00C52AF4" w:rsidP="00F1637D">
      <w:pPr>
        <w:spacing w:line="276" w:lineRule="auto"/>
        <w:ind w:left="426" w:firstLine="708"/>
        <w:jc w:val="both"/>
        <w:rPr>
          <w:rFonts w:ascii="Bookman Old Style" w:hAnsi="Bookman Old Style" w:cs="Arial"/>
        </w:rPr>
      </w:pPr>
      <w:r w:rsidRPr="00C52AF4">
        <w:rPr>
          <w:rFonts w:ascii="Bookman Old Style" w:hAnsi="Bookman Old Style" w:cs="Arial"/>
        </w:rPr>
        <w:t xml:space="preserve">Renja Kecamatan </w:t>
      </w:r>
      <w:r w:rsidR="004304C5">
        <w:rPr>
          <w:rFonts w:ascii="Bookman Old Style" w:hAnsi="Bookman Old Style" w:cs="Arial"/>
        </w:rPr>
        <w:t>Rowokele</w:t>
      </w:r>
      <w:r w:rsidRPr="00C52AF4">
        <w:rPr>
          <w:rFonts w:ascii="Bookman Old Style" w:hAnsi="Bookman Old Style" w:cs="Arial"/>
        </w:rPr>
        <w:t xml:space="preserve"> Tahun 2020 memiliki kedudukan strategis yang menghubungkan antara perencanaan di Kecamatan </w:t>
      </w:r>
      <w:r w:rsidR="004304C5">
        <w:rPr>
          <w:rFonts w:ascii="Bookman Old Style" w:hAnsi="Bookman Old Style" w:cs="Arial"/>
        </w:rPr>
        <w:t>Rowokele</w:t>
      </w:r>
      <w:r w:rsidRPr="00C52AF4">
        <w:rPr>
          <w:rFonts w:ascii="Bookman Old Style" w:hAnsi="Bookman Old Style" w:cs="Arial"/>
        </w:rPr>
        <w:t xml:space="preserve"> dengan RKPD Kabupaten Kebumen Tahun 2020, serta keterkaitan dengan Renstra  Kecamatan </w:t>
      </w:r>
      <w:r w:rsidR="004304C5">
        <w:rPr>
          <w:rFonts w:ascii="Bookman Old Style" w:hAnsi="Bookman Old Style" w:cs="Arial"/>
        </w:rPr>
        <w:t>Rowokele</w:t>
      </w:r>
      <w:r w:rsidRPr="00C52AF4">
        <w:rPr>
          <w:rFonts w:ascii="Bookman Old Style" w:hAnsi="Bookman Old Style" w:cs="Arial"/>
        </w:rPr>
        <w:t xml:space="preserve"> Tahun 2016-2021 dan RPJMD Kabupaten Kebumen Tahun 2016-2021.</w:t>
      </w:r>
    </w:p>
    <w:p w:rsidR="00C52AF4" w:rsidRPr="00C52AF4" w:rsidRDefault="00C52AF4" w:rsidP="00F1637D">
      <w:pPr>
        <w:spacing w:line="276" w:lineRule="auto"/>
        <w:ind w:left="426" w:firstLine="708"/>
        <w:jc w:val="both"/>
        <w:rPr>
          <w:rFonts w:ascii="Bookman Old Style" w:hAnsi="Bookman Old Style" w:cs="Arial"/>
          <w:bCs/>
          <w:sz w:val="22"/>
        </w:rPr>
      </w:pPr>
      <w:r w:rsidRPr="00C52AF4">
        <w:rPr>
          <w:rFonts w:ascii="Bookman Old Style" w:hAnsi="Bookman Old Style" w:cs="Arial"/>
        </w:rPr>
        <w:t xml:space="preserve">Semoga Renja Kecamatan </w:t>
      </w:r>
      <w:r w:rsidR="004304C5">
        <w:rPr>
          <w:rFonts w:ascii="Bookman Old Style" w:hAnsi="Bookman Old Style" w:cs="Arial"/>
        </w:rPr>
        <w:t>Rowokele</w:t>
      </w:r>
      <w:r w:rsidRPr="00C52AF4">
        <w:rPr>
          <w:rFonts w:ascii="Bookman Old Style" w:hAnsi="Bookman Old Style" w:cs="Arial"/>
        </w:rPr>
        <w:t xml:space="preserve"> Tahun 2020 ini dapat menjadi pedoman dalam pelaksanaan program dan kegiatan Kecamatan </w:t>
      </w:r>
      <w:r w:rsidR="004304C5">
        <w:rPr>
          <w:rFonts w:ascii="Bookman Old Style" w:hAnsi="Bookman Old Style" w:cs="Arial"/>
        </w:rPr>
        <w:t>Rowokele</w:t>
      </w:r>
      <w:r w:rsidRPr="00C52AF4">
        <w:rPr>
          <w:rFonts w:ascii="Bookman Old Style" w:hAnsi="Bookman Old Style" w:cs="Arial"/>
        </w:rPr>
        <w:t xml:space="preserve"> pada tahun 2020. Serta dapat dijadikan tolok ukur keberhasilan Kecamatan </w:t>
      </w:r>
      <w:r w:rsidR="004304C5">
        <w:rPr>
          <w:rFonts w:ascii="Bookman Old Style" w:hAnsi="Bookman Old Style" w:cs="Arial"/>
        </w:rPr>
        <w:t>Rowokele</w:t>
      </w:r>
      <w:r w:rsidRPr="00C52AF4">
        <w:rPr>
          <w:rFonts w:ascii="Bookman Old Style" w:hAnsi="Bookman Old Style" w:cs="Arial"/>
        </w:rPr>
        <w:t xml:space="preserve"> dalam rangka </w:t>
      </w:r>
      <w:r w:rsidRPr="00C52AF4">
        <w:rPr>
          <w:rFonts w:ascii="Bookman Old Style" w:hAnsi="Bookman Old Style" w:cs="Arial"/>
          <w:bCs/>
        </w:rPr>
        <w:t>peningkatan kapasitas birokrasi dan layanan publik yang berkualitas untuk mewujudkan pencapaian visi dan misi Bupati/Wakil Bupati</w:t>
      </w:r>
      <w:r w:rsidRPr="00C52AF4">
        <w:rPr>
          <w:rFonts w:ascii="Bookman Old Style" w:hAnsi="Bookman Old Style" w:cs="Arial"/>
          <w:bCs/>
          <w:sz w:val="22"/>
        </w:rPr>
        <w:t>.</w:t>
      </w:r>
    </w:p>
    <w:p w:rsidR="00C52AF4" w:rsidRDefault="00C52AF4" w:rsidP="00F1637D">
      <w:pPr>
        <w:spacing w:line="276" w:lineRule="auto"/>
        <w:jc w:val="both"/>
        <w:rPr>
          <w:rFonts w:ascii="Bookman Old Style" w:hAnsi="Bookman Old Style"/>
        </w:rPr>
      </w:pPr>
    </w:p>
    <w:p w:rsidR="00924BF8" w:rsidRDefault="00924BF8" w:rsidP="00F1637D">
      <w:pPr>
        <w:spacing w:line="276" w:lineRule="auto"/>
        <w:ind w:firstLine="709"/>
        <w:jc w:val="both"/>
        <w:rPr>
          <w:rFonts w:ascii="Bookman Old Style" w:hAnsi="Bookman Old Style"/>
        </w:rPr>
      </w:pPr>
    </w:p>
    <w:p w:rsidR="00924BF8" w:rsidRDefault="004304C5" w:rsidP="00947EBD">
      <w:pPr>
        <w:tabs>
          <w:tab w:val="center" w:pos="5670"/>
        </w:tabs>
        <w:spacing w:line="276" w:lineRule="auto"/>
        <w:ind w:left="3600"/>
        <w:jc w:val="center"/>
        <w:rPr>
          <w:rFonts w:ascii="Bookman Old Style" w:hAnsi="Bookman Old Style"/>
        </w:rPr>
      </w:pPr>
      <w:r>
        <w:rPr>
          <w:rFonts w:ascii="Bookman Old Style" w:hAnsi="Bookman Old Style"/>
        </w:rPr>
        <w:t>Rowokele</w:t>
      </w:r>
      <w:r w:rsidR="00055A12">
        <w:rPr>
          <w:rFonts w:ascii="Bookman Old Style" w:hAnsi="Bookman Old Style"/>
        </w:rPr>
        <w:t>,       Ju</w:t>
      </w:r>
      <w:r w:rsidR="00D8691A">
        <w:rPr>
          <w:rFonts w:ascii="Bookman Old Style" w:hAnsi="Bookman Old Style"/>
        </w:rPr>
        <w:t>l</w:t>
      </w:r>
      <w:r w:rsidR="00055A12">
        <w:rPr>
          <w:rFonts w:ascii="Bookman Old Style" w:hAnsi="Bookman Old Style"/>
        </w:rPr>
        <w:t>i</w:t>
      </w:r>
      <w:r w:rsidR="00924BF8">
        <w:rPr>
          <w:rFonts w:ascii="Bookman Old Style" w:hAnsi="Bookman Old Style"/>
        </w:rPr>
        <w:t>2019</w:t>
      </w:r>
    </w:p>
    <w:p w:rsidR="00924BF8" w:rsidRDefault="00924BF8" w:rsidP="00947EBD">
      <w:pPr>
        <w:tabs>
          <w:tab w:val="center" w:pos="5670"/>
        </w:tabs>
        <w:spacing w:line="276" w:lineRule="auto"/>
        <w:ind w:left="3600"/>
        <w:jc w:val="center"/>
        <w:rPr>
          <w:rFonts w:ascii="Bookman Old Style" w:hAnsi="Bookman Old Style"/>
        </w:rPr>
      </w:pPr>
      <w:r>
        <w:rPr>
          <w:rFonts w:ascii="Bookman Old Style" w:hAnsi="Bookman Old Style"/>
        </w:rPr>
        <w:t xml:space="preserve">CAMAT </w:t>
      </w:r>
      <w:r w:rsidR="004304C5">
        <w:rPr>
          <w:rFonts w:ascii="Bookman Old Style" w:hAnsi="Bookman Old Style"/>
        </w:rPr>
        <w:t>ROWOKELE</w:t>
      </w:r>
    </w:p>
    <w:p w:rsidR="00924BF8" w:rsidRDefault="00924BF8" w:rsidP="00F1637D">
      <w:pPr>
        <w:tabs>
          <w:tab w:val="center" w:pos="5103"/>
        </w:tabs>
        <w:spacing w:line="276" w:lineRule="auto"/>
        <w:jc w:val="both"/>
        <w:rPr>
          <w:rFonts w:ascii="Bookman Old Style" w:hAnsi="Bookman Old Style"/>
        </w:rPr>
      </w:pPr>
    </w:p>
    <w:p w:rsidR="00924BF8" w:rsidRDefault="00924BF8" w:rsidP="00F1637D">
      <w:pPr>
        <w:tabs>
          <w:tab w:val="center" w:pos="5103"/>
        </w:tabs>
        <w:spacing w:line="276" w:lineRule="auto"/>
        <w:jc w:val="both"/>
        <w:rPr>
          <w:rFonts w:ascii="Bookman Old Style" w:hAnsi="Bookman Old Style"/>
        </w:rPr>
      </w:pPr>
    </w:p>
    <w:p w:rsidR="00924BF8" w:rsidRDefault="00924BF8" w:rsidP="00F1637D">
      <w:pPr>
        <w:tabs>
          <w:tab w:val="center" w:pos="5103"/>
        </w:tabs>
        <w:spacing w:line="276" w:lineRule="auto"/>
        <w:jc w:val="both"/>
        <w:rPr>
          <w:rFonts w:ascii="Bookman Old Style" w:hAnsi="Bookman Old Style"/>
        </w:rPr>
      </w:pPr>
    </w:p>
    <w:p w:rsidR="00947EBD" w:rsidRDefault="00DE5C3C" w:rsidP="00947EBD">
      <w:pPr>
        <w:tabs>
          <w:tab w:val="center" w:pos="5670"/>
        </w:tabs>
        <w:spacing w:line="276" w:lineRule="auto"/>
        <w:ind w:left="3600"/>
        <w:jc w:val="center"/>
        <w:rPr>
          <w:rFonts w:ascii="Bookman Old Style" w:hAnsi="Bookman Old Style"/>
          <w:b/>
          <w:u w:val="single"/>
          <w:lang w:val="en-US"/>
        </w:rPr>
      </w:pPr>
      <w:r>
        <w:rPr>
          <w:rFonts w:ascii="Bookman Old Style" w:hAnsi="Bookman Old Style"/>
          <w:b/>
          <w:u w:val="single"/>
        </w:rPr>
        <w:t>JOKO GANJAR SUPRAMONO,S.Sos</w:t>
      </w:r>
    </w:p>
    <w:p w:rsidR="00DE5C3C" w:rsidRPr="00947EBD" w:rsidRDefault="00DE5C3C" w:rsidP="00947EBD">
      <w:pPr>
        <w:tabs>
          <w:tab w:val="center" w:pos="5670"/>
        </w:tabs>
        <w:spacing w:line="276" w:lineRule="auto"/>
        <w:ind w:left="3600"/>
        <w:jc w:val="center"/>
        <w:rPr>
          <w:rFonts w:ascii="Bookman Old Style" w:hAnsi="Bookman Old Style"/>
          <w:b/>
          <w:u w:val="single"/>
        </w:rPr>
      </w:pPr>
      <w:r>
        <w:rPr>
          <w:rFonts w:ascii="Bookman Old Style" w:hAnsi="Bookman Old Style"/>
        </w:rPr>
        <w:t>Pembina Tk. I</w:t>
      </w:r>
    </w:p>
    <w:p w:rsidR="00DE5C3C" w:rsidRPr="00D33797" w:rsidRDefault="00DE5C3C" w:rsidP="00947EBD">
      <w:pPr>
        <w:ind w:left="3600"/>
        <w:jc w:val="center"/>
        <w:rPr>
          <w:rFonts w:ascii="Arial" w:hAnsi="Arial" w:cs="Arial"/>
        </w:rPr>
      </w:pPr>
      <w:r w:rsidRPr="00D33797">
        <w:rPr>
          <w:rFonts w:ascii="Bookman Old Style" w:hAnsi="Bookman Old Style"/>
        </w:rPr>
        <w:t xml:space="preserve">NIP. </w:t>
      </w:r>
      <w:r w:rsidRPr="00D33797">
        <w:t>19621130 198503 1 010</w:t>
      </w:r>
    </w:p>
    <w:p w:rsidR="00924BF8" w:rsidRDefault="00924BF8" w:rsidP="00DE5C3C">
      <w:pPr>
        <w:tabs>
          <w:tab w:val="center" w:pos="5670"/>
        </w:tabs>
        <w:spacing w:line="276" w:lineRule="auto"/>
        <w:jc w:val="both"/>
        <w:rPr>
          <w:rFonts w:ascii="Bookman Old Style" w:hAnsi="Bookman Old Style"/>
        </w:rPr>
      </w:pPr>
      <w:r>
        <w:rPr>
          <w:rFonts w:ascii="Bookman Old Style" w:hAnsi="Bookman Old Style"/>
        </w:rPr>
        <w:tab/>
      </w:r>
    </w:p>
    <w:p w:rsidR="00523FB3" w:rsidRDefault="00523FB3" w:rsidP="00F1637D">
      <w:pPr>
        <w:tabs>
          <w:tab w:val="center" w:pos="5103"/>
        </w:tabs>
        <w:spacing w:line="276" w:lineRule="auto"/>
        <w:jc w:val="both"/>
        <w:rPr>
          <w:rFonts w:ascii="Bookman Old Style" w:hAnsi="Bookman Old Style"/>
        </w:rPr>
      </w:pPr>
    </w:p>
    <w:p w:rsidR="00523FB3" w:rsidRDefault="00523FB3" w:rsidP="00F1637D">
      <w:pPr>
        <w:tabs>
          <w:tab w:val="center" w:pos="5103"/>
        </w:tabs>
        <w:spacing w:line="276" w:lineRule="auto"/>
        <w:jc w:val="both"/>
        <w:rPr>
          <w:rFonts w:ascii="Bookman Old Style" w:hAnsi="Bookman Old Style"/>
        </w:rPr>
      </w:pPr>
    </w:p>
    <w:p w:rsidR="00523FB3" w:rsidRDefault="00523FB3" w:rsidP="00F1637D">
      <w:pPr>
        <w:tabs>
          <w:tab w:val="center" w:pos="5103"/>
        </w:tabs>
        <w:spacing w:line="276" w:lineRule="auto"/>
        <w:jc w:val="both"/>
        <w:rPr>
          <w:rFonts w:ascii="Bookman Old Style" w:hAnsi="Bookman Old Style"/>
        </w:rPr>
      </w:pPr>
    </w:p>
    <w:p w:rsidR="00523FB3" w:rsidRDefault="00523FB3" w:rsidP="00F1637D">
      <w:pPr>
        <w:tabs>
          <w:tab w:val="center" w:pos="5103"/>
        </w:tabs>
        <w:spacing w:line="276" w:lineRule="auto"/>
        <w:jc w:val="both"/>
        <w:rPr>
          <w:rFonts w:ascii="Bookman Old Style" w:hAnsi="Bookman Old Style"/>
        </w:rPr>
      </w:pPr>
    </w:p>
    <w:p w:rsidR="00523FB3" w:rsidRDefault="00523FB3" w:rsidP="00F1637D">
      <w:pPr>
        <w:tabs>
          <w:tab w:val="center" w:pos="5103"/>
        </w:tabs>
        <w:spacing w:line="276" w:lineRule="auto"/>
        <w:jc w:val="both"/>
        <w:rPr>
          <w:rFonts w:ascii="Bookman Old Style" w:hAnsi="Bookman Old Style"/>
        </w:rPr>
      </w:pPr>
    </w:p>
    <w:p w:rsidR="00523FB3" w:rsidRDefault="00523FB3" w:rsidP="00F1637D">
      <w:pPr>
        <w:tabs>
          <w:tab w:val="center" w:pos="5103"/>
        </w:tabs>
        <w:spacing w:line="276" w:lineRule="auto"/>
        <w:jc w:val="both"/>
        <w:rPr>
          <w:rFonts w:ascii="Bookman Old Style" w:hAnsi="Bookman Old Style"/>
        </w:rPr>
      </w:pPr>
    </w:p>
    <w:p w:rsidR="00523FB3" w:rsidRDefault="00523FB3" w:rsidP="00F1637D">
      <w:pPr>
        <w:tabs>
          <w:tab w:val="center" w:pos="5103"/>
        </w:tabs>
        <w:spacing w:line="276" w:lineRule="auto"/>
        <w:jc w:val="both"/>
        <w:rPr>
          <w:rFonts w:ascii="Bookman Old Style" w:hAnsi="Bookman Old Style"/>
        </w:rPr>
      </w:pPr>
    </w:p>
    <w:p w:rsidR="00523FB3" w:rsidRDefault="00523FB3" w:rsidP="00F1637D">
      <w:pPr>
        <w:tabs>
          <w:tab w:val="center" w:pos="5103"/>
        </w:tabs>
        <w:spacing w:line="276" w:lineRule="auto"/>
        <w:jc w:val="both"/>
        <w:rPr>
          <w:rFonts w:ascii="Bookman Old Style" w:hAnsi="Bookman Old Style"/>
        </w:rPr>
      </w:pPr>
    </w:p>
    <w:p w:rsidR="00523FB3" w:rsidRDefault="00523FB3" w:rsidP="00F1637D">
      <w:pPr>
        <w:tabs>
          <w:tab w:val="center" w:pos="5103"/>
        </w:tabs>
        <w:spacing w:line="276" w:lineRule="auto"/>
        <w:jc w:val="both"/>
        <w:rPr>
          <w:rFonts w:ascii="Bookman Old Style" w:hAnsi="Bookman Old Style"/>
        </w:rPr>
      </w:pPr>
    </w:p>
    <w:p w:rsidR="00523FB3" w:rsidRDefault="00523FB3" w:rsidP="00F1637D">
      <w:pPr>
        <w:tabs>
          <w:tab w:val="center" w:pos="5103"/>
        </w:tabs>
        <w:spacing w:line="276" w:lineRule="auto"/>
        <w:jc w:val="both"/>
        <w:rPr>
          <w:rFonts w:ascii="Bookman Old Style" w:hAnsi="Bookman Old Style"/>
        </w:rPr>
      </w:pPr>
    </w:p>
    <w:p w:rsidR="00523FB3" w:rsidRDefault="00523FB3" w:rsidP="00F1637D">
      <w:pPr>
        <w:tabs>
          <w:tab w:val="center" w:pos="5103"/>
        </w:tabs>
        <w:spacing w:line="276" w:lineRule="auto"/>
        <w:jc w:val="both"/>
        <w:rPr>
          <w:rFonts w:ascii="Bookman Old Style" w:hAnsi="Bookman Old Style"/>
        </w:rPr>
      </w:pPr>
    </w:p>
    <w:p w:rsidR="00523FB3" w:rsidRDefault="00523FB3" w:rsidP="00F1637D">
      <w:pPr>
        <w:tabs>
          <w:tab w:val="center" w:pos="5103"/>
        </w:tabs>
        <w:spacing w:line="276" w:lineRule="auto"/>
        <w:jc w:val="both"/>
        <w:rPr>
          <w:rFonts w:ascii="Bookman Old Style" w:hAnsi="Bookman Old Style"/>
        </w:rPr>
      </w:pPr>
    </w:p>
    <w:p w:rsidR="00523FB3" w:rsidRDefault="00523FB3" w:rsidP="00F1637D">
      <w:pPr>
        <w:tabs>
          <w:tab w:val="center" w:pos="5103"/>
        </w:tabs>
        <w:spacing w:line="276" w:lineRule="auto"/>
        <w:jc w:val="both"/>
        <w:rPr>
          <w:rFonts w:ascii="Bookman Old Style" w:hAnsi="Bookman Old Style"/>
        </w:rPr>
      </w:pPr>
    </w:p>
    <w:p w:rsidR="00523FB3" w:rsidRDefault="00523FB3" w:rsidP="00F1637D">
      <w:pPr>
        <w:tabs>
          <w:tab w:val="center" w:pos="5103"/>
        </w:tabs>
        <w:spacing w:line="276" w:lineRule="auto"/>
        <w:jc w:val="both"/>
        <w:rPr>
          <w:rFonts w:ascii="Bookman Old Style" w:hAnsi="Bookman Old Style"/>
        </w:rPr>
      </w:pPr>
      <w:bookmarkStart w:id="0" w:name="_GoBack"/>
      <w:bookmarkEnd w:id="0"/>
    </w:p>
    <w:p w:rsidR="00523FB3" w:rsidRDefault="00523FB3" w:rsidP="00523FB3">
      <w:pPr>
        <w:tabs>
          <w:tab w:val="left" w:pos="0"/>
        </w:tabs>
        <w:spacing w:line="360" w:lineRule="auto"/>
        <w:jc w:val="center"/>
        <w:rPr>
          <w:rFonts w:ascii="Bookman Old Style" w:hAnsi="Bookman Old Style"/>
          <w:sz w:val="52"/>
          <w:szCs w:val="52"/>
        </w:rPr>
      </w:pPr>
      <w:r w:rsidRPr="008C4316">
        <w:rPr>
          <w:rFonts w:ascii="Bookman Old Style" w:hAnsi="Bookman Old Style"/>
          <w:sz w:val="52"/>
          <w:szCs w:val="52"/>
          <w:lang w:val="es-ES"/>
        </w:rPr>
        <w:t xml:space="preserve">LAMPIRAN </w:t>
      </w:r>
      <w:r>
        <w:rPr>
          <w:rFonts w:ascii="Bookman Old Style" w:hAnsi="Bookman Old Style"/>
          <w:sz w:val="52"/>
          <w:szCs w:val="52"/>
        </w:rPr>
        <w:t>– LAMPIRAN :</w:t>
      </w:r>
    </w:p>
    <w:p w:rsidR="00523FB3" w:rsidRPr="00523FB3" w:rsidRDefault="00523FB3" w:rsidP="00523FB3">
      <w:pPr>
        <w:tabs>
          <w:tab w:val="left" w:pos="0"/>
        </w:tabs>
        <w:spacing w:line="360" w:lineRule="auto"/>
        <w:jc w:val="center"/>
        <w:rPr>
          <w:rFonts w:ascii="Bookman Old Style" w:hAnsi="Bookman Old Style"/>
          <w:sz w:val="52"/>
          <w:szCs w:val="52"/>
        </w:rPr>
      </w:pPr>
    </w:p>
    <w:p w:rsidR="00523FB3" w:rsidRPr="008C4316" w:rsidRDefault="00523FB3" w:rsidP="00523FB3">
      <w:pPr>
        <w:pStyle w:val="ListParagraph"/>
        <w:numPr>
          <w:ilvl w:val="0"/>
          <w:numId w:val="38"/>
        </w:numPr>
        <w:spacing w:after="200" w:line="360" w:lineRule="auto"/>
        <w:ind w:hanging="720"/>
        <w:jc w:val="both"/>
        <w:rPr>
          <w:rFonts w:ascii="Bookman Old Style" w:hAnsi="Bookman Old Style"/>
          <w:sz w:val="40"/>
          <w:szCs w:val="40"/>
          <w:lang w:val="es-ES"/>
        </w:rPr>
      </w:pPr>
      <w:r>
        <w:rPr>
          <w:rFonts w:ascii="Bookman Old Style" w:hAnsi="Bookman Old Style"/>
          <w:sz w:val="40"/>
          <w:szCs w:val="40"/>
        </w:rPr>
        <w:t xml:space="preserve">Pra RKATahun 2020 </w:t>
      </w:r>
    </w:p>
    <w:p w:rsidR="00523FB3" w:rsidRPr="00523FB3" w:rsidRDefault="00523FB3" w:rsidP="00D33797">
      <w:pPr>
        <w:pStyle w:val="ListParagraph"/>
        <w:numPr>
          <w:ilvl w:val="0"/>
          <w:numId w:val="38"/>
        </w:numPr>
        <w:spacing w:after="200" w:line="360" w:lineRule="auto"/>
        <w:ind w:hanging="720"/>
        <w:jc w:val="both"/>
        <w:rPr>
          <w:rFonts w:ascii="Bookman Old Style" w:hAnsi="Bookman Old Style"/>
          <w:sz w:val="40"/>
          <w:szCs w:val="40"/>
          <w:lang w:val="es-ES"/>
        </w:rPr>
      </w:pPr>
      <w:r w:rsidRPr="00523FB3">
        <w:rPr>
          <w:rFonts w:ascii="Bookman Old Style" w:hAnsi="Bookman Old Style"/>
          <w:sz w:val="40"/>
          <w:szCs w:val="40"/>
        </w:rPr>
        <w:t>Berita Acara Musrenbangcam Tahun 2018</w:t>
      </w:r>
    </w:p>
    <w:p w:rsidR="00523FB3" w:rsidRPr="00523FB3" w:rsidRDefault="00523FB3" w:rsidP="00D33797">
      <w:pPr>
        <w:pStyle w:val="ListParagraph"/>
        <w:numPr>
          <w:ilvl w:val="0"/>
          <w:numId w:val="38"/>
        </w:numPr>
        <w:spacing w:after="200" w:line="360" w:lineRule="auto"/>
        <w:ind w:hanging="720"/>
        <w:jc w:val="both"/>
        <w:rPr>
          <w:rFonts w:ascii="Bookman Old Style" w:hAnsi="Bookman Old Style"/>
          <w:sz w:val="40"/>
          <w:szCs w:val="40"/>
          <w:lang w:val="es-ES"/>
        </w:rPr>
      </w:pPr>
      <w:r w:rsidRPr="00523FB3">
        <w:rPr>
          <w:rFonts w:ascii="Bookman Old Style" w:hAnsi="Bookman Old Style"/>
          <w:sz w:val="40"/>
          <w:szCs w:val="40"/>
        </w:rPr>
        <w:t>Daftar Hadir Musrenbangcam Tahun 2018</w:t>
      </w:r>
    </w:p>
    <w:p w:rsidR="00523FB3" w:rsidRPr="008C4316" w:rsidRDefault="00523FB3" w:rsidP="00523FB3">
      <w:pPr>
        <w:pStyle w:val="ListParagraph"/>
        <w:numPr>
          <w:ilvl w:val="0"/>
          <w:numId w:val="38"/>
        </w:numPr>
        <w:spacing w:after="200" w:line="360" w:lineRule="auto"/>
        <w:ind w:hanging="720"/>
        <w:jc w:val="both"/>
        <w:rPr>
          <w:rFonts w:ascii="Bookman Old Style" w:hAnsi="Bookman Old Style"/>
          <w:sz w:val="40"/>
          <w:szCs w:val="40"/>
          <w:lang w:val="es-ES"/>
        </w:rPr>
      </w:pPr>
      <w:r>
        <w:rPr>
          <w:rFonts w:ascii="Bookman Old Style" w:hAnsi="Bookman Old Style"/>
          <w:sz w:val="40"/>
          <w:szCs w:val="40"/>
        </w:rPr>
        <w:t xml:space="preserve">Notulen Musrenbangcam Tahun 2018 </w:t>
      </w:r>
    </w:p>
    <w:p w:rsidR="00523FB3" w:rsidRDefault="00523FB3" w:rsidP="00F1637D">
      <w:pPr>
        <w:tabs>
          <w:tab w:val="center" w:pos="5103"/>
        </w:tabs>
        <w:spacing w:line="276" w:lineRule="auto"/>
        <w:jc w:val="both"/>
        <w:rPr>
          <w:rFonts w:ascii="Bookman Old Style" w:hAnsi="Bookman Old Style"/>
        </w:rPr>
      </w:pPr>
    </w:p>
    <w:sectPr w:rsidR="00523FB3" w:rsidSect="00F1637D">
      <w:pgSz w:w="12242" w:h="18722" w:code="121"/>
      <w:pgMar w:top="1361" w:right="1361" w:bottom="136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81D" w:rsidRDefault="0044181D" w:rsidP="00663BBF">
      <w:r>
        <w:separator/>
      </w:r>
    </w:p>
  </w:endnote>
  <w:endnote w:type="continuationSeparator" w:id="0">
    <w:p w:rsidR="0044181D" w:rsidRDefault="0044181D" w:rsidP="00663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505760"/>
      <w:docPartObj>
        <w:docPartGallery w:val="Page Numbers (Bottom of Page)"/>
        <w:docPartUnique/>
      </w:docPartObj>
    </w:sdtPr>
    <w:sdtEndPr>
      <w:rPr>
        <w:noProof/>
      </w:rPr>
    </w:sdtEndPr>
    <w:sdtContent>
      <w:p w:rsidR="00593B7E" w:rsidRDefault="00593B7E" w:rsidP="003B0865">
        <w:pPr>
          <w:pStyle w:val="Footer"/>
          <w:jc w:val="right"/>
        </w:pPr>
        <w:r>
          <w:t>2</w:t>
        </w:r>
      </w:p>
    </w:sdtContent>
  </w:sdt>
  <w:p w:rsidR="00593B7E" w:rsidRDefault="00593B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B7E" w:rsidRPr="00A1076D" w:rsidRDefault="00593B7E" w:rsidP="00A1076D">
    <w:pPr>
      <w:pStyle w:val="Footer"/>
      <w:rPr>
        <w:i/>
        <w:iCs/>
        <w:sz w:val="16"/>
        <w:szCs w:val="16"/>
      </w:rPr>
    </w:pPr>
    <w:r w:rsidRPr="00A1076D">
      <w:rPr>
        <w:i/>
        <w:iCs/>
        <w:sz w:val="16"/>
        <w:szCs w:val="16"/>
        <w:lang w:val="en-US"/>
      </w:rPr>
      <w:t xml:space="preserve">Rencana Kerja Kec. </w:t>
    </w:r>
    <w:r>
      <w:rPr>
        <w:i/>
        <w:iCs/>
        <w:sz w:val="16"/>
        <w:szCs w:val="16"/>
        <w:lang w:val="en-US"/>
      </w:rPr>
      <w:t>Rowokele</w:t>
    </w:r>
    <w:r w:rsidRPr="00A1076D">
      <w:rPr>
        <w:i/>
        <w:iCs/>
        <w:sz w:val="16"/>
        <w:szCs w:val="16"/>
        <w:lang w:val="en-US"/>
      </w:rPr>
      <w:t xml:space="preserve"> Tahun 2020</w:t>
    </w:r>
  </w:p>
  <w:p w:rsidR="00593B7E" w:rsidRDefault="00593B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2126357"/>
      <w:docPartObj>
        <w:docPartGallery w:val="Page Numbers (Bottom of Page)"/>
        <w:docPartUnique/>
      </w:docPartObj>
    </w:sdtPr>
    <w:sdtEndPr>
      <w:rPr>
        <w:noProof/>
      </w:rPr>
    </w:sdtEndPr>
    <w:sdtContent>
      <w:p w:rsidR="00593B7E" w:rsidRDefault="0044181D">
        <w:pPr>
          <w:pStyle w:val="Footer"/>
          <w:jc w:val="right"/>
        </w:pPr>
        <w:r>
          <w:fldChar w:fldCharType="begin"/>
        </w:r>
        <w:r>
          <w:instrText xml:space="preserve"> PAGE   \* MERGEFORMAT </w:instrText>
        </w:r>
        <w:r>
          <w:fldChar w:fldCharType="separate"/>
        </w:r>
        <w:r w:rsidR="00947EBD">
          <w:rPr>
            <w:noProof/>
          </w:rPr>
          <w:t>4</w:t>
        </w:r>
        <w:r>
          <w:rPr>
            <w:noProof/>
          </w:rPr>
          <w:fldChar w:fldCharType="end"/>
        </w:r>
      </w:p>
    </w:sdtContent>
  </w:sdt>
  <w:p w:rsidR="00593B7E" w:rsidRDefault="00593B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81D" w:rsidRDefault="0044181D" w:rsidP="00663BBF">
      <w:r>
        <w:separator/>
      </w:r>
    </w:p>
  </w:footnote>
  <w:footnote w:type="continuationSeparator" w:id="0">
    <w:p w:rsidR="0044181D" w:rsidRDefault="0044181D" w:rsidP="00663B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3"/>
      <w:lvlJc w:val="left"/>
      <w:pPr>
        <w:tabs>
          <w:tab w:val="num" w:pos="567"/>
        </w:tabs>
        <w:ind w:left="567" w:hanging="567"/>
      </w:pPr>
      <w:rPr>
        <w:rFonts w:cs="Times New Roman"/>
      </w:rPr>
    </w:lvl>
    <w:lvl w:ilvl="3">
      <w:start w:val="1"/>
      <w:numFmt w:val="decimal"/>
      <w:lvlText w:val="1.%4"/>
      <w:lvlJc w:val="left"/>
      <w:pPr>
        <w:tabs>
          <w:tab w:val="num" w:pos="567"/>
        </w:tabs>
        <w:ind w:left="567" w:hanging="567"/>
      </w:pPr>
      <w:rPr>
        <w:rFonts w:cs="Times New Roman"/>
      </w:rPr>
    </w:lvl>
    <w:lvl w:ilvl="4">
      <w:start w:val="1"/>
      <w:numFmt w:val="decimal"/>
      <w:lvlText w:val="1.%5"/>
      <w:lvlJc w:val="left"/>
      <w:pPr>
        <w:tabs>
          <w:tab w:val="num" w:pos="567"/>
        </w:tabs>
        <w:ind w:left="567" w:hanging="567"/>
      </w:pPr>
      <w:rPr>
        <w:rFonts w:cs="Times New Roman"/>
      </w:rPr>
    </w:lvl>
    <w:lvl w:ilvl="5">
      <w:start w:val="1"/>
      <w:numFmt w:val="decimal"/>
      <w:lvlText w:val="1.%6"/>
      <w:lvlJc w:val="left"/>
      <w:pPr>
        <w:tabs>
          <w:tab w:val="num" w:pos="567"/>
        </w:tabs>
        <w:ind w:left="567" w:hanging="567"/>
      </w:pPr>
      <w:rPr>
        <w:rFonts w:cs="Times New Roman"/>
      </w:rPr>
    </w:lvl>
    <w:lvl w:ilvl="6">
      <w:start w:val="1"/>
      <w:numFmt w:val="decimal"/>
      <w:lvlText w:val="1.%7"/>
      <w:lvlJc w:val="left"/>
      <w:pPr>
        <w:tabs>
          <w:tab w:val="num" w:pos="567"/>
        </w:tabs>
        <w:ind w:left="567" w:hanging="567"/>
      </w:pPr>
      <w:rPr>
        <w:rFonts w:cs="Times New Roman"/>
      </w:rPr>
    </w:lvl>
    <w:lvl w:ilvl="7">
      <w:start w:val="1"/>
      <w:numFmt w:val="decimal"/>
      <w:lvlText w:val="1.%8"/>
      <w:lvlJc w:val="left"/>
      <w:pPr>
        <w:tabs>
          <w:tab w:val="num" w:pos="567"/>
        </w:tabs>
        <w:ind w:left="567" w:hanging="567"/>
      </w:pPr>
      <w:rPr>
        <w:rFonts w:cs="Times New Roman"/>
      </w:rPr>
    </w:lvl>
    <w:lvl w:ilvl="8">
      <w:start w:val="1"/>
      <w:numFmt w:val="decimal"/>
      <w:lvlText w:val="1.%9"/>
      <w:lvlJc w:val="left"/>
      <w:pPr>
        <w:tabs>
          <w:tab w:val="num" w:pos="567"/>
        </w:tabs>
        <w:ind w:left="567" w:hanging="567"/>
      </w:pPr>
      <w:rPr>
        <w:rFonts w:cs="Times New Roman"/>
      </w:rPr>
    </w:lvl>
  </w:abstractNum>
  <w:abstractNum w:abstractNumId="1">
    <w:nsid w:val="00000002"/>
    <w:multiLevelType w:val="multilevel"/>
    <w:tmpl w:val="74F8A8BE"/>
    <w:lvl w:ilvl="0">
      <w:start w:val="1"/>
      <w:numFmt w:val="decimal"/>
      <w:lvlText w:val="%1."/>
      <w:lvlJc w:val="left"/>
      <w:pPr>
        <w:tabs>
          <w:tab w:val="num" w:pos="454"/>
        </w:tabs>
        <w:ind w:left="454" w:hanging="454"/>
      </w:pPr>
    </w:lvl>
    <w:lvl w:ilvl="1">
      <w:start w:val="1"/>
      <w:numFmt w:val="decimal"/>
      <w:lvlText w:val="%2."/>
      <w:lvlJc w:val="left"/>
      <w:pPr>
        <w:tabs>
          <w:tab w:val="num" w:pos="454"/>
        </w:tabs>
        <w:ind w:left="454" w:hanging="454"/>
      </w:pPr>
      <w:rPr>
        <w:rFonts w:ascii="Arial" w:eastAsia="Lucida Sans Unicode" w:hAnsi="Arial" w:cs="Times New Roman"/>
      </w:rPr>
    </w:lvl>
    <w:lvl w:ilvl="2">
      <w:start w:val="1"/>
      <w:numFmt w:val="decimal"/>
      <w:lvlText w:val="%3."/>
      <w:lvlJc w:val="left"/>
      <w:pPr>
        <w:tabs>
          <w:tab w:val="num" w:pos="454"/>
        </w:tabs>
        <w:ind w:left="454" w:hanging="454"/>
      </w:pPr>
    </w:lvl>
    <w:lvl w:ilvl="3">
      <w:start w:val="1"/>
      <w:numFmt w:val="decimal"/>
      <w:lvlText w:val="%4."/>
      <w:lvlJc w:val="left"/>
      <w:pPr>
        <w:tabs>
          <w:tab w:val="num" w:pos="454"/>
        </w:tabs>
        <w:ind w:left="454" w:hanging="454"/>
      </w:pPr>
    </w:lvl>
    <w:lvl w:ilvl="4">
      <w:start w:val="1"/>
      <w:numFmt w:val="decimal"/>
      <w:lvlText w:val="%5."/>
      <w:lvlJc w:val="left"/>
      <w:pPr>
        <w:tabs>
          <w:tab w:val="num" w:pos="454"/>
        </w:tabs>
        <w:ind w:left="454" w:hanging="454"/>
      </w:pPr>
    </w:lvl>
    <w:lvl w:ilvl="5">
      <w:start w:val="1"/>
      <w:numFmt w:val="decimal"/>
      <w:lvlText w:val="%6."/>
      <w:lvlJc w:val="left"/>
      <w:pPr>
        <w:tabs>
          <w:tab w:val="num" w:pos="454"/>
        </w:tabs>
        <w:ind w:left="454" w:hanging="454"/>
      </w:pPr>
    </w:lvl>
    <w:lvl w:ilvl="6">
      <w:start w:val="1"/>
      <w:numFmt w:val="decimal"/>
      <w:lvlText w:val="%7."/>
      <w:lvlJc w:val="left"/>
      <w:pPr>
        <w:tabs>
          <w:tab w:val="num" w:pos="454"/>
        </w:tabs>
        <w:ind w:left="454" w:hanging="454"/>
      </w:pPr>
    </w:lvl>
    <w:lvl w:ilvl="7">
      <w:start w:val="1"/>
      <w:numFmt w:val="decimal"/>
      <w:lvlText w:val="%8."/>
      <w:lvlJc w:val="left"/>
      <w:pPr>
        <w:tabs>
          <w:tab w:val="num" w:pos="454"/>
        </w:tabs>
        <w:ind w:left="454" w:hanging="454"/>
      </w:pPr>
    </w:lvl>
    <w:lvl w:ilvl="8">
      <w:start w:val="1"/>
      <w:numFmt w:val="decimal"/>
      <w:lvlText w:val="%9."/>
      <w:lvlJc w:val="left"/>
      <w:pPr>
        <w:tabs>
          <w:tab w:val="num" w:pos="454"/>
        </w:tabs>
        <w:ind w:left="454" w:hanging="454"/>
      </w:pPr>
    </w:lvl>
  </w:abstractNum>
  <w:abstractNum w:abstractNumId="2">
    <w:nsid w:val="00FB50D2"/>
    <w:multiLevelType w:val="multilevel"/>
    <w:tmpl w:val="DB96BF9A"/>
    <w:lvl w:ilvl="0">
      <w:start w:val="1"/>
      <w:numFmt w:val="decimal"/>
      <w:lvlText w:val="%1."/>
      <w:lvlJc w:val="left"/>
      <w:pPr>
        <w:tabs>
          <w:tab w:val="num" w:pos="510"/>
        </w:tabs>
        <w:ind w:left="510" w:hanging="510"/>
      </w:pPr>
      <w:rPr>
        <w:rFonts w:hint="default"/>
      </w:rPr>
    </w:lvl>
    <w:lvl w:ilvl="1">
      <w:start w:val="1"/>
      <w:numFmt w:val="decimal"/>
      <w:lvlText w:val="2.%2"/>
      <w:lvlJc w:val="left"/>
      <w:pPr>
        <w:tabs>
          <w:tab w:val="num" w:pos="720"/>
        </w:tabs>
        <w:ind w:left="720" w:hanging="720"/>
      </w:pPr>
      <w:rPr>
        <w:rFonts w:ascii="Arial" w:hAnsi="Arial" w:cs="Arial" w:hint="default"/>
        <w:b/>
        <w:i w:val="0"/>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3CF4BF8"/>
    <w:multiLevelType w:val="hybridMultilevel"/>
    <w:tmpl w:val="D9343BCA"/>
    <w:lvl w:ilvl="0" w:tplc="93744E80">
      <w:start w:val="1"/>
      <w:numFmt w:val="lowerLetter"/>
      <w:lvlText w:val="%1."/>
      <w:lvlJc w:val="left"/>
      <w:pPr>
        <w:ind w:left="1356" w:hanging="360"/>
      </w:pPr>
      <w:rPr>
        <w:rFonts w:hint="default"/>
      </w:rPr>
    </w:lvl>
    <w:lvl w:ilvl="1" w:tplc="04210019" w:tentative="1">
      <w:start w:val="1"/>
      <w:numFmt w:val="lowerLetter"/>
      <w:lvlText w:val="%2."/>
      <w:lvlJc w:val="left"/>
      <w:pPr>
        <w:ind w:left="2076" w:hanging="360"/>
      </w:pPr>
    </w:lvl>
    <w:lvl w:ilvl="2" w:tplc="0421001B" w:tentative="1">
      <w:start w:val="1"/>
      <w:numFmt w:val="lowerRoman"/>
      <w:lvlText w:val="%3."/>
      <w:lvlJc w:val="right"/>
      <w:pPr>
        <w:ind w:left="2796" w:hanging="180"/>
      </w:pPr>
    </w:lvl>
    <w:lvl w:ilvl="3" w:tplc="0421000F" w:tentative="1">
      <w:start w:val="1"/>
      <w:numFmt w:val="decimal"/>
      <w:lvlText w:val="%4."/>
      <w:lvlJc w:val="left"/>
      <w:pPr>
        <w:ind w:left="3516" w:hanging="360"/>
      </w:pPr>
    </w:lvl>
    <w:lvl w:ilvl="4" w:tplc="04210019" w:tentative="1">
      <w:start w:val="1"/>
      <w:numFmt w:val="lowerLetter"/>
      <w:lvlText w:val="%5."/>
      <w:lvlJc w:val="left"/>
      <w:pPr>
        <w:ind w:left="4236" w:hanging="360"/>
      </w:pPr>
    </w:lvl>
    <w:lvl w:ilvl="5" w:tplc="0421001B" w:tentative="1">
      <w:start w:val="1"/>
      <w:numFmt w:val="lowerRoman"/>
      <w:lvlText w:val="%6."/>
      <w:lvlJc w:val="right"/>
      <w:pPr>
        <w:ind w:left="4956" w:hanging="180"/>
      </w:pPr>
    </w:lvl>
    <w:lvl w:ilvl="6" w:tplc="0421000F" w:tentative="1">
      <w:start w:val="1"/>
      <w:numFmt w:val="decimal"/>
      <w:lvlText w:val="%7."/>
      <w:lvlJc w:val="left"/>
      <w:pPr>
        <w:ind w:left="5676" w:hanging="360"/>
      </w:pPr>
    </w:lvl>
    <w:lvl w:ilvl="7" w:tplc="04210019" w:tentative="1">
      <w:start w:val="1"/>
      <w:numFmt w:val="lowerLetter"/>
      <w:lvlText w:val="%8."/>
      <w:lvlJc w:val="left"/>
      <w:pPr>
        <w:ind w:left="6396" w:hanging="360"/>
      </w:pPr>
    </w:lvl>
    <w:lvl w:ilvl="8" w:tplc="0421001B" w:tentative="1">
      <w:start w:val="1"/>
      <w:numFmt w:val="lowerRoman"/>
      <w:lvlText w:val="%9."/>
      <w:lvlJc w:val="right"/>
      <w:pPr>
        <w:ind w:left="7116" w:hanging="180"/>
      </w:pPr>
    </w:lvl>
  </w:abstractNum>
  <w:abstractNum w:abstractNumId="4">
    <w:nsid w:val="05634E42"/>
    <w:multiLevelType w:val="multilevel"/>
    <w:tmpl w:val="E87461E0"/>
    <w:lvl w:ilvl="0">
      <w:start w:val="3"/>
      <w:numFmt w:val="decimal"/>
      <w:lvlText w:val="%1"/>
      <w:lvlJc w:val="left"/>
      <w:pPr>
        <w:ind w:left="405" w:hanging="405"/>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nsid w:val="0ED23AB8"/>
    <w:multiLevelType w:val="hybridMultilevel"/>
    <w:tmpl w:val="A1BACEF8"/>
    <w:lvl w:ilvl="0" w:tplc="0409000F">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6">
    <w:nsid w:val="10CA3AB6"/>
    <w:multiLevelType w:val="hybridMultilevel"/>
    <w:tmpl w:val="C742B3B0"/>
    <w:lvl w:ilvl="0" w:tplc="FFE0D820">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7">
    <w:nsid w:val="1C174C79"/>
    <w:multiLevelType w:val="hybridMultilevel"/>
    <w:tmpl w:val="A1BACEF8"/>
    <w:lvl w:ilvl="0" w:tplc="0409000F">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8">
    <w:nsid w:val="1F006860"/>
    <w:multiLevelType w:val="multilevel"/>
    <w:tmpl w:val="F8EABD5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9">
    <w:nsid w:val="1F8A376B"/>
    <w:multiLevelType w:val="hybridMultilevel"/>
    <w:tmpl w:val="A1BACEF8"/>
    <w:lvl w:ilvl="0" w:tplc="0409000F">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0">
    <w:nsid w:val="241D2979"/>
    <w:multiLevelType w:val="hybridMultilevel"/>
    <w:tmpl w:val="A1BACEF8"/>
    <w:lvl w:ilvl="0" w:tplc="0409000F">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1">
    <w:nsid w:val="297F238E"/>
    <w:multiLevelType w:val="hybridMultilevel"/>
    <w:tmpl w:val="F3583B7E"/>
    <w:lvl w:ilvl="0" w:tplc="AD9EF560">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2">
    <w:nsid w:val="299A4363"/>
    <w:multiLevelType w:val="hybridMultilevel"/>
    <w:tmpl w:val="20A01330"/>
    <w:lvl w:ilvl="0" w:tplc="61E29922">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3">
    <w:nsid w:val="2A5B1633"/>
    <w:multiLevelType w:val="hybridMultilevel"/>
    <w:tmpl w:val="5148CCE8"/>
    <w:lvl w:ilvl="0" w:tplc="B8EA5E48">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4">
    <w:nsid w:val="2F21459A"/>
    <w:multiLevelType w:val="multilevel"/>
    <w:tmpl w:val="B00C42E2"/>
    <w:lvl w:ilvl="0">
      <w:start w:val="2"/>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3BB5A2F"/>
    <w:multiLevelType w:val="hybridMultilevel"/>
    <w:tmpl w:val="D2EE8DCC"/>
    <w:lvl w:ilvl="0" w:tplc="61BE0AAC">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6">
    <w:nsid w:val="37ED3D00"/>
    <w:multiLevelType w:val="multilevel"/>
    <w:tmpl w:val="DCDA36DE"/>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B42062C"/>
    <w:multiLevelType w:val="hybridMultilevel"/>
    <w:tmpl w:val="AE0A41D4"/>
    <w:lvl w:ilvl="0" w:tplc="445E43A6">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8">
    <w:nsid w:val="3B8A6D6D"/>
    <w:multiLevelType w:val="hybridMultilevel"/>
    <w:tmpl w:val="D9343BCA"/>
    <w:lvl w:ilvl="0" w:tplc="93744E80">
      <w:start w:val="1"/>
      <w:numFmt w:val="lowerLetter"/>
      <w:lvlText w:val="%1."/>
      <w:lvlJc w:val="left"/>
      <w:pPr>
        <w:ind w:left="1356" w:hanging="360"/>
      </w:pPr>
      <w:rPr>
        <w:rFonts w:hint="default"/>
      </w:rPr>
    </w:lvl>
    <w:lvl w:ilvl="1" w:tplc="04210019" w:tentative="1">
      <w:start w:val="1"/>
      <w:numFmt w:val="lowerLetter"/>
      <w:lvlText w:val="%2."/>
      <w:lvlJc w:val="left"/>
      <w:pPr>
        <w:ind w:left="2076" w:hanging="360"/>
      </w:pPr>
    </w:lvl>
    <w:lvl w:ilvl="2" w:tplc="0421001B" w:tentative="1">
      <w:start w:val="1"/>
      <w:numFmt w:val="lowerRoman"/>
      <w:lvlText w:val="%3."/>
      <w:lvlJc w:val="right"/>
      <w:pPr>
        <w:ind w:left="2796" w:hanging="180"/>
      </w:pPr>
    </w:lvl>
    <w:lvl w:ilvl="3" w:tplc="0421000F" w:tentative="1">
      <w:start w:val="1"/>
      <w:numFmt w:val="decimal"/>
      <w:lvlText w:val="%4."/>
      <w:lvlJc w:val="left"/>
      <w:pPr>
        <w:ind w:left="3516" w:hanging="360"/>
      </w:pPr>
    </w:lvl>
    <w:lvl w:ilvl="4" w:tplc="04210019" w:tentative="1">
      <w:start w:val="1"/>
      <w:numFmt w:val="lowerLetter"/>
      <w:lvlText w:val="%5."/>
      <w:lvlJc w:val="left"/>
      <w:pPr>
        <w:ind w:left="4236" w:hanging="360"/>
      </w:pPr>
    </w:lvl>
    <w:lvl w:ilvl="5" w:tplc="0421001B" w:tentative="1">
      <w:start w:val="1"/>
      <w:numFmt w:val="lowerRoman"/>
      <w:lvlText w:val="%6."/>
      <w:lvlJc w:val="right"/>
      <w:pPr>
        <w:ind w:left="4956" w:hanging="180"/>
      </w:pPr>
    </w:lvl>
    <w:lvl w:ilvl="6" w:tplc="0421000F" w:tentative="1">
      <w:start w:val="1"/>
      <w:numFmt w:val="decimal"/>
      <w:lvlText w:val="%7."/>
      <w:lvlJc w:val="left"/>
      <w:pPr>
        <w:ind w:left="5676" w:hanging="360"/>
      </w:pPr>
    </w:lvl>
    <w:lvl w:ilvl="7" w:tplc="04210019" w:tentative="1">
      <w:start w:val="1"/>
      <w:numFmt w:val="lowerLetter"/>
      <w:lvlText w:val="%8."/>
      <w:lvlJc w:val="left"/>
      <w:pPr>
        <w:ind w:left="6396" w:hanging="360"/>
      </w:pPr>
    </w:lvl>
    <w:lvl w:ilvl="8" w:tplc="0421001B" w:tentative="1">
      <w:start w:val="1"/>
      <w:numFmt w:val="lowerRoman"/>
      <w:lvlText w:val="%9."/>
      <w:lvlJc w:val="right"/>
      <w:pPr>
        <w:ind w:left="7116" w:hanging="180"/>
      </w:pPr>
    </w:lvl>
  </w:abstractNum>
  <w:abstractNum w:abstractNumId="19">
    <w:nsid w:val="499D3F20"/>
    <w:multiLevelType w:val="hybridMultilevel"/>
    <w:tmpl w:val="A1BACEF8"/>
    <w:lvl w:ilvl="0" w:tplc="0409000F">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0">
    <w:nsid w:val="4D2E1F1C"/>
    <w:multiLevelType w:val="hybridMultilevel"/>
    <w:tmpl w:val="9184EED6"/>
    <w:lvl w:ilvl="0" w:tplc="A28EB648">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1">
    <w:nsid w:val="4FDD04D7"/>
    <w:multiLevelType w:val="hybridMultilevel"/>
    <w:tmpl w:val="FB906DBE"/>
    <w:lvl w:ilvl="0" w:tplc="0421000F">
      <w:start w:val="1"/>
      <w:numFmt w:val="decimal"/>
      <w:lvlText w:val="%1."/>
      <w:lvlJc w:val="left"/>
      <w:pPr>
        <w:ind w:left="2705" w:hanging="360"/>
      </w:pPr>
    </w:lvl>
    <w:lvl w:ilvl="1" w:tplc="0421000F">
      <w:start w:val="1"/>
      <w:numFmt w:val="decimal"/>
      <w:lvlText w:val="%2."/>
      <w:lvlJc w:val="left"/>
      <w:pPr>
        <w:ind w:left="3425" w:hanging="360"/>
      </w:pPr>
    </w:lvl>
    <w:lvl w:ilvl="2" w:tplc="B5284942">
      <w:start w:val="1"/>
      <w:numFmt w:val="lowerLetter"/>
      <w:lvlText w:val="%3."/>
      <w:lvlJc w:val="left"/>
      <w:pPr>
        <w:ind w:left="4325" w:hanging="360"/>
      </w:pPr>
      <w:rPr>
        <w:rFonts w:hint="default"/>
      </w:r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22">
    <w:nsid w:val="501F7B53"/>
    <w:multiLevelType w:val="hybridMultilevel"/>
    <w:tmpl w:val="85186AC4"/>
    <w:lvl w:ilvl="0" w:tplc="04210015">
      <w:start w:val="1"/>
      <w:numFmt w:val="upperLetter"/>
      <w:lvlText w:val="%1."/>
      <w:lvlJc w:val="left"/>
      <w:pPr>
        <w:ind w:left="360" w:hanging="360"/>
      </w:pPr>
      <w:rPr>
        <w:rFonts w:hint="default"/>
      </w:rPr>
    </w:lvl>
    <w:lvl w:ilvl="1" w:tplc="81668C56">
      <w:start w:val="1"/>
      <w:numFmt w:val="decimal"/>
      <w:lvlText w:val="%2."/>
      <w:lvlJc w:val="left"/>
      <w:pPr>
        <w:ind w:left="1860" w:hanging="1140"/>
      </w:pPr>
      <w:rPr>
        <w:rFonts w:hint="default"/>
      </w:r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3">
    <w:nsid w:val="514F7A82"/>
    <w:multiLevelType w:val="hybridMultilevel"/>
    <w:tmpl w:val="42C8452E"/>
    <w:lvl w:ilvl="0" w:tplc="78748068">
      <w:start w:val="1"/>
      <w:numFmt w:val="decimal"/>
      <w:lvlText w:val="%1."/>
      <w:lvlJc w:val="left"/>
      <w:pPr>
        <w:tabs>
          <w:tab w:val="num" w:pos="720"/>
        </w:tabs>
        <w:ind w:left="720" w:hanging="360"/>
      </w:pPr>
      <w:rPr>
        <w:rFonts w:ascii="Bookman Old Style" w:eastAsia="Times New Roman" w:hAnsi="Bookman Old Style"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2B01A0"/>
    <w:multiLevelType w:val="hybridMultilevel"/>
    <w:tmpl w:val="DFD81028"/>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54145024"/>
    <w:multiLevelType w:val="hybridMultilevel"/>
    <w:tmpl w:val="70969904"/>
    <w:lvl w:ilvl="0" w:tplc="E81297A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nsid w:val="54835A13"/>
    <w:multiLevelType w:val="hybridMultilevel"/>
    <w:tmpl w:val="8D10305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nsid w:val="56566538"/>
    <w:multiLevelType w:val="hybridMultilevel"/>
    <w:tmpl w:val="C7943424"/>
    <w:lvl w:ilvl="0" w:tplc="6254B8EC">
      <w:start w:val="1"/>
      <w:numFmt w:val="upperLetter"/>
      <w:lvlText w:val="%1."/>
      <w:lvlJc w:val="left"/>
      <w:pPr>
        <w:ind w:left="1941" w:hanging="375"/>
      </w:pPr>
      <w:rPr>
        <w:rFonts w:hint="default"/>
      </w:rPr>
    </w:lvl>
    <w:lvl w:ilvl="1" w:tplc="E81297A0">
      <w:start w:val="1"/>
      <w:numFmt w:val="decimal"/>
      <w:lvlText w:val="%2."/>
      <w:lvlJc w:val="left"/>
      <w:pPr>
        <w:ind w:left="2901" w:hanging="615"/>
      </w:pPr>
      <w:rPr>
        <w:rFonts w:hint="default"/>
      </w:rPr>
    </w:lvl>
    <w:lvl w:ilvl="2" w:tplc="97BA2E8C">
      <w:start w:val="1"/>
      <w:numFmt w:val="lowerLetter"/>
      <w:lvlText w:val="%3."/>
      <w:lvlJc w:val="left"/>
      <w:pPr>
        <w:ind w:left="3546" w:hanging="360"/>
      </w:pPr>
      <w:rPr>
        <w:rFonts w:hint="default"/>
      </w:rPr>
    </w:lvl>
    <w:lvl w:ilvl="3" w:tplc="0421000F" w:tentative="1">
      <w:start w:val="1"/>
      <w:numFmt w:val="decimal"/>
      <w:lvlText w:val="%4."/>
      <w:lvlJc w:val="left"/>
      <w:pPr>
        <w:ind w:left="4086" w:hanging="360"/>
      </w:pPr>
    </w:lvl>
    <w:lvl w:ilvl="4" w:tplc="04210019" w:tentative="1">
      <w:start w:val="1"/>
      <w:numFmt w:val="lowerLetter"/>
      <w:lvlText w:val="%5."/>
      <w:lvlJc w:val="left"/>
      <w:pPr>
        <w:ind w:left="4806" w:hanging="360"/>
      </w:pPr>
    </w:lvl>
    <w:lvl w:ilvl="5" w:tplc="0421001B" w:tentative="1">
      <w:start w:val="1"/>
      <w:numFmt w:val="lowerRoman"/>
      <w:lvlText w:val="%6."/>
      <w:lvlJc w:val="right"/>
      <w:pPr>
        <w:ind w:left="5526" w:hanging="180"/>
      </w:pPr>
    </w:lvl>
    <w:lvl w:ilvl="6" w:tplc="0421000F" w:tentative="1">
      <w:start w:val="1"/>
      <w:numFmt w:val="decimal"/>
      <w:lvlText w:val="%7."/>
      <w:lvlJc w:val="left"/>
      <w:pPr>
        <w:ind w:left="6246" w:hanging="360"/>
      </w:pPr>
    </w:lvl>
    <w:lvl w:ilvl="7" w:tplc="04210019" w:tentative="1">
      <w:start w:val="1"/>
      <w:numFmt w:val="lowerLetter"/>
      <w:lvlText w:val="%8."/>
      <w:lvlJc w:val="left"/>
      <w:pPr>
        <w:ind w:left="6966" w:hanging="360"/>
      </w:pPr>
    </w:lvl>
    <w:lvl w:ilvl="8" w:tplc="0421001B" w:tentative="1">
      <w:start w:val="1"/>
      <w:numFmt w:val="lowerRoman"/>
      <w:lvlText w:val="%9."/>
      <w:lvlJc w:val="right"/>
      <w:pPr>
        <w:ind w:left="7686" w:hanging="180"/>
      </w:pPr>
    </w:lvl>
  </w:abstractNum>
  <w:abstractNum w:abstractNumId="28">
    <w:nsid w:val="59804AE8"/>
    <w:multiLevelType w:val="hybridMultilevel"/>
    <w:tmpl w:val="2CA07B26"/>
    <w:lvl w:ilvl="0" w:tplc="678E3EEA">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9">
    <w:nsid w:val="63015F26"/>
    <w:multiLevelType w:val="hybridMultilevel"/>
    <w:tmpl w:val="0AE0928C"/>
    <w:lvl w:ilvl="0" w:tplc="1688DEC6">
      <w:start w:val="1"/>
      <w:numFmt w:val="bullet"/>
      <w:lvlText w:val="-"/>
      <w:lvlJc w:val="left"/>
      <w:pPr>
        <w:ind w:left="720" w:hanging="360"/>
      </w:pPr>
      <w:rPr>
        <w:rFonts w:ascii="Bookman Old Style" w:eastAsiaTheme="minorHAnsi" w:hAnsi="Bookman Old Styl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DF0457"/>
    <w:multiLevelType w:val="hybridMultilevel"/>
    <w:tmpl w:val="111EF076"/>
    <w:lvl w:ilvl="0" w:tplc="227C4150">
      <w:start w:val="1"/>
      <w:numFmt w:val="lowerLetter"/>
      <w:lvlText w:val="%1."/>
      <w:lvlJc w:val="left"/>
      <w:pPr>
        <w:ind w:left="1494" w:hanging="360"/>
      </w:pPr>
      <w:rPr>
        <w:rFonts w:hint="default"/>
        <w:color w:val="000000" w:themeColor="text1"/>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nsid w:val="67BC5F9A"/>
    <w:multiLevelType w:val="hybridMultilevel"/>
    <w:tmpl w:val="AF528BDC"/>
    <w:lvl w:ilvl="0" w:tplc="2A02FCAA">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2">
    <w:nsid w:val="685B4B97"/>
    <w:multiLevelType w:val="multilevel"/>
    <w:tmpl w:val="F714577C"/>
    <w:lvl w:ilvl="0">
      <w:start w:val="1"/>
      <w:numFmt w:val="decimal"/>
      <w:lvlText w:val="%1."/>
      <w:lvlJc w:val="left"/>
      <w:pPr>
        <w:tabs>
          <w:tab w:val="num" w:pos="510"/>
        </w:tabs>
        <w:ind w:left="510" w:hanging="510"/>
      </w:pPr>
      <w:rPr>
        <w:rFonts w:hint="default"/>
      </w:rPr>
    </w:lvl>
    <w:lvl w:ilvl="1">
      <w:start w:val="1"/>
      <w:numFmt w:val="decimal"/>
      <w:lvlText w:val="3.%2."/>
      <w:lvlJc w:val="left"/>
      <w:pPr>
        <w:tabs>
          <w:tab w:val="num" w:pos="720"/>
        </w:tabs>
        <w:ind w:left="720" w:hanging="720"/>
      </w:pPr>
      <w:rPr>
        <w:rFonts w:hint="default"/>
        <w:b/>
        <w:i w:val="0"/>
        <w:color w:val="auto"/>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6B37602E"/>
    <w:multiLevelType w:val="hybridMultilevel"/>
    <w:tmpl w:val="7E4002C4"/>
    <w:lvl w:ilvl="0" w:tplc="77D0F550">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4">
    <w:nsid w:val="6BAE5118"/>
    <w:multiLevelType w:val="hybridMultilevel"/>
    <w:tmpl w:val="AF528BDC"/>
    <w:lvl w:ilvl="0" w:tplc="2A02FCAA">
      <w:start w:val="1"/>
      <w:numFmt w:val="lowerLetter"/>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5">
    <w:nsid w:val="6E6A2088"/>
    <w:multiLevelType w:val="hybridMultilevel"/>
    <w:tmpl w:val="B4F25916"/>
    <w:lvl w:ilvl="0" w:tplc="26422FBC">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36">
    <w:nsid w:val="712A356B"/>
    <w:multiLevelType w:val="hybridMultilevel"/>
    <w:tmpl w:val="F906FF28"/>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8ED6155"/>
    <w:multiLevelType w:val="hybridMultilevel"/>
    <w:tmpl w:val="80A84D8C"/>
    <w:lvl w:ilvl="0" w:tplc="0409000F">
      <w:start w:val="1"/>
      <w:numFmt w:val="decimal"/>
      <w:lvlText w:val="%1."/>
      <w:lvlJc w:val="left"/>
      <w:pPr>
        <w:ind w:left="1571" w:hanging="360"/>
      </w:pPr>
      <w:rPr>
        <w:rFonts w:cs="Times New Roman"/>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num w:numId="1">
    <w:abstractNumId w:val="27"/>
  </w:num>
  <w:num w:numId="2">
    <w:abstractNumId w:val="21"/>
  </w:num>
  <w:num w:numId="3">
    <w:abstractNumId w:val="36"/>
  </w:num>
  <w:num w:numId="4">
    <w:abstractNumId w:val="22"/>
  </w:num>
  <w:num w:numId="5">
    <w:abstractNumId w:val="15"/>
  </w:num>
  <w:num w:numId="6">
    <w:abstractNumId w:val="20"/>
  </w:num>
  <w:num w:numId="7">
    <w:abstractNumId w:val="8"/>
  </w:num>
  <w:num w:numId="8">
    <w:abstractNumId w:val="6"/>
  </w:num>
  <w:num w:numId="9">
    <w:abstractNumId w:val="13"/>
  </w:num>
  <w:num w:numId="10">
    <w:abstractNumId w:val="12"/>
  </w:num>
  <w:num w:numId="11">
    <w:abstractNumId w:val="28"/>
  </w:num>
  <w:num w:numId="12">
    <w:abstractNumId w:val="17"/>
  </w:num>
  <w:num w:numId="13">
    <w:abstractNumId w:val="34"/>
  </w:num>
  <w:num w:numId="14">
    <w:abstractNumId w:val="19"/>
  </w:num>
  <w:num w:numId="15">
    <w:abstractNumId w:val="33"/>
  </w:num>
  <w:num w:numId="16">
    <w:abstractNumId w:val="25"/>
  </w:num>
  <w:num w:numId="17">
    <w:abstractNumId w:val="11"/>
  </w:num>
  <w:num w:numId="18">
    <w:abstractNumId w:val="3"/>
  </w:num>
  <w:num w:numId="19">
    <w:abstractNumId w:val="35"/>
  </w:num>
  <w:num w:numId="20">
    <w:abstractNumId w:val="0"/>
  </w:num>
  <w:num w:numId="21">
    <w:abstractNumId w:val="1"/>
  </w:num>
  <w:num w:numId="22">
    <w:abstractNumId w:val="2"/>
  </w:num>
  <w:num w:numId="23">
    <w:abstractNumId w:val="30"/>
  </w:num>
  <w:num w:numId="24">
    <w:abstractNumId w:val="16"/>
  </w:num>
  <w:num w:numId="25">
    <w:abstractNumId w:val="24"/>
  </w:num>
  <w:num w:numId="26">
    <w:abstractNumId w:val="37"/>
  </w:num>
  <w:num w:numId="27">
    <w:abstractNumId w:val="26"/>
  </w:num>
  <w:num w:numId="28">
    <w:abstractNumId w:val="32"/>
  </w:num>
  <w:num w:numId="29">
    <w:abstractNumId w:val="4"/>
  </w:num>
  <w:num w:numId="30">
    <w:abstractNumId w:val="14"/>
  </w:num>
  <w:num w:numId="31">
    <w:abstractNumId w:val="29"/>
  </w:num>
  <w:num w:numId="32">
    <w:abstractNumId w:val="31"/>
  </w:num>
  <w:num w:numId="33">
    <w:abstractNumId w:val="18"/>
  </w:num>
  <w:num w:numId="34">
    <w:abstractNumId w:val="5"/>
  </w:num>
  <w:num w:numId="35">
    <w:abstractNumId w:val="10"/>
  </w:num>
  <w:num w:numId="36">
    <w:abstractNumId w:val="7"/>
  </w:num>
  <w:num w:numId="37">
    <w:abstractNumId w:val="9"/>
  </w:num>
  <w:num w:numId="38">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F1F"/>
    <w:rsid w:val="000024B1"/>
    <w:rsid w:val="000034AD"/>
    <w:rsid w:val="00003A49"/>
    <w:rsid w:val="00006FA9"/>
    <w:rsid w:val="000073D1"/>
    <w:rsid w:val="000109A2"/>
    <w:rsid w:val="00023661"/>
    <w:rsid w:val="00024533"/>
    <w:rsid w:val="00035126"/>
    <w:rsid w:val="00044769"/>
    <w:rsid w:val="000456D8"/>
    <w:rsid w:val="00046496"/>
    <w:rsid w:val="00046796"/>
    <w:rsid w:val="00046C7C"/>
    <w:rsid w:val="00050227"/>
    <w:rsid w:val="00052691"/>
    <w:rsid w:val="00055A12"/>
    <w:rsid w:val="00055C6F"/>
    <w:rsid w:val="00056791"/>
    <w:rsid w:val="00066FA8"/>
    <w:rsid w:val="00070075"/>
    <w:rsid w:val="00072944"/>
    <w:rsid w:val="00073E25"/>
    <w:rsid w:val="000768BB"/>
    <w:rsid w:val="000769EF"/>
    <w:rsid w:val="000810CC"/>
    <w:rsid w:val="00087DD5"/>
    <w:rsid w:val="00091686"/>
    <w:rsid w:val="00094415"/>
    <w:rsid w:val="0009449E"/>
    <w:rsid w:val="0009493B"/>
    <w:rsid w:val="000A0522"/>
    <w:rsid w:val="000A115D"/>
    <w:rsid w:val="000A1EB9"/>
    <w:rsid w:val="000A6B05"/>
    <w:rsid w:val="000B01B2"/>
    <w:rsid w:val="000B23D5"/>
    <w:rsid w:val="000B3632"/>
    <w:rsid w:val="000B473C"/>
    <w:rsid w:val="000B5F5B"/>
    <w:rsid w:val="000C293F"/>
    <w:rsid w:val="000C4918"/>
    <w:rsid w:val="000D0003"/>
    <w:rsid w:val="000D166B"/>
    <w:rsid w:val="000D42AC"/>
    <w:rsid w:val="000E1EB9"/>
    <w:rsid w:val="000E1F18"/>
    <w:rsid w:val="000F22D9"/>
    <w:rsid w:val="000F6AB0"/>
    <w:rsid w:val="000F721F"/>
    <w:rsid w:val="001016FF"/>
    <w:rsid w:val="00106094"/>
    <w:rsid w:val="00107639"/>
    <w:rsid w:val="0011366B"/>
    <w:rsid w:val="001205DE"/>
    <w:rsid w:val="00127159"/>
    <w:rsid w:val="00127E87"/>
    <w:rsid w:val="001304FD"/>
    <w:rsid w:val="00131B7B"/>
    <w:rsid w:val="00133E84"/>
    <w:rsid w:val="00135B1A"/>
    <w:rsid w:val="00136D55"/>
    <w:rsid w:val="00140B55"/>
    <w:rsid w:val="001434B6"/>
    <w:rsid w:val="00143A67"/>
    <w:rsid w:val="00145AB9"/>
    <w:rsid w:val="001473CB"/>
    <w:rsid w:val="001477AC"/>
    <w:rsid w:val="00150897"/>
    <w:rsid w:val="0015373E"/>
    <w:rsid w:val="00157E79"/>
    <w:rsid w:val="00164847"/>
    <w:rsid w:val="00166445"/>
    <w:rsid w:val="00170C2E"/>
    <w:rsid w:val="00181293"/>
    <w:rsid w:val="00182C48"/>
    <w:rsid w:val="001904C0"/>
    <w:rsid w:val="00197FE6"/>
    <w:rsid w:val="001A3007"/>
    <w:rsid w:val="001A3D25"/>
    <w:rsid w:val="001A43A9"/>
    <w:rsid w:val="001A5372"/>
    <w:rsid w:val="001A6B17"/>
    <w:rsid w:val="001B14B0"/>
    <w:rsid w:val="001B589C"/>
    <w:rsid w:val="001C5256"/>
    <w:rsid w:val="001C7C62"/>
    <w:rsid w:val="001D032C"/>
    <w:rsid w:val="001D05B4"/>
    <w:rsid w:val="001D0965"/>
    <w:rsid w:val="001D1735"/>
    <w:rsid w:val="001D18C3"/>
    <w:rsid w:val="001E0185"/>
    <w:rsid w:val="001E0813"/>
    <w:rsid w:val="001E0EF5"/>
    <w:rsid w:val="001E394D"/>
    <w:rsid w:val="001E3D03"/>
    <w:rsid w:val="001E5FAA"/>
    <w:rsid w:val="001E5FBC"/>
    <w:rsid w:val="001E659C"/>
    <w:rsid w:val="001F1283"/>
    <w:rsid w:val="001F7301"/>
    <w:rsid w:val="00202966"/>
    <w:rsid w:val="002030F3"/>
    <w:rsid w:val="002059A1"/>
    <w:rsid w:val="00205EA0"/>
    <w:rsid w:val="0021006C"/>
    <w:rsid w:val="00210831"/>
    <w:rsid w:val="00210DA7"/>
    <w:rsid w:val="00213884"/>
    <w:rsid w:val="00216C9B"/>
    <w:rsid w:val="00220169"/>
    <w:rsid w:val="0022187E"/>
    <w:rsid w:val="00221C8D"/>
    <w:rsid w:val="00223071"/>
    <w:rsid w:val="00224B4C"/>
    <w:rsid w:val="00227829"/>
    <w:rsid w:val="00236785"/>
    <w:rsid w:val="002422E9"/>
    <w:rsid w:val="00245086"/>
    <w:rsid w:val="00250CAE"/>
    <w:rsid w:val="00262907"/>
    <w:rsid w:val="00263563"/>
    <w:rsid w:val="00264586"/>
    <w:rsid w:val="002670B2"/>
    <w:rsid w:val="00270BA9"/>
    <w:rsid w:val="002975FC"/>
    <w:rsid w:val="00297D0D"/>
    <w:rsid w:val="002A6173"/>
    <w:rsid w:val="002A68B6"/>
    <w:rsid w:val="002B19B2"/>
    <w:rsid w:val="002B2AB8"/>
    <w:rsid w:val="002B3ED0"/>
    <w:rsid w:val="002C1748"/>
    <w:rsid w:val="002C294C"/>
    <w:rsid w:val="002C7F62"/>
    <w:rsid w:val="002D40E3"/>
    <w:rsid w:val="002D755D"/>
    <w:rsid w:val="002E047B"/>
    <w:rsid w:val="002E2787"/>
    <w:rsid w:val="002E5DE9"/>
    <w:rsid w:val="002E7045"/>
    <w:rsid w:val="002F0D82"/>
    <w:rsid w:val="002F6440"/>
    <w:rsid w:val="002F6CAF"/>
    <w:rsid w:val="002F6FF6"/>
    <w:rsid w:val="0030042D"/>
    <w:rsid w:val="00301ECC"/>
    <w:rsid w:val="003032C1"/>
    <w:rsid w:val="00307B2B"/>
    <w:rsid w:val="0031044A"/>
    <w:rsid w:val="00315F8C"/>
    <w:rsid w:val="00321F5D"/>
    <w:rsid w:val="00323BC4"/>
    <w:rsid w:val="0032594F"/>
    <w:rsid w:val="00331A86"/>
    <w:rsid w:val="00332EE5"/>
    <w:rsid w:val="003339B9"/>
    <w:rsid w:val="00343EFE"/>
    <w:rsid w:val="00351845"/>
    <w:rsid w:val="00351ED4"/>
    <w:rsid w:val="00360586"/>
    <w:rsid w:val="003628B5"/>
    <w:rsid w:val="00371411"/>
    <w:rsid w:val="00372C4C"/>
    <w:rsid w:val="00376DDC"/>
    <w:rsid w:val="00387CE0"/>
    <w:rsid w:val="00392229"/>
    <w:rsid w:val="00395EED"/>
    <w:rsid w:val="00396C81"/>
    <w:rsid w:val="003A0734"/>
    <w:rsid w:val="003A1CD3"/>
    <w:rsid w:val="003A68D0"/>
    <w:rsid w:val="003B0865"/>
    <w:rsid w:val="003B0DCA"/>
    <w:rsid w:val="003B2E20"/>
    <w:rsid w:val="003B5740"/>
    <w:rsid w:val="003C7CC5"/>
    <w:rsid w:val="003D0410"/>
    <w:rsid w:val="003D35ED"/>
    <w:rsid w:val="003D64FD"/>
    <w:rsid w:val="003E088A"/>
    <w:rsid w:val="003E2287"/>
    <w:rsid w:val="003E45BE"/>
    <w:rsid w:val="003E56CC"/>
    <w:rsid w:val="003E5B3C"/>
    <w:rsid w:val="003F3561"/>
    <w:rsid w:val="003F4E53"/>
    <w:rsid w:val="003F670E"/>
    <w:rsid w:val="00400ADA"/>
    <w:rsid w:val="00401939"/>
    <w:rsid w:val="00404372"/>
    <w:rsid w:val="004136A0"/>
    <w:rsid w:val="00414802"/>
    <w:rsid w:val="00414822"/>
    <w:rsid w:val="00414F82"/>
    <w:rsid w:val="004204A0"/>
    <w:rsid w:val="00420D32"/>
    <w:rsid w:val="00422E20"/>
    <w:rsid w:val="004231AF"/>
    <w:rsid w:val="00426787"/>
    <w:rsid w:val="004304C5"/>
    <w:rsid w:val="004349A0"/>
    <w:rsid w:val="00437966"/>
    <w:rsid w:val="0044181D"/>
    <w:rsid w:val="00444443"/>
    <w:rsid w:val="00446D51"/>
    <w:rsid w:val="00455705"/>
    <w:rsid w:val="004604A0"/>
    <w:rsid w:val="004609FD"/>
    <w:rsid w:val="004676A8"/>
    <w:rsid w:val="004676AB"/>
    <w:rsid w:val="004676AF"/>
    <w:rsid w:val="0047003D"/>
    <w:rsid w:val="0047135D"/>
    <w:rsid w:val="00471763"/>
    <w:rsid w:val="0048099D"/>
    <w:rsid w:val="00481EEA"/>
    <w:rsid w:val="00492C88"/>
    <w:rsid w:val="0049460A"/>
    <w:rsid w:val="004966DE"/>
    <w:rsid w:val="004A0797"/>
    <w:rsid w:val="004A0BEA"/>
    <w:rsid w:val="004A34F7"/>
    <w:rsid w:val="004A6FD4"/>
    <w:rsid w:val="004B1EEB"/>
    <w:rsid w:val="004B2B8E"/>
    <w:rsid w:val="004B30F9"/>
    <w:rsid w:val="004B31B2"/>
    <w:rsid w:val="004B5C6D"/>
    <w:rsid w:val="004B6699"/>
    <w:rsid w:val="004B74D9"/>
    <w:rsid w:val="004C3745"/>
    <w:rsid w:val="004E45C4"/>
    <w:rsid w:val="004F533E"/>
    <w:rsid w:val="004F724D"/>
    <w:rsid w:val="00501403"/>
    <w:rsid w:val="00503484"/>
    <w:rsid w:val="00504444"/>
    <w:rsid w:val="005068FA"/>
    <w:rsid w:val="00507C2C"/>
    <w:rsid w:val="00507EB1"/>
    <w:rsid w:val="005221E6"/>
    <w:rsid w:val="00523FB3"/>
    <w:rsid w:val="005253D2"/>
    <w:rsid w:val="005261D2"/>
    <w:rsid w:val="005270C2"/>
    <w:rsid w:val="00530AFE"/>
    <w:rsid w:val="00532B5A"/>
    <w:rsid w:val="00536DAE"/>
    <w:rsid w:val="00540D44"/>
    <w:rsid w:val="00543C50"/>
    <w:rsid w:val="00543E0F"/>
    <w:rsid w:val="005456CA"/>
    <w:rsid w:val="0055064E"/>
    <w:rsid w:val="00554568"/>
    <w:rsid w:val="00566839"/>
    <w:rsid w:val="00567366"/>
    <w:rsid w:val="005717FE"/>
    <w:rsid w:val="00571C3C"/>
    <w:rsid w:val="00576F97"/>
    <w:rsid w:val="005829F0"/>
    <w:rsid w:val="00587804"/>
    <w:rsid w:val="00593B7E"/>
    <w:rsid w:val="00594A88"/>
    <w:rsid w:val="005A491F"/>
    <w:rsid w:val="005A6F9A"/>
    <w:rsid w:val="005B336D"/>
    <w:rsid w:val="005B5366"/>
    <w:rsid w:val="005D2184"/>
    <w:rsid w:val="005D6D64"/>
    <w:rsid w:val="005D7DDA"/>
    <w:rsid w:val="005E1906"/>
    <w:rsid w:val="005E39BE"/>
    <w:rsid w:val="005E7235"/>
    <w:rsid w:val="005F1E96"/>
    <w:rsid w:val="005F2648"/>
    <w:rsid w:val="005F48F0"/>
    <w:rsid w:val="005F658A"/>
    <w:rsid w:val="0060291C"/>
    <w:rsid w:val="00606A5B"/>
    <w:rsid w:val="00606E9E"/>
    <w:rsid w:val="00615A1A"/>
    <w:rsid w:val="00616B8C"/>
    <w:rsid w:val="00616C0B"/>
    <w:rsid w:val="0062200C"/>
    <w:rsid w:val="00626A73"/>
    <w:rsid w:val="00630515"/>
    <w:rsid w:val="00630EB6"/>
    <w:rsid w:val="0063469E"/>
    <w:rsid w:val="00641B50"/>
    <w:rsid w:val="0064244D"/>
    <w:rsid w:val="00642F8D"/>
    <w:rsid w:val="00643099"/>
    <w:rsid w:val="00643793"/>
    <w:rsid w:val="0065241D"/>
    <w:rsid w:val="006566A0"/>
    <w:rsid w:val="0065692E"/>
    <w:rsid w:val="00663719"/>
    <w:rsid w:val="006639CE"/>
    <w:rsid w:val="00663BBF"/>
    <w:rsid w:val="00667B6F"/>
    <w:rsid w:val="00667BB1"/>
    <w:rsid w:val="0067154E"/>
    <w:rsid w:val="00672933"/>
    <w:rsid w:val="00673281"/>
    <w:rsid w:val="00681FE2"/>
    <w:rsid w:val="00682AC7"/>
    <w:rsid w:val="00684334"/>
    <w:rsid w:val="006844DD"/>
    <w:rsid w:val="00684EDD"/>
    <w:rsid w:val="0068591B"/>
    <w:rsid w:val="00686A02"/>
    <w:rsid w:val="00686E50"/>
    <w:rsid w:val="006871F0"/>
    <w:rsid w:val="00691F26"/>
    <w:rsid w:val="00692358"/>
    <w:rsid w:val="006B615D"/>
    <w:rsid w:val="006B72F0"/>
    <w:rsid w:val="006C2F6C"/>
    <w:rsid w:val="006C44FD"/>
    <w:rsid w:val="006C5B56"/>
    <w:rsid w:val="006C7538"/>
    <w:rsid w:val="006E05E1"/>
    <w:rsid w:val="006E0856"/>
    <w:rsid w:val="006E1C6D"/>
    <w:rsid w:val="006E21BE"/>
    <w:rsid w:val="006E5547"/>
    <w:rsid w:val="006F39E8"/>
    <w:rsid w:val="00702258"/>
    <w:rsid w:val="007102F0"/>
    <w:rsid w:val="00713A43"/>
    <w:rsid w:val="007175B4"/>
    <w:rsid w:val="00725818"/>
    <w:rsid w:val="00725E77"/>
    <w:rsid w:val="00730D04"/>
    <w:rsid w:val="00732D2F"/>
    <w:rsid w:val="00734492"/>
    <w:rsid w:val="00735B46"/>
    <w:rsid w:val="00746EFB"/>
    <w:rsid w:val="007527D5"/>
    <w:rsid w:val="0075451F"/>
    <w:rsid w:val="00760408"/>
    <w:rsid w:val="00762954"/>
    <w:rsid w:val="00764665"/>
    <w:rsid w:val="0078631C"/>
    <w:rsid w:val="007A2A1B"/>
    <w:rsid w:val="007A4281"/>
    <w:rsid w:val="007A47B3"/>
    <w:rsid w:val="007A5206"/>
    <w:rsid w:val="007B2C6F"/>
    <w:rsid w:val="007B4FC7"/>
    <w:rsid w:val="007B7191"/>
    <w:rsid w:val="007C149C"/>
    <w:rsid w:val="007C305C"/>
    <w:rsid w:val="007C4435"/>
    <w:rsid w:val="007C69F6"/>
    <w:rsid w:val="007C6D1F"/>
    <w:rsid w:val="007C73F0"/>
    <w:rsid w:val="007C78C5"/>
    <w:rsid w:val="007D00DE"/>
    <w:rsid w:val="007D344A"/>
    <w:rsid w:val="007D3DA8"/>
    <w:rsid w:val="007D43D4"/>
    <w:rsid w:val="007D5BC2"/>
    <w:rsid w:val="007D6DAE"/>
    <w:rsid w:val="007E05B7"/>
    <w:rsid w:val="007F35B8"/>
    <w:rsid w:val="00800270"/>
    <w:rsid w:val="00800281"/>
    <w:rsid w:val="008013E5"/>
    <w:rsid w:val="00801D34"/>
    <w:rsid w:val="00803266"/>
    <w:rsid w:val="00807502"/>
    <w:rsid w:val="00807A6E"/>
    <w:rsid w:val="00810654"/>
    <w:rsid w:val="0081298F"/>
    <w:rsid w:val="00813A7C"/>
    <w:rsid w:val="008209F0"/>
    <w:rsid w:val="00820AEF"/>
    <w:rsid w:val="0082296E"/>
    <w:rsid w:val="0082515B"/>
    <w:rsid w:val="00826B11"/>
    <w:rsid w:val="008273DE"/>
    <w:rsid w:val="008356B0"/>
    <w:rsid w:val="00841FD1"/>
    <w:rsid w:val="0084544C"/>
    <w:rsid w:val="008456D0"/>
    <w:rsid w:val="008505B7"/>
    <w:rsid w:val="00852B09"/>
    <w:rsid w:val="00861112"/>
    <w:rsid w:val="0086200A"/>
    <w:rsid w:val="0087742A"/>
    <w:rsid w:val="00884C3A"/>
    <w:rsid w:val="00885051"/>
    <w:rsid w:val="00890530"/>
    <w:rsid w:val="00891B76"/>
    <w:rsid w:val="00892D28"/>
    <w:rsid w:val="00893825"/>
    <w:rsid w:val="00896795"/>
    <w:rsid w:val="008A0680"/>
    <w:rsid w:val="008A54E1"/>
    <w:rsid w:val="008B28C2"/>
    <w:rsid w:val="008B2ABE"/>
    <w:rsid w:val="008B7D81"/>
    <w:rsid w:val="008C4029"/>
    <w:rsid w:val="008C50D8"/>
    <w:rsid w:val="008D0A30"/>
    <w:rsid w:val="008D27DE"/>
    <w:rsid w:val="008D4295"/>
    <w:rsid w:val="008D648C"/>
    <w:rsid w:val="008D79B6"/>
    <w:rsid w:val="008E234C"/>
    <w:rsid w:val="008E30F4"/>
    <w:rsid w:val="008E690A"/>
    <w:rsid w:val="008E75A2"/>
    <w:rsid w:val="00900831"/>
    <w:rsid w:val="00901AC7"/>
    <w:rsid w:val="009046B0"/>
    <w:rsid w:val="00906F4D"/>
    <w:rsid w:val="009113A2"/>
    <w:rsid w:val="0091144C"/>
    <w:rsid w:val="0091381E"/>
    <w:rsid w:val="00913927"/>
    <w:rsid w:val="00915CA9"/>
    <w:rsid w:val="009163EB"/>
    <w:rsid w:val="00916BE5"/>
    <w:rsid w:val="00921384"/>
    <w:rsid w:val="00921B77"/>
    <w:rsid w:val="00921DCF"/>
    <w:rsid w:val="009231EF"/>
    <w:rsid w:val="00924BF8"/>
    <w:rsid w:val="00926635"/>
    <w:rsid w:val="00937255"/>
    <w:rsid w:val="009412AE"/>
    <w:rsid w:val="00947EBD"/>
    <w:rsid w:val="00956EE6"/>
    <w:rsid w:val="009607B8"/>
    <w:rsid w:val="0096430E"/>
    <w:rsid w:val="009670E7"/>
    <w:rsid w:val="0097263E"/>
    <w:rsid w:val="00974FD1"/>
    <w:rsid w:val="009806C9"/>
    <w:rsid w:val="0098154C"/>
    <w:rsid w:val="00986F69"/>
    <w:rsid w:val="009904CB"/>
    <w:rsid w:val="009A0F7D"/>
    <w:rsid w:val="009A106C"/>
    <w:rsid w:val="009A3277"/>
    <w:rsid w:val="009A3B6A"/>
    <w:rsid w:val="009B6E42"/>
    <w:rsid w:val="009C36DB"/>
    <w:rsid w:val="009C3AAA"/>
    <w:rsid w:val="009C5AE4"/>
    <w:rsid w:val="009D260F"/>
    <w:rsid w:val="009D5A0B"/>
    <w:rsid w:val="009E0753"/>
    <w:rsid w:val="009E1512"/>
    <w:rsid w:val="009E174A"/>
    <w:rsid w:val="009E7705"/>
    <w:rsid w:val="009F006D"/>
    <w:rsid w:val="009F2233"/>
    <w:rsid w:val="009F5FAC"/>
    <w:rsid w:val="009F7C54"/>
    <w:rsid w:val="00A0032C"/>
    <w:rsid w:val="00A04B53"/>
    <w:rsid w:val="00A054F1"/>
    <w:rsid w:val="00A076F4"/>
    <w:rsid w:val="00A1076D"/>
    <w:rsid w:val="00A16805"/>
    <w:rsid w:val="00A20952"/>
    <w:rsid w:val="00A20B21"/>
    <w:rsid w:val="00A210D3"/>
    <w:rsid w:val="00A22FF1"/>
    <w:rsid w:val="00A26243"/>
    <w:rsid w:val="00A27E69"/>
    <w:rsid w:val="00A31365"/>
    <w:rsid w:val="00A35B21"/>
    <w:rsid w:val="00A364F3"/>
    <w:rsid w:val="00A3680E"/>
    <w:rsid w:val="00A36CC3"/>
    <w:rsid w:val="00A3752B"/>
    <w:rsid w:val="00A43A3C"/>
    <w:rsid w:val="00A53129"/>
    <w:rsid w:val="00A57788"/>
    <w:rsid w:val="00A71B5E"/>
    <w:rsid w:val="00A75E0F"/>
    <w:rsid w:val="00A773A3"/>
    <w:rsid w:val="00A857F3"/>
    <w:rsid w:val="00A85872"/>
    <w:rsid w:val="00A86947"/>
    <w:rsid w:val="00A91E33"/>
    <w:rsid w:val="00A96E1B"/>
    <w:rsid w:val="00A96FC1"/>
    <w:rsid w:val="00AA2443"/>
    <w:rsid w:val="00AA33B9"/>
    <w:rsid w:val="00AA33F3"/>
    <w:rsid w:val="00AA55F9"/>
    <w:rsid w:val="00AB14AE"/>
    <w:rsid w:val="00AB18C1"/>
    <w:rsid w:val="00AB2A52"/>
    <w:rsid w:val="00AB50D6"/>
    <w:rsid w:val="00AB7CA7"/>
    <w:rsid w:val="00AC0516"/>
    <w:rsid w:val="00AC05CB"/>
    <w:rsid w:val="00AC6909"/>
    <w:rsid w:val="00AD3BC9"/>
    <w:rsid w:val="00AD45BA"/>
    <w:rsid w:val="00AD6180"/>
    <w:rsid w:val="00AE0A18"/>
    <w:rsid w:val="00AE0FF3"/>
    <w:rsid w:val="00AE5534"/>
    <w:rsid w:val="00B00727"/>
    <w:rsid w:val="00B01FBC"/>
    <w:rsid w:val="00B04567"/>
    <w:rsid w:val="00B0575E"/>
    <w:rsid w:val="00B07C33"/>
    <w:rsid w:val="00B1068F"/>
    <w:rsid w:val="00B10804"/>
    <w:rsid w:val="00B1263F"/>
    <w:rsid w:val="00B12AE2"/>
    <w:rsid w:val="00B13505"/>
    <w:rsid w:val="00B16B19"/>
    <w:rsid w:val="00B17D79"/>
    <w:rsid w:val="00B2599C"/>
    <w:rsid w:val="00B26EE8"/>
    <w:rsid w:val="00B356D4"/>
    <w:rsid w:val="00B35E8F"/>
    <w:rsid w:val="00B35FFE"/>
    <w:rsid w:val="00B370EE"/>
    <w:rsid w:val="00B3758D"/>
    <w:rsid w:val="00B537C8"/>
    <w:rsid w:val="00B55178"/>
    <w:rsid w:val="00B64168"/>
    <w:rsid w:val="00B65AFC"/>
    <w:rsid w:val="00B666F7"/>
    <w:rsid w:val="00B678B6"/>
    <w:rsid w:val="00B739DC"/>
    <w:rsid w:val="00B75544"/>
    <w:rsid w:val="00B76599"/>
    <w:rsid w:val="00B80AB0"/>
    <w:rsid w:val="00B8462D"/>
    <w:rsid w:val="00B94F7C"/>
    <w:rsid w:val="00B97926"/>
    <w:rsid w:val="00BA51E9"/>
    <w:rsid w:val="00BA58BB"/>
    <w:rsid w:val="00BA7DA9"/>
    <w:rsid w:val="00BB5729"/>
    <w:rsid w:val="00BB7B2D"/>
    <w:rsid w:val="00BC0507"/>
    <w:rsid w:val="00BC4D76"/>
    <w:rsid w:val="00BD479B"/>
    <w:rsid w:val="00BD5461"/>
    <w:rsid w:val="00BD7052"/>
    <w:rsid w:val="00BE2028"/>
    <w:rsid w:val="00BE61E8"/>
    <w:rsid w:val="00BF6FD0"/>
    <w:rsid w:val="00BF7214"/>
    <w:rsid w:val="00C03FCD"/>
    <w:rsid w:val="00C073CE"/>
    <w:rsid w:val="00C12AEF"/>
    <w:rsid w:val="00C17021"/>
    <w:rsid w:val="00C2072D"/>
    <w:rsid w:val="00C21E32"/>
    <w:rsid w:val="00C24135"/>
    <w:rsid w:val="00C33502"/>
    <w:rsid w:val="00C41186"/>
    <w:rsid w:val="00C419FC"/>
    <w:rsid w:val="00C43D97"/>
    <w:rsid w:val="00C444A7"/>
    <w:rsid w:val="00C47951"/>
    <w:rsid w:val="00C52AF4"/>
    <w:rsid w:val="00C56740"/>
    <w:rsid w:val="00C57585"/>
    <w:rsid w:val="00C60BF7"/>
    <w:rsid w:val="00C60DC5"/>
    <w:rsid w:val="00C60DD8"/>
    <w:rsid w:val="00C6461F"/>
    <w:rsid w:val="00C6619C"/>
    <w:rsid w:val="00C82DFF"/>
    <w:rsid w:val="00C83CAD"/>
    <w:rsid w:val="00C85527"/>
    <w:rsid w:val="00C963DB"/>
    <w:rsid w:val="00C971AA"/>
    <w:rsid w:val="00CA62DF"/>
    <w:rsid w:val="00CB0C5E"/>
    <w:rsid w:val="00CB0EE5"/>
    <w:rsid w:val="00CB566C"/>
    <w:rsid w:val="00CB79D0"/>
    <w:rsid w:val="00CC7172"/>
    <w:rsid w:val="00CE1CED"/>
    <w:rsid w:val="00CE3EA4"/>
    <w:rsid w:val="00CE4A7D"/>
    <w:rsid w:val="00CE6397"/>
    <w:rsid w:val="00CE77C1"/>
    <w:rsid w:val="00CF1B0C"/>
    <w:rsid w:val="00CF4842"/>
    <w:rsid w:val="00CF530B"/>
    <w:rsid w:val="00CF7EA6"/>
    <w:rsid w:val="00D007CC"/>
    <w:rsid w:val="00D010D1"/>
    <w:rsid w:val="00D018F0"/>
    <w:rsid w:val="00D02ADD"/>
    <w:rsid w:val="00D02F29"/>
    <w:rsid w:val="00D03933"/>
    <w:rsid w:val="00D06852"/>
    <w:rsid w:val="00D10216"/>
    <w:rsid w:val="00D10B1E"/>
    <w:rsid w:val="00D128A4"/>
    <w:rsid w:val="00D14FA8"/>
    <w:rsid w:val="00D225B0"/>
    <w:rsid w:val="00D31A32"/>
    <w:rsid w:val="00D33797"/>
    <w:rsid w:val="00D66083"/>
    <w:rsid w:val="00D70ECC"/>
    <w:rsid w:val="00D72F77"/>
    <w:rsid w:val="00D74926"/>
    <w:rsid w:val="00D76245"/>
    <w:rsid w:val="00D76A67"/>
    <w:rsid w:val="00D76C33"/>
    <w:rsid w:val="00D77471"/>
    <w:rsid w:val="00D7748E"/>
    <w:rsid w:val="00D8691A"/>
    <w:rsid w:val="00D91D40"/>
    <w:rsid w:val="00D945CF"/>
    <w:rsid w:val="00DB3572"/>
    <w:rsid w:val="00DB748D"/>
    <w:rsid w:val="00DC12B6"/>
    <w:rsid w:val="00DC227E"/>
    <w:rsid w:val="00DC6F70"/>
    <w:rsid w:val="00DC7A9A"/>
    <w:rsid w:val="00DD1F1F"/>
    <w:rsid w:val="00DD5812"/>
    <w:rsid w:val="00DD5B91"/>
    <w:rsid w:val="00DD66F5"/>
    <w:rsid w:val="00DE0ED8"/>
    <w:rsid w:val="00DE3EF8"/>
    <w:rsid w:val="00DE5C3C"/>
    <w:rsid w:val="00DE7560"/>
    <w:rsid w:val="00DF35A0"/>
    <w:rsid w:val="00DF6838"/>
    <w:rsid w:val="00E06162"/>
    <w:rsid w:val="00E1701A"/>
    <w:rsid w:val="00E221D9"/>
    <w:rsid w:val="00E22C90"/>
    <w:rsid w:val="00E24FF9"/>
    <w:rsid w:val="00E25772"/>
    <w:rsid w:val="00E26ECE"/>
    <w:rsid w:val="00E27DE8"/>
    <w:rsid w:val="00E30BEC"/>
    <w:rsid w:val="00E30C72"/>
    <w:rsid w:val="00E40E7E"/>
    <w:rsid w:val="00E414B5"/>
    <w:rsid w:val="00E416F8"/>
    <w:rsid w:val="00E47945"/>
    <w:rsid w:val="00E54AF7"/>
    <w:rsid w:val="00E63B84"/>
    <w:rsid w:val="00E657A4"/>
    <w:rsid w:val="00E6732A"/>
    <w:rsid w:val="00E67D19"/>
    <w:rsid w:val="00E67F96"/>
    <w:rsid w:val="00E7098C"/>
    <w:rsid w:val="00E739CF"/>
    <w:rsid w:val="00E8087D"/>
    <w:rsid w:val="00E81AC9"/>
    <w:rsid w:val="00E859B6"/>
    <w:rsid w:val="00E85D40"/>
    <w:rsid w:val="00E90E1C"/>
    <w:rsid w:val="00E97DBB"/>
    <w:rsid w:val="00EA1E54"/>
    <w:rsid w:val="00EA3295"/>
    <w:rsid w:val="00EA4B8A"/>
    <w:rsid w:val="00EA65EA"/>
    <w:rsid w:val="00EB5463"/>
    <w:rsid w:val="00EB7040"/>
    <w:rsid w:val="00EC0A8A"/>
    <w:rsid w:val="00EC2793"/>
    <w:rsid w:val="00ED05A2"/>
    <w:rsid w:val="00ED6700"/>
    <w:rsid w:val="00ED6A71"/>
    <w:rsid w:val="00EE252F"/>
    <w:rsid w:val="00EE4390"/>
    <w:rsid w:val="00EE5B29"/>
    <w:rsid w:val="00EF04CB"/>
    <w:rsid w:val="00EF134D"/>
    <w:rsid w:val="00EF17F7"/>
    <w:rsid w:val="00EF2207"/>
    <w:rsid w:val="00EF513E"/>
    <w:rsid w:val="00EF64D2"/>
    <w:rsid w:val="00F01255"/>
    <w:rsid w:val="00F033A7"/>
    <w:rsid w:val="00F04BEC"/>
    <w:rsid w:val="00F11F1F"/>
    <w:rsid w:val="00F15D63"/>
    <w:rsid w:val="00F1637D"/>
    <w:rsid w:val="00F179AD"/>
    <w:rsid w:val="00F20055"/>
    <w:rsid w:val="00F20F4C"/>
    <w:rsid w:val="00F22393"/>
    <w:rsid w:val="00F26226"/>
    <w:rsid w:val="00F3187F"/>
    <w:rsid w:val="00F3418D"/>
    <w:rsid w:val="00F37D3C"/>
    <w:rsid w:val="00F41806"/>
    <w:rsid w:val="00F43B1D"/>
    <w:rsid w:val="00F46A63"/>
    <w:rsid w:val="00F46D89"/>
    <w:rsid w:val="00F4769B"/>
    <w:rsid w:val="00F52BC8"/>
    <w:rsid w:val="00F538CF"/>
    <w:rsid w:val="00F6057B"/>
    <w:rsid w:val="00F62611"/>
    <w:rsid w:val="00F629CF"/>
    <w:rsid w:val="00F63DE5"/>
    <w:rsid w:val="00F64D15"/>
    <w:rsid w:val="00F756E2"/>
    <w:rsid w:val="00F75C0D"/>
    <w:rsid w:val="00F9138F"/>
    <w:rsid w:val="00F9296A"/>
    <w:rsid w:val="00F973F6"/>
    <w:rsid w:val="00FA0C7D"/>
    <w:rsid w:val="00FA2F85"/>
    <w:rsid w:val="00FA4536"/>
    <w:rsid w:val="00FA4745"/>
    <w:rsid w:val="00FA7046"/>
    <w:rsid w:val="00FA7B82"/>
    <w:rsid w:val="00FB002E"/>
    <w:rsid w:val="00FB427F"/>
    <w:rsid w:val="00FC56AC"/>
    <w:rsid w:val="00FC7796"/>
    <w:rsid w:val="00FD2EF3"/>
    <w:rsid w:val="00FD688D"/>
    <w:rsid w:val="00FE10A9"/>
    <w:rsid w:val="00FF0E38"/>
    <w:rsid w:val="00FF2656"/>
    <w:rsid w:val="00FF5155"/>
    <w:rsid w:val="00FF6D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id-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9CF"/>
  </w:style>
  <w:style w:type="paragraph" w:styleId="Heading1">
    <w:name w:val="heading 1"/>
    <w:basedOn w:val="Normal"/>
    <w:next w:val="Normal"/>
    <w:link w:val="Heading1Char"/>
    <w:uiPriority w:val="9"/>
    <w:qFormat/>
    <w:rsid w:val="003E5B3C"/>
    <w:pPr>
      <w:keepNext/>
      <w:numPr>
        <w:numId w:val="7"/>
      </w:numPr>
      <w:spacing w:before="240" w:after="6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semiHidden/>
    <w:unhideWhenUsed/>
    <w:qFormat/>
    <w:rsid w:val="003E5B3C"/>
    <w:pPr>
      <w:keepNext/>
      <w:numPr>
        <w:ilvl w:val="1"/>
        <w:numId w:val="7"/>
      </w:numPr>
      <w:spacing w:before="240" w:after="60"/>
      <w:outlineLvl w:val="1"/>
    </w:pPr>
    <w:rPr>
      <w:rFonts w:asciiTheme="majorHAnsi" w:eastAsiaTheme="majorEastAsia" w:hAnsiTheme="majorHAnsi" w:cstheme="majorBidi"/>
      <w:b/>
      <w:bCs/>
      <w:i/>
      <w:iCs/>
      <w:sz w:val="28"/>
      <w:szCs w:val="28"/>
      <w:lang w:val="en-US"/>
    </w:rPr>
  </w:style>
  <w:style w:type="paragraph" w:styleId="Heading3">
    <w:name w:val="heading 3"/>
    <w:basedOn w:val="Normal"/>
    <w:next w:val="Normal"/>
    <w:link w:val="Heading3Char"/>
    <w:uiPriority w:val="9"/>
    <w:semiHidden/>
    <w:unhideWhenUsed/>
    <w:qFormat/>
    <w:rsid w:val="003E5B3C"/>
    <w:pPr>
      <w:keepNext/>
      <w:numPr>
        <w:ilvl w:val="2"/>
        <w:numId w:val="7"/>
      </w:numPr>
      <w:spacing w:before="240" w:after="6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E5B3C"/>
    <w:pPr>
      <w:keepNext/>
      <w:numPr>
        <w:ilvl w:val="3"/>
        <w:numId w:val="7"/>
      </w:numPr>
      <w:spacing w:before="240" w:after="60"/>
      <w:outlineLvl w:val="3"/>
    </w:pPr>
    <w:rPr>
      <w:rFonts w:asciiTheme="minorHAnsi" w:eastAsiaTheme="minorEastAsia" w:hAnsiTheme="minorHAnsi"/>
      <w:b/>
      <w:bCs/>
      <w:sz w:val="28"/>
      <w:szCs w:val="28"/>
      <w:lang w:val="en-US"/>
    </w:rPr>
  </w:style>
  <w:style w:type="paragraph" w:styleId="Heading5">
    <w:name w:val="heading 5"/>
    <w:basedOn w:val="Normal"/>
    <w:next w:val="Normal"/>
    <w:link w:val="Heading5Char"/>
    <w:uiPriority w:val="9"/>
    <w:semiHidden/>
    <w:unhideWhenUsed/>
    <w:qFormat/>
    <w:rsid w:val="003E5B3C"/>
    <w:pPr>
      <w:numPr>
        <w:ilvl w:val="4"/>
        <w:numId w:val="7"/>
      </w:numPr>
      <w:spacing w:before="240" w:after="60"/>
      <w:outlineLvl w:val="4"/>
    </w:pPr>
    <w:rPr>
      <w:rFonts w:asciiTheme="minorHAnsi" w:eastAsiaTheme="minorEastAsia" w:hAnsiTheme="minorHAnsi"/>
      <w:b/>
      <w:bCs/>
      <w:i/>
      <w:iCs/>
      <w:sz w:val="26"/>
      <w:szCs w:val="26"/>
      <w:lang w:val="en-US"/>
    </w:rPr>
  </w:style>
  <w:style w:type="paragraph" w:styleId="Heading6">
    <w:name w:val="heading 6"/>
    <w:basedOn w:val="Normal"/>
    <w:next w:val="Normal"/>
    <w:link w:val="Heading6Char"/>
    <w:qFormat/>
    <w:rsid w:val="003E5B3C"/>
    <w:pPr>
      <w:numPr>
        <w:ilvl w:val="5"/>
        <w:numId w:val="7"/>
      </w:numPr>
      <w:spacing w:before="240" w:after="60"/>
      <w:outlineLvl w:val="5"/>
    </w:pPr>
    <w:rPr>
      <w:rFonts w:eastAsia="Times New Roman" w:cs="Times New Roman"/>
      <w:b/>
      <w:bCs/>
      <w:sz w:val="22"/>
      <w:lang w:val="en-US"/>
    </w:rPr>
  </w:style>
  <w:style w:type="paragraph" w:styleId="Heading7">
    <w:name w:val="heading 7"/>
    <w:basedOn w:val="Normal"/>
    <w:next w:val="Normal"/>
    <w:link w:val="Heading7Char"/>
    <w:uiPriority w:val="9"/>
    <w:unhideWhenUsed/>
    <w:qFormat/>
    <w:rsid w:val="003E5B3C"/>
    <w:pPr>
      <w:numPr>
        <w:ilvl w:val="6"/>
        <w:numId w:val="7"/>
      </w:numPr>
      <w:spacing w:before="240" w:after="60"/>
      <w:outlineLvl w:val="6"/>
    </w:pPr>
    <w:rPr>
      <w:rFonts w:asciiTheme="minorHAnsi" w:eastAsiaTheme="minorEastAsia" w:hAnsiTheme="minorHAnsi"/>
      <w:szCs w:val="24"/>
      <w:lang w:val="en-US"/>
    </w:rPr>
  </w:style>
  <w:style w:type="paragraph" w:styleId="Heading8">
    <w:name w:val="heading 8"/>
    <w:basedOn w:val="Normal"/>
    <w:next w:val="Normal"/>
    <w:link w:val="Heading8Char"/>
    <w:uiPriority w:val="9"/>
    <w:semiHidden/>
    <w:unhideWhenUsed/>
    <w:qFormat/>
    <w:rsid w:val="003E5B3C"/>
    <w:pPr>
      <w:numPr>
        <w:ilvl w:val="7"/>
        <w:numId w:val="7"/>
      </w:numPr>
      <w:spacing w:before="240" w:after="60"/>
      <w:outlineLvl w:val="7"/>
    </w:pPr>
    <w:rPr>
      <w:rFonts w:asciiTheme="minorHAnsi" w:eastAsiaTheme="minorEastAsia" w:hAnsiTheme="minorHAnsi"/>
      <w:i/>
      <w:iCs/>
      <w:szCs w:val="24"/>
      <w:lang w:val="en-US"/>
    </w:rPr>
  </w:style>
  <w:style w:type="paragraph" w:styleId="Heading9">
    <w:name w:val="heading 9"/>
    <w:basedOn w:val="Normal"/>
    <w:next w:val="Normal"/>
    <w:link w:val="Heading9Char"/>
    <w:uiPriority w:val="9"/>
    <w:semiHidden/>
    <w:unhideWhenUsed/>
    <w:qFormat/>
    <w:rsid w:val="003E5B3C"/>
    <w:pPr>
      <w:numPr>
        <w:ilvl w:val="8"/>
        <w:numId w:val="7"/>
      </w:numPr>
      <w:spacing w:before="240" w:after="60"/>
      <w:outlineLvl w:val="8"/>
    </w:pPr>
    <w:rPr>
      <w:rFonts w:asciiTheme="majorHAnsi" w:eastAsiaTheme="majorEastAsia" w:hAnsiTheme="majorHAnsi" w:cstheme="majorBid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B3C"/>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3E5B3C"/>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3E5B3C"/>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E5B3C"/>
    <w:rPr>
      <w:rFonts w:asciiTheme="minorHAnsi" w:eastAsiaTheme="minorEastAsia" w:hAnsiTheme="minorHAnsi"/>
      <w:b/>
      <w:bCs/>
      <w:sz w:val="28"/>
      <w:szCs w:val="28"/>
      <w:lang w:val="en-US"/>
    </w:rPr>
  </w:style>
  <w:style w:type="character" w:customStyle="1" w:styleId="Heading5Char">
    <w:name w:val="Heading 5 Char"/>
    <w:basedOn w:val="DefaultParagraphFont"/>
    <w:link w:val="Heading5"/>
    <w:uiPriority w:val="9"/>
    <w:semiHidden/>
    <w:rsid w:val="003E5B3C"/>
    <w:rPr>
      <w:rFonts w:asciiTheme="minorHAnsi" w:eastAsiaTheme="minorEastAsia" w:hAnsiTheme="minorHAnsi"/>
      <w:b/>
      <w:bCs/>
      <w:i/>
      <w:iCs/>
      <w:sz w:val="26"/>
      <w:szCs w:val="26"/>
      <w:lang w:val="en-US"/>
    </w:rPr>
  </w:style>
  <w:style w:type="character" w:customStyle="1" w:styleId="Heading6Char">
    <w:name w:val="Heading 6 Char"/>
    <w:basedOn w:val="DefaultParagraphFont"/>
    <w:link w:val="Heading6"/>
    <w:rsid w:val="003E5B3C"/>
    <w:rPr>
      <w:rFonts w:eastAsia="Times New Roman" w:cs="Times New Roman"/>
      <w:b/>
      <w:bCs/>
      <w:sz w:val="22"/>
      <w:lang w:val="en-US"/>
    </w:rPr>
  </w:style>
  <w:style w:type="character" w:customStyle="1" w:styleId="Heading7Char">
    <w:name w:val="Heading 7 Char"/>
    <w:basedOn w:val="DefaultParagraphFont"/>
    <w:link w:val="Heading7"/>
    <w:uiPriority w:val="9"/>
    <w:rsid w:val="003E5B3C"/>
    <w:rPr>
      <w:rFonts w:asciiTheme="minorHAnsi" w:eastAsiaTheme="minorEastAsia" w:hAnsiTheme="minorHAnsi"/>
      <w:szCs w:val="24"/>
      <w:lang w:val="en-US"/>
    </w:rPr>
  </w:style>
  <w:style w:type="character" w:customStyle="1" w:styleId="Heading8Char">
    <w:name w:val="Heading 8 Char"/>
    <w:basedOn w:val="DefaultParagraphFont"/>
    <w:link w:val="Heading8"/>
    <w:uiPriority w:val="9"/>
    <w:semiHidden/>
    <w:rsid w:val="003E5B3C"/>
    <w:rPr>
      <w:rFonts w:asciiTheme="minorHAnsi" w:eastAsiaTheme="minorEastAsia" w:hAnsiTheme="minorHAnsi"/>
      <w:i/>
      <w:iCs/>
      <w:szCs w:val="24"/>
      <w:lang w:val="en-US"/>
    </w:rPr>
  </w:style>
  <w:style w:type="character" w:customStyle="1" w:styleId="Heading9Char">
    <w:name w:val="Heading 9 Char"/>
    <w:basedOn w:val="DefaultParagraphFont"/>
    <w:link w:val="Heading9"/>
    <w:uiPriority w:val="9"/>
    <w:semiHidden/>
    <w:rsid w:val="003E5B3C"/>
    <w:rPr>
      <w:rFonts w:asciiTheme="majorHAnsi" w:eastAsiaTheme="majorEastAsia" w:hAnsiTheme="majorHAnsi" w:cstheme="majorBidi"/>
      <w:sz w:val="22"/>
      <w:lang w:val="en-US"/>
    </w:rPr>
  </w:style>
  <w:style w:type="paragraph" w:styleId="ListParagraph">
    <w:name w:val="List Paragraph"/>
    <w:aliases w:val="sub de titre 4,ANNEX,List Paragraph1,SUB BAB2,TABEL"/>
    <w:basedOn w:val="Normal"/>
    <w:link w:val="ListParagraphChar"/>
    <w:uiPriority w:val="34"/>
    <w:qFormat/>
    <w:rsid w:val="00DD1F1F"/>
    <w:pPr>
      <w:ind w:left="720"/>
      <w:contextualSpacing/>
    </w:pPr>
  </w:style>
  <w:style w:type="character" w:customStyle="1" w:styleId="ListParagraphChar">
    <w:name w:val="List Paragraph Char"/>
    <w:aliases w:val="sub de titre 4 Char,ANNEX Char,List Paragraph1 Char,SUB BAB2 Char,TABEL Char"/>
    <w:link w:val="ListParagraph"/>
    <w:uiPriority w:val="34"/>
    <w:locked/>
    <w:rsid w:val="007C69F6"/>
  </w:style>
  <w:style w:type="table" w:styleId="TableGrid">
    <w:name w:val="Table Grid"/>
    <w:basedOn w:val="TableNormal"/>
    <w:uiPriority w:val="39"/>
    <w:rsid w:val="00BB57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63BBF"/>
    <w:pPr>
      <w:tabs>
        <w:tab w:val="center" w:pos="4513"/>
        <w:tab w:val="right" w:pos="9026"/>
      </w:tabs>
    </w:pPr>
  </w:style>
  <w:style w:type="character" w:customStyle="1" w:styleId="HeaderChar">
    <w:name w:val="Header Char"/>
    <w:basedOn w:val="DefaultParagraphFont"/>
    <w:link w:val="Header"/>
    <w:uiPriority w:val="99"/>
    <w:rsid w:val="00663BBF"/>
  </w:style>
  <w:style w:type="paragraph" w:styleId="Footer">
    <w:name w:val="footer"/>
    <w:basedOn w:val="Normal"/>
    <w:link w:val="FooterChar"/>
    <w:uiPriority w:val="99"/>
    <w:unhideWhenUsed/>
    <w:rsid w:val="00663BBF"/>
    <w:pPr>
      <w:tabs>
        <w:tab w:val="center" w:pos="4513"/>
        <w:tab w:val="right" w:pos="9026"/>
      </w:tabs>
    </w:pPr>
  </w:style>
  <w:style w:type="character" w:customStyle="1" w:styleId="FooterChar">
    <w:name w:val="Footer Char"/>
    <w:basedOn w:val="DefaultParagraphFont"/>
    <w:link w:val="Footer"/>
    <w:uiPriority w:val="99"/>
    <w:rsid w:val="00663BBF"/>
  </w:style>
  <w:style w:type="paragraph" w:customStyle="1" w:styleId="Default">
    <w:name w:val="Default"/>
    <w:rsid w:val="00236785"/>
    <w:pPr>
      <w:autoSpaceDE w:val="0"/>
      <w:autoSpaceDN w:val="0"/>
      <w:adjustRightInd w:val="0"/>
    </w:pPr>
    <w:rPr>
      <w:rFonts w:ascii="Bookman Old Style" w:hAnsi="Bookman Old Style" w:cs="Bookman Old Style"/>
      <w:color w:val="000000"/>
      <w:szCs w:val="24"/>
    </w:rPr>
  </w:style>
  <w:style w:type="paragraph" w:styleId="BalloonText">
    <w:name w:val="Balloon Text"/>
    <w:basedOn w:val="Normal"/>
    <w:link w:val="BalloonTextChar"/>
    <w:uiPriority w:val="99"/>
    <w:semiHidden/>
    <w:unhideWhenUsed/>
    <w:rsid w:val="00BC4D76"/>
    <w:rPr>
      <w:rFonts w:ascii="Tahoma" w:hAnsi="Tahoma" w:cs="Tahoma"/>
      <w:sz w:val="16"/>
      <w:szCs w:val="16"/>
    </w:rPr>
  </w:style>
  <w:style w:type="character" w:customStyle="1" w:styleId="BalloonTextChar">
    <w:name w:val="Balloon Text Char"/>
    <w:basedOn w:val="DefaultParagraphFont"/>
    <w:link w:val="BalloonText"/>
    <w:uiPriority w:val="99"/>
    <w:semiHidden/>
    <w:rsid w:val="00BC4D76"/>
    <w:rPr>
      <w:rFonts w:ascii="Tahoma" w:hAnsi="Tahoma" w:cs="Tahoma"/>
      <w:sz w:val="16"/>
      <w:szCs w:val="16"/>
    </w:rPr>
  </w:style>
  <w:style w:type="paragraph" w:styleId="PlainText">
    <w:name w:val="Plain Text"/>
    <w:basedOn w:val="Normal"/>
    <w:link w:val="PlainTextChar"/>
    <w:rsid w:val="00B16B19"/>
    <w:rPr>
      <w:rFonts w:ascii="Courier New" w:eastAsia="Times New Roman" w:hAnsi="Courier New" w:cs="Times New Roman"/>
      <w:bCs/>
      <w:kern w:val="16"/>
      <w:sz w:val="20"/>
      <w:szCs w:val="20"/>
      <w:lang w:val="en-US"/>
    </w:rPr>
  </w:style>
  <w:style w:type="character" w:customStyle="1" w:styleId="PlainTextChar">
    <w:name w:val="Plain Text Char"/>
    <w:basedOn w:val="DefaultParagraphFont"/>
    <w:link w:val="PlainText"/>
    <w:rsid w:val="00B16B19"/>
    <w:rPr>
      <w:rFonts w:ascii="Courier New" w:eastAsia="Times New Roman" w:hAnsi="Courier New" w:cs="Times New Roman"/>
      <w:bCs/>
      <w:kern w:val="16"/>
      <w:sz w:val="20"/>
      <w:szCs w:val="20"/>
      <w:lang w:val="en-US"/>
    </w:rPr>
  </w:style>
  <w:style w:type="paragraph" w:customStyle="1" w:styleId="xl68">
    <w:name w:val="xl68"/>
    <w:basedOn w:val="Normal"/>
    <w:rsid w:val="00EF17F7"/>
    <w:pPr>
      <w:spacing w:before="100" w:beforeAutospacing="1" w:after="100" w:afterAutospacing="1"/>
    </w:pPr>
    <w:rPr>
      <w:rFonts w:ascii="Bookman Old Style" w:eastAsia="Times New Roman" w:hAnsi="Bookman Old Style" w:cs="Times New Roman"/>
      <w:color w:val="000000"/>
      <w:sz w:val="20"/>
      <w:szCs w:val="20"/>
      <w:lang w:val="en-US"/>
    </w:rPr>
  </w:style>
  <w:style w:type="paragraph" w:customStyle="1" w:styleId="xl69">
    <w:name w:val="xl69"/>
    <w:basedOn w:val="Normal"/>
    <w:rsid w:val="00EF17F7"/>
    <w:pPr>
      <w:spacing w:before="100" w:beforeAutospacing="1" w:after="100" w:afterAutospacing="1"/>
      <w:jc w:val="center"/>
    </w:pPr>
    <w:rPr>
      <w:rFonts w:ascii="Bookman Old Style" w:eastAsia="Times New Roman" w:hAnsi="Bookman Old Style" w:cs="Times New Roman"/>
      <w:color w:val="000000"/>
      <w:sz w:val="20"/>
      <w:szCs w:val="20"/>
      <w:lang w:val="en-US"/>
    </w:rPr>
  </w:style>
  <w:style w:type="paragraph" w:customStyle="1" w:styleId="xl70">
    <w:name w:val="xl70"/>
    <w:basedOn w:val="Normal"/>
    <w:rsid w:val="00EF17F7"/>
    <w:pPr>
      <w:spacing w:before="100" w:beforeAutospacing="1" w:after="100" w:afterAutospacing="1"/>
    </w:pPr>
    <w:rPr>
      <w:rFonts w:ascii="Bookman Old Style" w:eastAsia="Times New Roman" w:hAnsi="Bookman Old Style" w:cs="Times New Roman"/>
      <w:color w:val="000000"/>
      <w:sz w:val="20"/>
      <w:szCs w:val="20"/>
      <w:lang w:val="en-US"/>
    </w:rPr>
  </w:style>
  <w:style w:type="paragraph" w:customStyle="1" w:styleId="xl71">
    <w:name w:val="xl71"/>
    <w:basedOn w:val="Normal"/>
    <w:rsid w:val="00EF17F7"/>
    <w:pPr>
      <w:spacing w:before="100" w:beforeAutospacing="1" w:after="100" w:afterAutospacing="1"/>
    </w:pPr>
    <w:rPr>
      <w:rFonts w:eastAsia="Times New Roman" w:cs="Times New Roman"/>
      <w:color w:val="000000"/>
      <w:szCs w:val="24"/>
      <w:lang w:val="en-US"/>
    </w:rPr>
  </w:style>
  <w:style w:type="paragraph" w:customStyle="1" w:styleId="xl72">
    <w:name w:val="xl72"/>
    <w:basedOn w:val="Normal"/>
    <w:rsid w:val="00EF17F7"/>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Bookman Old Style" w:eastAsia="Times New Roman" w:hAnsi="Bookman Old Style" w:cs="Times New Roman"/>
      <w:color w:val="000000"/>
      <w:sz w:val="20"/>
      <w:szCs w:val="20"/>
      <w:lang w:val="en-US"/>
    </w:rPr>
  </w:style>
  <w:style w:type="paragraph" w:customStyle="1" w:styleId="xl73">
    <w:name w:val="xl73"/>
    <w:basedOn w:val="Normal"/>
    <w:rsid w:val="00EF17F7"/>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Bookman Old Style" w:eastAsia="Times New Roman" w:hAnsi="Bookman Old Style" w:cs="Times New Roman"/>
      <w:color w:val="000000"/>
      <w:sz w:val="20"/>
      <w:szCs w:val="20"/>
      <w:lang w:val="en-US"/>
    </w:rPr>
  </w:style>
  <w:style w:type="paragraph" w:customStyle="1" w:styleId="xl74">
    <w:name w:val="xl74"/>
    <w:basedOn w:val="Normal"/>
    <w:rsid w:val="00EF17F7"/>
    <w:pPr>
      <w:pBdr>
        <w:top w:val="single" w:sz="4" w:space="0" w:color="111111"/>
        <w:left w:val="single" w:sz="4" w:space="0" w:color="111111"/>
        <w:bottom w:val="single" w:sz="4" w:space="0" w:color="111111"/>
        <w:right w:val="single" w:sz="4" w:space="0" w:color="111111"/>
      </w:pBdr>
      <w:spacing w:before="100" w:beforeAutospacing="1" w:after="100" w:afterAutospacing="1"/>
      <w:jc w:val="center"/>
      <w:textAlignment w:val="center"/>
    </w:pPr>
    <w:rPr>
      <w:rFonts w:ascii="Bookman Old Style" w:eastAsia="Times New Roman" w:hAnsi="Bookman Old Style" w:cs="Times New Roman"/>
      <w:color w:val="000000"/>
      <w:sz w:val="20"/>
      <w:szCs w:val="20"/>
      <w:lang w:val="en-US"/>
    </w:rPr>
  </w:style>
  <w:style w:type="paragraph" w:customStyle="1" w:styleId="xl75">
    <w:name w:val="xl75"/>
    <w:basedOn w:val="Normal"/>
    <w:rsid w:val="00EF17F7"/>
    <w:pPr>
      <w:pBdr>
        <w:top w:val="single" w:sz="4" w:space="0" w:color="111111"/>
        <w:left w:val="single" w:sz="4" w:space="0" w:color="111111"/>
        <w:bottom w:val="single" w:sz="4" w:space="0" w:color="111111"/>
        <w:right w:val="single" w:sz="4" w:space="0" w:color="111111"/>
      </w:pBdr>
      <w:spacing w:before="100" w:beforeAutospacing="1" w:after="100" w:afterAutospacing="1"/>
      <w:textAlignment w:val="center"/>
    </w:pPr>
    <w:rPr>
      <w:rFonts w:ascii="Bookman Old Style" w:eastAsia="Times New Roman" w:hAnsi="Bookman Old Style" w:cs="Times New Roman"/>
      <w:color w:val="000000"/>
      <w:sz w:val="20"/>
      <w:szCs w:val="20"/>
      <w:lang w:val="en-US"/>
    </w:rPr>
  </w:style>
  <w:style w:type="paragraph" w:customStyle="1" w:styleId="xl76">
    <w:name w:val="xl76"/>
    <w:basedOn w:val="Normal"/>
    <w:rsid w:val="00EF17F7"/>
    <w:pPr>
      <w:pBdr>
        <w:top w:val="single" w:sz="4" w:space="0" w:color="111111"/>
        <w:left w:val="single" w:sz="4" w:space="0" w:color="111111"/>
        <w:bottom w:val="single" w:sz="4" w:space="0" w:color="111111"/>
        <w:right w:val="single" w:sz="4" w:space="0" w:color="111111"/>
      </w:pBdr>
      <w:spacing w:before="100" w:beforeAutospacing="1" w:after="100" w:afterAutospacing="1"/>
      <w:textAlignment w:val="center"/>
    </w:pPr>
    <w:rPr>
      <w:rFonts w:ascii="Bookman Old Style" w:eastAsia="Times New Roman" w:hAnsi="Bookman Old Style" w:cs="Times New Roman"/>
      <w:color w:val="000000"/>
      <w:sz w:val="20"/>
      <w:szCs w:val="20"/>
      <w:lang w:val="en-US"/>
    </w:rPr>
  </w:style>
  <w:style w:type="paragraph" w:customStyle="1" w:styleId="xl77">
    <w:name w:val="xl77"/>
    <w:basedOn w:val="Normal"/>
    <w:rsid w:val="00EF17F7"/>
    <w:pPr>
      <w:spacing w:before="100" w:beforeAutospacing="1" w:after="100" w:afterAutospacing="1"/>
      <w:jc w:val="center"/>
      <w:textAlignment w:val="center"/>
    </w:pPr>
    <w:rPr>
      <w:rFonts w:eastAsia="Times New Roman" w:cs="Times New Roman"/>
      <w:color w:val="000000"/>
      <w:szCs w:val="24"/>
      <w:lang w:val="en-US"/>
    </w:rPr>
  </w:style>
  <w:style w:type="paragraph" w:customStyle="1" w:styleId="xl78">
    <w:name w:val="xl78"/>
    <w:basedOn w:val="Normal"/>
    <w:rsid w:val="00EF17F7"/>
    <w:pPr>
      <w:spacing w:before="100" w:beforeAutospacing="1" w:after="100" w:afterAutospacing="1"/>
      <w:textAlignment w:val="center"/>
    </w:pPr>
    <w:rPr>
      <w:rFonts w:eastAsia="Times New Roman" w:cs="Times New Roman"/>
      <w:color w:val="000000"/>
      <w:szCs w:val="24"/>
      <w:lang w:val="en-US"/>
    </w:rPr>
  </w:style>
  <w:style w:type="paragraph" w:customStyle="1" w:styleId="xl79">
    <w:name w:val="xl79"/>
    <w:basedOn w:val="Normal"/>
    <w:rsid w:val="00EF17F7"/>
    <w:pPr>
      <w:spacing w:before="100" w:beforeAutospacing="1" w:after="100" w:afterAutospacing="1"/>
      <w:textAlignment w:val="center"/>
    </w:pPr>
    <w:rPr>
      <w:rFonts w:eastAsia="Times New Roman" w:cs="Times New Roman"/>
      <w:color w:val="000000"/>
      <w:szCs w:val="24"/>
      <w:lang w:val="en-US"/>
    </w:rPr>
  </w:style>
  <w:style w:type="paragraph" w:customStyle="1" w:styleId="xl80">
    <w:name w:val="xl80"/>
    <w:basedOn w:val="Normal"/>
    <w:rsid w:val="00EF17F7"/>
    <w:pPr>
      <w:spacing w:before="100" w:beforeAutospacing="1" w:after="100" w:afterAutospacing="1"/>
      <w:jc w:val="center"/>
    </w:pPr>
    <w:rPr>
      <w:rFonts w:ascii="Calibri Light" w:eastAsia="Times New Roman" w:hAnsi="Calibri Light" w:cs="Calibri Light"/>
      <w:szCs w:val="24"/>
      <w:lang w:val="en-US"/>
    </w:rPr>
  </w:style>
  <w:style w:type="paragraph" w:customStyle="1" w:styleId="xl81">
    <w:name w:val="xl81"/>
    <w:basedOn w:val="Normal"/>
    <w:rsid w:val="00EF17F7"/>
    <w:pPr>
      <w:spacing w:before="100" w:beforeAutospacing="1" w:after="100" w:afterAutospacing="1"/>
      <w:jc w:val="center"/>
    </w:pPr>
    <w:rPr>
      <w:rFonts w:ascii="Calibri Light" w:eastAsia="Times New Roman" w:hAnsi="Calibri Light" w:cs="Calibri Light"/>
      <w:b/>
      <w:bCs/>
      <w:szCs w:val="24"/>
      <w:lang w:val="en-US"/>
    </w:rPr>
  </w:style>
  <w:style w:type="paragraph" w:customStyle="1" w:styleId="xl82">
    <w:name w:val="xl82"/>
    <w:basedOn w:val="Normal"/>
    <w:rsid w:val="00EF17F7"/>
    <w:pPr>
      <w:spacing w:before="100" w:beforeAutospacing="1" w:after="100" w:afterAutospacing="1"/>
      <w:jc w:val="center"/>
    </w:pPr>
    <w:rPr>
      <w:rFonts w:ascii="Calibri Light" w:eastAsia="Times New Roman" w:hAnsi="Calibri Light" w:cs="Calibri Light"/>
      <w:szCs w:val="24"/>
      <w:lang w:val="en-US"/>
    </w:rPr>
  </w:style>
  <w:style w:type="paragraph" w:customStyle="1" w:styleId="xl83">
    <w:name w:val="xl83"/>
    <w:basedOn w:val="Normal"/>
    <w:rsid w:val="00EF17F7"/>
    <w:pPr>
      <w:spacing w:before="100" w:beforeAutospacing="1" w:after="100" w:afterAutospacing="1"/>
      <w:jc w:val="center"/>
    </w:pPr>
    <w:rPr>
      <w:rFonts w:ascii="Calibri Light" w:eastAsia="Times New Roman" w:hAnsi="Calibri Light" w:cs="Calibri Light"/>
      <w:b/>
      <w:bCs/>
      <w:szCs w:val="24"/>
      <w:u w:val="single"/>
      <w:lang w:val="en-US"/>
    </w:rPr>
  </w:style>
  <w:style w:type="character" w:styleId="Emphasis">
    <w:name w:val="Emphasis"/>
    <w:basedOn w:val="DefaultParagraphFont"/>
    <w:uiPriority w:val="20"/>
    <w:qFormat/>
    <w:rsid w:val="0056736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id-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9CF"/>
  </w:style>
  <w:style w:type="paragraph" w:styleId="Heading1">
    <w:name w:val="heading 1"/>
    <w:basedOn w:val="Normal"/>
    <w:next w:val="Normal"/>
    <w:link w:val="Heading1Char"/>
    <w:uiPriority w:val="9"/>
    <w:qFormat/>
    <w:rsid w:val="003E5B3C"/>
    <w:pPr>
      <w:keepNext/>
      <w:numPr>
        <w:numId w:val="7"/>
      </w:numPr>
      <w:spacing w:before="240" w:after="6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semiHidden/>
    <w:unhideWhenUsed/>
    <w:qFormat/>
    <w:rsid w:val="003E5B3C"/>
    <w:pPr>
      <w:keepNext/>
      <w:numPr>
        <w:ilvl w:val="1"/>
        <w:numId w:val="7"/>
      </w:numPr>
      <w:spacing w:before="240" w:after="60"/>
      <w:outlineLvl w:val="1"/>
    </w:pPr>
    <w:rPr>
      <w:rFonts w:asciiTheme="majorHAnsi" w:eastAsiaTheme="majorEastAsia" w:hAnsiTheme="majorHAnsi" w:cstheme="majorBidi"/>
      <w:b/>
      <w:bCs/>
      <w:i/>
      <w:iCs/>
      <w:sz w:val="28"/>
      <w:szCs w:val="28"/>
      <w:lang w:val="en-US"/>
    </w:rPr>
  </w:style>
  <w:style w:type="paragraph" w:styleId="Heading3">
    <w:name w:val="heading 3"/>
    <w:basedOn w:val="Normal"/>
    <w:next w:val="Normal"/>
    <w:link w:val="Heading3Char"/>
    <w:uiPriority w:val="9"/>
    <w:semiHidden/>
    <w:unhideWhenUsed/>
    <w:qFormat/>
    <w:rsid w:val="003E5B3C"/>
    <w:pPr>
      <w:keepNext/>
      <w:numPr>
        <w:ilvl w:val="2"/>
        <w:numId w:val="7"/>
      </w:numPr>
      <w:spacing w:before="240" w:after="6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E5B3C"/>
    <w:pPr>
      <w:keepNext/>
      <w:numPr>
        <w:ilvl w:val="3"/>
        <w:numId w:val="7"/>
      </w:numPr>
      <w:spacing w:before="240" w:after="60"/>
      <w:outlineLvl w:val="3"/>
    </w:pPr>
    <w:rPr>
      <w:rFonts w:asciiTheme="minorHAnsi" w:eastAsiaTheme="minorEastAsia" w:hAnsiTheme="minorHAnsi"/>
      <w:b/>
      <w:bCs/>
      <w:sz w:val="28"/>
      <w:szCs w:val="28"/>
      <w:lang w:val="en-US"/>
    </w:rPr>
  </w:style>
  <w:style w:type="paragraph" w:styleId="Heading5">
    <w:name w:val="heading 5"/>
    <w:basedOn w:val="Normal"/>
    <w:next w:val="Normal"/>
    <w:link w:val="Heading5Char"/>
    <w:uiPriority w:val="9"/>
    <w:semiHidden/>
    <w:unhideWhenUsed/>
    <w:qFormat/>
    <w:rsid w:val="003E5B3C"/>
    <w:pPr>
      <w:numPr>
        <w:ilvl w:val="4"/>
        <w:numId w:val="7"/>
      </w:numPr>
      <w:spacing w:before="240" w:after="60"/>
      <w:outlineLvl w:val="4"/>
    </w:pPr>
    <w:rPr>
      <w:rFonts w:asciiTheme="minorHAnsi" w:eastAsiaTheme="minorEastAsia" w:hAnsiTheme="minorHAnsi"/>
      <w:b/>
      <w:bCs/>
      <w:i/>
      <w:iCs/>
      <w:sz w:val="26"/>
      <w:szCs w:val="26"/>
      <w:lang w:val="en-US"/>
    </w:rPr>
  </w:style>
  <w:style w:type="paragraph" w:styleId="Heading6">
    <w:name w:val="heading 6"/>
    <w:basedOn w:val="Normal"/>
    <w:next w:val="Normal"/>
    <w:link w:val="Heading6Char"/>
    <w:qFormat/>
    <w:rsid w:val="003E5B3C"/>
    <w:pPr>
      <w:numPr>
        <w:ilvl w:val="5"/>
        <w:numId w:val="7"/>
      </w:numPr>
      <w:spacing w:before="240" w:after="60"/>
      <w:outlineLvl w:val="5"/>
    </w:pPr>
    <w:rPr>
      <w:rFonts w:eastAsia="Times New Roman" w:cs="Times New Roman"/>
      <w:b/>
      <w:bCs/>
      <w:sz w:val="22"/>
      <w:lang w:val="en-US"/>
    </w:rPr>
  </w:style>
  <w:style w:type="paragraph" w:styleId="Heading7">
    <w:name w:val="heading 7"/>
    <w:basedOn w:val="Normal"/>
    <w:next w:val="Normal"/>
    <w:link w:val="Heading7Char"/>
    <w:uiPriority w:val="9"/>
    <w:unhideWhenUsed/>
    <w:qFormat/>
    <w:rsid w:val="003E5B3C"/>
    <w:pPr>
      <w:numPr>
        <w:ilvl w:val="6"/>
        <w:numId w:val="7"/>
      </w:numPr>
      <w:spacing w:before="240" w:after="60"/>
      <w:outlineLvl w:val="6"/>
    </w:pPr>
    <w:rPr>
      <w:rFonts w:asciiTheme="minorHAnsi" w:eastAsiaTheme="minorEastAsia" w:hAnsiTheme="minorHAnsi"/>
      <w:szCs w:val="24"/>
      <w:lang w:val="en-US"/>
    </w:rPr>
  </w:style>
  <w:style w:type="paragraph" w:styleId="Heading8">
    <w:name w:val="heading 8"/>
    <w:basedOn w:val="Normal"/>
    <w:next w:val="Normal"/>
    <w:link w:val="Heading8Char"/>
    <w:uiPriority w:val="9"/>
    <w:semiHidden/>
    <w:unhideWhenUsed/>
    <w:qFormat/>
    <w:rsid w:val="003E5B3C"/>
    <w:pPr>
      <w:numPr>
        <w:ilvl w:val="7"/>
        <w:numId w:val="7"/>
      </w:numPr>
      <w:spacing w:before="240" w:after="60"/>
      <w:outlineLvl w:val="7"/>
    </w:pPr>
    <w:rPr>
      <w:rFonts w:asciiTheme="minorHAnsi" w:eastAsiaTheme="minorEastAsia" w:hAnsiTheme="minorHAnsi"/>
      <w:i/>
      <w:iCs/>
      <w:szCs w:val="24"/>
      <w:lang w:val="en-US"/>
    </w:rPr>
  </w:style>
  <w:style w:type="paragraph" w:styleId="Heading9">
    <w:name w:val="heading 9"/>
    <w:basedOn w:val="Normal"/>
    <w:next w:val="Normal"/>
    <w:link w:val="Heading9Char"/>
    <w:uiPriority w:val="9"/>
    <w:semiHidden/>
    <w:unhideWhenUsed/>
    <w:qFormat/>
    <w:rsid w:val="003E5B3C"/>
    <w:pPr>
      <w:numPr>
        <w:ilvl w:val="8"/>
        <w:numId w:val="7"/>
      </w:numPr>
      <w:spacing w:before="240" w:after="60"/>
      <w:outlineLvl w:val="8"/>
    </w:pPr>
    <w:rPr>
      <w:rFonts w:asciiTheme="majorHAnsi" w:eastAsiaTheme="majorEastAsia" w:hAnsiTheme="majorHAnsi" w:cstheme="majorBid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B3C"/>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3E5B3C"/>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3E5B3C"/>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E5B3C"/>
    <w:rPr>
      <w:rFonts w:asciiTheme="minorHAnsi" w:eastAsiaTheme="minorEastAsia" w:hAnsiTheme="minorHAnsi"/>
      <w:b/>
      <w:bCs/>
      <w:sz w:val="28"/>
      <w:szCs w:val="28"/>
      <w:lang w:val="en-US"/>
    </w:rPr>
  </w:style>
  <w:style w:type="character" w:customStyle="1" w:styleId="Heading5Char">
    <w:name w:val="Heading 5 Char"/>
    <w:basedOn w:val="DefaultParagraphFont"/>
    <w:link w:val="Heading5"/>
    <w:uiPriority w:val="9"/>
    <w:semiHidden/>
    <w:rsid w:val="003E5B3C"/>
    <w:rPr>
      <w:rFonts w:asciiTheme="minorHAnsi" w:eastAsiaTheme="minorEastAsia" w:hAnsiTheme="minorHAnsi"/>
      <w:b/>
      <w:bCs/>
      <w:i/>
      <w:iCs/>
      <w:sz w:val="26"/>
      <w:szCs w:val="26"/>
      <w:lang w:val="en-US"/>
    </w:rPr>
  </w:style>
  <w:style w:type="character" w:customStyle="1" w:styleId="Heading6Char">
    <w:name w:val="Heading 6 Char"/>
    <w:basedOn w:val="DefaultParagraphFont"/>
    <w:link w:val="Heading6"/>
    <w:rsid w:val="003E5B3C"/>
    <w:rPr>
      <w:rFonts w:eastAsia="Times New Roman" w:cs="Times New Roman"/>
      <w:b/>
      <w:bCs/>
      <w:sz w:val="22"/>
      <w:lang w:val="en-US"/>
    </w:rPr>
  </w:style>
  <w:style w:type="character" w:customStyle="1" w:styleId="Heading7Char">
    <w:name w:val="Heading 7 Char"/>
    <w:basedOn w:val="DefaultParagraphFont"/>
    <w:link w:val="Heading7"/>
    <w:uiPriority w:val="9"/>
    <w:rsid w:val="003E5B3C"/>
    <w:rPr>
      <w:rFonts w:asciiTheme="minorHAnsi" w:eastAsiaTheme="minorEastAsia" w:hAnsiTheme="minorHAnsi"/>
      <w:szCs w:val="24"/>
      <w:lang w:val="en-US"/>
    </w:rPr>
  </w:style>
  <w:style w:type="character" w:customStyle="1" w:styleId="Heading8Char">
    <w:name w:val="Heading 8 Char"/>
    <w:basedOn w:val="DefaultParagraphFont"/>
    <w:link w:val="Heading8"/>
    <w:uiPriority w:val="9"/>
    <w:semiHidden/>
    <w:rsid w:val="003E5B3C"/>
    <w:rPr>
      <w:rFonts w:asciiTheme="minorHAnsi" w:eastAsiaTheme="minorEastAsia" w:hAnsiTheme="minorHAnsi"/>
      <w:i/>
      <w:iCs/>
      <w:szCs w:val="24"/>
      <w:lang w:val="en-US"/>
    </w:rPr>
  </w:style>
  <w:style w:type="character" w:customStyle="1" w:styleId="Heading9Char">
    <w:name w:val="Heading 9 Char"/>
    <w:basedOn w:val="DefaultParagraphFont"/>
    <w:link w:val="Heading9"/>
    <w:uiPriority w:val="9"/>
    <w:semiHidden/>
    <w:rsid w:val="003E5B3C"/>
    <w:rPr>
      <w:rFonts w:asciiTheme="majorHAnsi" w:eastAsiaTheme="majorEastAsia" w:hAnsiTheme="majorHAnsi" w:cstheme="majorBidi"/>
      <w:sz w:val="22"/>
      <w:lang w:val="en-US"/>
    </w:rPr>
  </w:style>
  <w:style w:type="paragraph" w:styleId="ListParagraph">
    <w:name w:val="List Paragraph"/>
    <w:aliases w:val="sub de titre 4,ANNEX,List Paragraph1,SUB BAB2,TABEL"/>
    <w:basedOn w:val="Normal"/>
    <w:link w:val="ListParagraphChar"/>
    <w:uiPriority w:val="34"/>
    <w:qFormat/>
    <w:rsid w:val="00DD1F1F"/>
    <w:pPr>
      <w:ind w:left="720"/>
      <w:contextualSpacing/>
    </w:pPr>
  </w:style>
  <w:style w:type="character" w:customStyle="1" w:styleId="ListParagraphChar">
    <w:name w:val="List Paragraph Char"/>
    <w:aliases w:val="sub de titre 4 Char,ANNEX Char,List Paragraph1 Char,SUB BAB2 Char,TABEL Char"/>
    <w:link w:val="ListParagraph"/>
    <w:uiPriority w:val="34"/>
    <w:locked/>
    <w:rsid w:val="007C69F6"/>
  </w:style>
  <w:style w:type="table" w:styleId="TableGrid">
    <w:name w:val="Table Grid"/>
    <w:basedOn w:val="TableNormal"/>
    <w:uiPriority w:val="39"/>
    <w:rsid w:val="00BB57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63BBF"/>
    <w:pPr>
      <w:tabs>
        <w:tab w:val="center" w:pos="4513"/>
        <w:tab w:val="right" w:pos="9026"/>
      </w:tabs>
    </w:pPr>
  </w:style>
  <w:style w:type="character" w:customStyle="1" w:styleId="HeaderChar">
    <w:name w:val="Header Char"/>
    <w:basedOn w:val="DefaultParagraphFont"/>
    <w:link w:val="Header"/>
    <w:uiPriority w:val="99"/>
    <w:rsid w:val="00663BBF"/>
  </w:style>
  <w:style w:type="paragraph" w:styleId="Footer">
    <w:name w:val="footer"/>
    <w:basedOn w:val="Normal"/>
    <w:link w:val="FooterChar"/>
    <w:uiPriority w:val="99"/>
    <w:unhideWhenUsed/>
    <w:rsid w:val="00663BBF"/>
    <w:pPr>
      <w:tabs>
        <w:tab w:val="center" w:pos="4513"/>
        <w:tab w:val="right" w:pos="9026"/>
      </w:tabs>
    </w:pPr>
  </w:style>
  <w:style w:type="character" w:customStyle="1" w:styleId="FooterChar">
    <w:name w:val="Footer Char"/>
    <w:basedOn w:val="DefaultParagraphFont"/>
    <w:link w:val="Footer"/>
    <w:uiPriority w:val="99"/>
    <w:rsid w:val="00663BBF"/>
  </w:style>
  <w:style w:type="paragraph" w:customStyle="1" w:styleId="Default">
    <w:name w:val="Default"/>
    <w:rsid w:val="00236785"/>
    <w:pPr>
      <w:autoSpaceDE w:val="0"/>
      <w:autoSpaceDN w:val="0"/>
      <w:adjustRightInd w:val="0"/>
    </w:pPr>
    <w:rPr>
      <w:rFonts w:ascii="Bookman Old Style" w:hAnsi="Bookman Old Style" w:cs="Bookman Old Style"/>
      <w:color w:val="000000"/>
      <w:szCs w:val="24"/>
    </w:rPr>
  </w:style>
  <w:style w:type="paragraph" w:styleId="BalloonText">
    <w:name w:val="Balloon Text"/>
    <w:basedOn w:val="Normal"/>
    <w:link w:val="BalloonTextChar"/>
    <w:uiPriority w:val="99"/>
    <w:semiHidden/>
    <w:unhideWhenUsed/>
    <w:rsid w:val="00BC4D76"/>
    <w:rPr>
      <w:rFonts w:ascii="Tahoma" w:hAnsi="Tahoma" w:cs="Tahoma"/>
      <w:sz w:val="16"/>
      <w:szCs w:val="16"/>
    </w:rPr>
  </w:style>
  <w:style w:type="character" w:customStyle="1" w:styleId="BalloonTextChar">
    <w:name w:val="Balloon Text Char"/>
    <w:basedOn w:val="DefaultParagraphFont"/>
    <w:link w:val="BalloonText"/>
    <w:uiPriority w:val="99"/>
    <w:semiHidden/>
    <w:rsid w:val="00BC4D76"/>
    <w:rPr>
      <w:rFonts w:ascii="Tahoma" w:hAnsi="Tahoma" w:cs="Tahoma"/>
      <w:sz w:val="16"/>
      <w:szCs w:val="16"/>
    </w:rPr>
  </w:style>
  <w:style w:type="paragraph" w:styleId="PlainText">
    <w:name w:val="Plain Text"/>
    <w:basedOn w:val="Normal"/>
    <w:link w:val="PlainTextChar"/>
    <w:rsid w:val="00B16B19"/>
    <w:rPr>
      <w:rFonts w:ascii="Courier New" w:eastAsia="Times New Roman" w:hAnsi="Courier New" w:cs="Times New Roman"/>
      <w:bCs/>
      <w:kern w:val="16"/>
      <w:sz w:val="20"/>
      <w:szCs w:val="20"/>
      <w:lang w:val="en-US"/>
    </w:rPr>
  </w:style>
  <w:style w:type="character" w:customStyle="1" w:styleId="PlainTextChar">
    <w:name w:val="Plain Text Char"/>
    <w:basedOn w:val="DefaultParagraphFont"/>
    <w:link w:val="PlainText"/>
    <w:rsid w:val="00B16B19"/>
    <w:rPr>
      <w:rFonts w:ascii="Courier New" w:eastAsia="Times New Roman" w:hAnsi="Courier New" w:cs="Times New Roman"/>
      <w:bCs/>
      <w:kern w:val="16"/>
      <w:sz w:val="20"/>
      <w:szCs w:val="20"/>
      <w:lang w:val="en-US"/>
    </w:rPr>
  </w:style>
  <w:style w:type="paragraph" w:customStyle="1" w:styleId="xl68">
    <w:name w:val="xl68"/>
    <w:basedOn w:val="Normal"/>
    <w:rsid w:val="00EF17F7"/>
    <w:pPr>
      <w:spacing w:before="100" w:beforeAutospacing="1" w:after="100" w:afterAutospacing="1"/>
    </w:pPr>
    <w:rPr>
      <w:rFonts w:ascii="Bookman Old Style" w:eastAsia="Times New Roman" w:hAnsi="Bookman Old Style" w:cs="Times New Roman"/>
      <w:color w:val="000000"/>
      <w:sz w:val="20"/>
      <w:szCs w:val="20"/>
      <w:lang w:val="en-US"/>
    </w:rPr>
  </w:style>
  <w:style w:type="paragraph" w:customStyle="1" w:styleId="xl69">
    <w:name w:val="xl69"/>
    <w:basedOn w:val="Normal"/>
    <w:rsid w:val="00EF17F7"/>
    <w:pPr>
      <w:spacing w:before="100" w:beforeAutospacing="1" w:after="100" w:afterAutospacing="1"/>
      <w:jc w:val="center"/>
    </w:pPr>
    <w:rPr>
      <w:rFonts w:ascii="Bookman Old Style" w:eastAsia="Times New Roman" w:hAnsi="Bookman Old Style" w:cs="Times New Roman"/>
      <w:color w:val="000000"/>
      <w:sz w:val="20"/>
      <w:szCs w:val="20"/>
      <w:lang w:val="en-US"/>
    </w:rPr>
  </w:style>
  <w:style w:type="paragraph" w:customStyle="1" w:styleId="xl70">
    <w:name w:val="xl70"/>
    <w:basedOn w:val="Normal"/>
    <w:rsid w:val="00EF17F7"/>
    <w:pPr>
      <w:spacing w:before="100" w:beforeAutospacing="1" w:after="100" w:afterAutospacing="1"/>
    </w:pPr>
    <w:rPr>
      <w:rFonts w:ascii="Bookman Old Style" w:eastAsia="Times New Roman" w:hAnsi="Bookman Old Style" w:cs="Times New Roman"/>
      <w:color w:val="000000"/>
      <w:sz w:val="20"/>
      <w:szCs w:val="20"/>
      <w:lang w:val="en-US"/>
    </w:rPr>
  </w:style>
  <w:style w:type="paragraph" w:customStyle="1" w:styleId="xl71">
    <w:name w:val="xl71"/>
    <w:basedOn w:val="Normal"/>
    <w:rsid w:val="00EF17F7"/>
    <w:pPr>
      <w:spacing w:before="100" w:beforeAutospacing="1" w:after="100" w:afterAutospacing="1"/>
    </w:pPr>
    <w:rPr>
      <w:rFonts w:eastAsia="Times New Roman" w:cs="Times New Roman"/>
      <w:color w:val="000000"/>
      <w:szCs w:val="24"/>
      <w:lang w:val="en-US"/>
    </w:rPr>
  </w:style>
  <w:style w:type="paragraph" w:customStyle="1" w:styleId="xl72">
    <w:name w:val="xl72"/>
    <w:basedOn w:val="Normal"/>
    <w:rsid w:val="00EF17F7"/>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Bookman Old Style" w:eastAsia="Times New Roman" w:hAnsi="Bookman Old Style" w:cs="Times New Roman"/>
      <w:color w:val="000000"/>
      <w:sz w:val="20"/>
      <w:szCs w:val="20"/>
      <w:lang w:val="en-US"/>
    </w:rPr>
  </w:style>
  <w:style w:type="paragraph" w:customStyle="1" w:styleId="xl73">
    <w:name w:val="xl73"/>
    <w:basedOn w:val="Normal"/>
    <w:rsid w:val="00EF17F7"/>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Bookman Old Style" w:eastAsia="Times New Roman" w:hAnsi="Bookman Old Style" w:cs="Times New Roman"/>
      <w:color w:val="000000"/>
      <w:sz w:val="20"/>
      <w:szCs w:val="20"/>
      <w:lang w:val="en-US"/>
    </w:rPr>
  </w:style>
  <w:style w:type="paragraph" w:customStyle="1" w:styleId="xl74">
    <w:name w:val="xl74"/>
    <w:basedOn w:val="Normal"/>
    <w:rsid w:val="00EF17F7"/>
    <w:pPr>
      <w:pBdr>
        <w:top w:val="single" w:sz="4" w:space="0" w:color="111111"/>
        <w:left w:val="single" w:sz="4" w:space="0" w:color="111111"/>
        <w:bottom w:val="single" w:sz="4" w:space="0" w:color="111111"/>
        <w:right w:val="single" w:sz="4" w:space="0" w:color="111111"/>
      </w:pBdr>
      <w:spacing w:before="100" w:beforeAutospacing="1" w:after="100" w:afterAutospacing="1"/>
      <w:jc w:val="center"/>
      <w:textAlignment w:val="center"/>
    </w:pPr>
    <w:rPr>
      <w:rFonts w:ascii="Bookman Old Style" w:eastAsia="Times New Roman" w:hAnsi="Bookman Old Style" w:cs="Times New Roman"/>
      <w:color w:val="000000"/>
      <w:sz w:val="20"/>
      <w:szCs w:val="20"/>
      <w:lang w:val="en-US"/>
    </w:rPr>
  </w:style>
  <w:style w:type="paragraph" w:customStyle="1" w:styleId="xl75">
    <w:name w:val="xl75"/>
    <w:basedOn w:val="Normal"/>
    <w:rsid w:val="00EF17F7"/>
    <w:pPr>
      <w:pBdr>
        <w:top w:val="single" w:sz="4" w:space="0" w:color="111111"/>
        <w:left w:val="single" w:sz="4" w:space="0" w:color="111111"/>
        <w:bottom w:val="single" w:sz="4" w:space="0" w:color="111111"/>
        <w:right w:val="single" w:sz="4" w:space="0" w:color="111111"/>
      </w:pBdr>
      <w:spacing w:before="100" w:beforeAutospacing="1" w:after="100" w:afterAutospacing="1"/>
      <w:textAlignment w:val="center"/>
    </w:pPr>
    <w:rPr>
      <w:rFonts w:ascii="Bookman Old Style" w:eastAsia="Times New Roman" w:hAnsi="Bookman Old Style" w:cs="Times New Roman"/>
      <w:color w:val="000000"/>
      <w:sz w:val="20"/>
      <w:szCs w:val="20"/>
      <w:lang w:val="en-US"/>
    </w:rPr>
  </w:style>
  <w:style w:type="paragraph" w:customStyle="1" w:styleId="xl76">
    <w:name w:val="xl76"/>
    <w:basedOn w:val="Normal"/>
    <w:rsid w:val="00EF17F7"/>
    <w:pPr>
      <w:pBdr>
        <w:top w:val="single" w:sz="4" w:space="0" w:color="111111"/>
        <w:left w:val="single" w:sz="4" w:space="0" w:color="111111"/>
        <w:bottom w:val="single" w:sz="4" w:space="0" w:color="111111"/>
        <w:right w:val="single" w:sz="4" w:space="0" w:color="111111"/>
      </w:pBdr>
      <w:spacing w:before="100" w:beforeAutospacing="1" w:after="100" w:afterAutospacing="1"/>
      <w:textAlignment w:val="center"/>
    </w:pPr>
    <w:rPr>
      <w:rFonts w:ascii="Bookman Old Style" w:eastAsia="Times New Roman" w:hAnsi="Bookman Old Style" w:cs="Times New Roman"/>
      <w:color w:val="000000"/>
      <w:sz w:val="20"/>
      <w:szCs w:val="20"/>
      <w:lang w:val="en-US"/>
    </w:rPr>
  </w:style>
  <w:style w:type="paragraph" w:customStyle="1" w:styleId="xl77">
    <w:name w:val="xl77"/>
    <w:basedOn w:val="Normal"/>
    <w:rsid w:val="00EF17F7"/>
    <w:pPr>
      <w:spacing w:before="100" w:beforeAutospacing="1" w:after="100" w:afterAutospacing="1"/>
      <w:jc w:val="center"/>
      <w:textAlignment w:val="center"/>
    </w:pPr>
    <w:rPr>
      <w:rFonts w:eastAsia="Times New Roman" w:cs="Times New Roman"/>
      <w:color w:val="000000"/>
      <w:szCs w:val="24"/>
      <w:lang w:val="en-US"/>
    </w:rPr>
  </w:style>
  <w:style w:type="paragraph" w:customStyle="1" w:styleId="xl78">
    <w:name w:val="xl78"/>
    <w:basedOn w:val="Normal"/>
    <w:rsid w:val="00EF17F7"/>
    <w:pPr>
      <w:spacing w:before="100" w:beforeAutospacing="1" w:after="100" w:afterAutospacing="1"/>
      <w:textAlignment w:val="center"/>
    </w:pPr>
    <w:rPr>
      <w:rFonts w:eastAsia="Times New Roman" w:cs="Times New Roman"/>
      <w:color w:val="000000"/>
      <w:szCs w:val="24"/>
      <w:lang w:val="en-US"/>
    </w:rPr>
  </w:style>
  <w:style w:type="paragraph" w:customStyle="1" w:styleId="xl79">
    <w:name w:val="xl79"/>
    <w:basedOn w:val="Normal"/>
    <w:rsid w:val="00EF17F7"/>
    <w:pPr>
      <w:spacing w:before="100" w:beforeAutospacing="1" w:after="100" w:afterAutospacing="1"/>
      <w:textAlignment w:val="center"/>
    </w:pPr>
    <w:rPr>
      <w:rFonts w:eastAsia="Times New Roman" w:cs="Times New Roman"/>
      <w:color w:val="000000"/>
      <w:szCs w:val="24"/>
      <w:lang w:val="en-US"/>
    </w:rPr>
  </w:style>
  <w:style w:type="paragraph" w:customStyle="1" w:styleId="xl80">
    <w:name w:val="xl80"/>
    <w:basedOn w:val="Normal"/>
    <w:rsid w:val="00EF17F7"/>
    <w:pPr>
      <w:spacing w:before="100" w:beforeAutospacing="1" w:after="100" w:afterAutospacing="1"/>
      <w:jc w:val="center"/>
    </w:pPr>
    <w:rPr>
      <w:rFonts w:ascii="Calibri Light" w:eastAsia="Times New Roman" w:hAnsi="Calibri Light" w:cs="Calibri Light"/>
      <w:szCs w:val="24"/>
      <w:lang w:val="en-US"/>
    </w:rPr>
  </w:style>
  <w:style w:type="paragraph" w:customStyle="1" w:styleId="xl81">
    <w:name w:val="xl81"/>
    <w:basedOn w:val="Normal"/>
    <w:rsid w:val="00EF17F7"/>
    <w:pPr>
      <w:spacing w:before="100" w:beforeAutospacing="1" w:after="100" w:afterAutospacing="1"/>
      <w:jc w:val="center"/>
    </w:pPr>
    <w:rPr>
      <w:rFonts w:ascii="Calibri Light" w:eastAsia="Times New Roman" w:hAnsi="Calibri Light" w:cs="Calibri Light"/>
      <w:b/>
      <w:bCs/>
      <w:szCs w:val="24"/>
      <w:lang w:val="en-US"/>
    </w:rPr>
  </w:style>
  <w:style w:type="paragraph" w:customStyle="1" w:styleId="xl82">
    <w:name w:val="xl82"/>
    <w:basedOn w:val="Normal"/>
    <w:rsid w:val="00EF17F7"/>
    <w:pPr>
      <w:spacing w:before="100" w:beforeAutospacing="1" w:after="100" w:afterAutospacing="1"/>
      <w:jc w:val="center"/>
    </w:pPr>
    <w:rPr>
      <w:rFonts w:ascii="Calibri Light" w:eastAsia="Times New Roman" w:hAnsi="Calibri Light" w:cs="Calibri Light"/>
      <w:szCs w:val="24"/>
      <w:lang w:val="en-US"/>
    </w:rPr>
  </w:style>
  <w:style w:type="paragraph" w:customStyle="1" w:styleId="xl83">
    <w:name w:val="xl83"/>
    <w:basedOn w:val="Normal"/>
    <w:rsid w:val="00EF17F7"/>
    <w:pPr>
      <w:spacing w:before="100" w:beforeAutospacing="1" w:after="100" w:afterAutospacing="1"/>
      <w:jc w:val="center"/>
    </w:pPr>
    <w:rPr>
      <w:rFonts w:ascii="Calibri Light" w:eastAsia="Times New Roman" w:hAnsi="Calibri Light" w:cs="Calibri Light"/>
      <w:b/>
      <w:bCs/>
      <w:szCs w:val="24"/>
      <w:u w:val="single"/>
      <w:lang w:val="en-US"/>
    </w:rPr>
  </w:style>
  <w:style w:type="character" w:styleId="Emphasis">
    <w:name w:val="Emphasis"/>
    <w:basedOn w:val="DefaultParagraphFont"/>
    <w:uiPriority w:val="20"/>
    <w:qFormat/>
    <w:rsid w:val="005673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180806">
      <w:bodyDiv w:val="1"/>
      <w:marLeft w:val="0"/>
      <w:marRight w:val="0"/>
      <w:marTop w:val="0"/>
      <w:marBottom w:val="0"/>
      <w:divBdr>
        <w:top w:val="none" w:sz="0" w:space="0" w:color="auto"/>
        <w:left w:val="none" w:sz="0" w:space="0" w:color="auto"/>
        <w:bottom w:val="none" w:sz="0" w:space="0" w:color="auto"/>
        <w:right w:val="none" w:sz="0" w:space="0" w:color="auto"/>
      </w:divBdr>
    </w:div>
    <w:div w:id="679968116">
      <w:bodyDiv w:val="1"/>
      <w:marLeft w:val="0"/>
      <w:marRight w:val="0"/>
      <w:marTop w:val="0"/>
      <w:marBottom w:val="0"/>
      <w:divBdr>
        <w:top w:val="none" w:sz="0" w:space="0" w:color="auto"/>
        <w:left w:val="none" w:sz="0" w:space="0" w:color="auto"/>
        <w:bottom w:val="none" w:sz="0" w:space="0" w:color="auto"/>
        <w:right w:val="none" w:sz="0" w:space="0" w:color="auto"/>
      </w:divBdr>
    </w:div>
    <w:div w:id="772093211">
      <w:bodyDiv w:val="1"/>
      <w:marLeft w:val="0"/>
      <w:marRight w:val="0"/>
      <w:marTop w:val="0"/>
      <w:marBottom w:val="0"/>
      <w:divBdr>
        <w:top w:val="none" w:sz="0" w:space="0" w:color="auto"/>
        <w:left w:val="none" w:sz="0" w:space="0" w:color="auto"/>
        <w:bottom w:val="none" w:sz="0" w:space="0" w:color="auto"/>
        <w:right w:val="none" w:sz="0" w:space="0" w:color="auto"/>
      </w:divBdr>
    </w:div>
    <w:div w:id="939294302">
      <w:bodyDiv w:val="1"/>
      <w:marLeft w:val="0"/>
      <w:marRight w:val="0"/>
      <w:marTop w:val="0"/>
      <w:marBottom w:val="0"/>
      <w:divBdr>
        <w:top w:val="none" w:sz="0" w:space="0" w:color="auto"/>
        <w:left w:val="none" w:sz="0" w:space="0" w:color="auto"/>
        <w:bottom w:val="none" w:sz="0" w:space="0" w:color="auto"/>
        <w:right w:val="none" w:sz="0" w:space="0" w:color="auto"/>
      </w:divBdr>
    </w:div>
    <w:div w:id="986975476">
      <w:bodyDiv w:val="1"/>
      <w:marLeft w:val="0"/>
      <w:marRight w:val="0"/>
      <w:marTop w:val="0"/>
      <w:marBottom w:val="0"/>
      <w:divBdr>
        <w:top w:val="none" w:sz="0" w:space="0" w:color="auto"/>
        <w:left w:val="none" w:sz="0" w:space="0" w:color="auto"/>
        <w:bottom w:val="none" w:sz="0" w:space="0" w:color="auto"/>
        <w:right w:val="none" w:sz="0" w:space="0" w:color="auto"/>
      </w:divBdr>
    </w:div>
    <w:div w:id="1019509138">
      <w:bodyDiv w:val="1"/>
      <w:marLeft w:val="0"/>
      <w:marRight w:val="0"/>
      <w:marTop w:val="0"/>
      <w:marBottom w:val="0"/>
      <w:divBdr>
        <w:top w:val="none" w:sz="0" w:space="0" w:color="auto"/>
        <w:left w:val="none" w:sz="0" w:space="0" w:color="auto"/>
        <w:bottom w:val="none" w:sz="0" w:space="0" w:color="auto"/>
        <w:right w:val="none" w:sz="0" w:space="0" w:color="auto"/>
      </w:divBdr>
    </w:div>
    <w:div w:id="1037658476">
      <w:bodyDiv w:val="1"/>
      <w:marLeft w:val="0"/>
      <w:marRight w:val="0"/>
      <w:marTop w:val="0"/>
      <w:marBottom w:val="0"/>
      <w:divBdr>
        <w:top w:val="none" w:sz="0" w:space="0" w:color="auto"/>
        <w:left w:val="none" w:sz="0" w:space="0" w:color="auto"/>
        <w:bottom w:val="none" w:sz="0" w:space="0" w:color="auto"/>
        <w:right w:val="none" w:sz="0" w:space="0" w:color="auto"/>
      </w:divBdr>
    </w:div>
    <w:div w:id="1201212967">
      <w:bodyDiv w:val="1"/>
      <w:marLeft w:val="0"/>
      <w:marRight w:val="0"/>
      <w:marTop w:val="0"/>
      <w:marBottom w:val="0"/>
      <w:divBdr>
        <w:top w:val="none" w:sz="0" w:space="0" w:color="auto"/>
        <w:left w:val="none" w:sz="0" w:space="0" w:color="auto"/>
        <w:bottom w:val="none" w:sz="0" w:space="0" w:color="auto"/>
        <w:right w:val="none" w:sz="0" w:space="0" w:color="auto"/>
      </w:divBdr>
    </w:div>
    <w:div w:id="1292513659">
      <w:bodyDiv w:val="1"/>
      <w:marLeft w:val="0"/>
      <w:marRight w:val="0"/>
      <w:marTop w:val="0"/>
      <w:marBottom w:val="0"/>
      <w:divBdr>
        <w:top w:val="none" w:sz="0" w:space="0" w:color="auto"/>
        <w:left w:val="none" w:sz="0" w:space="0" w:color="auto"/>
        <w:bottom w:val="none" w:sz="0" w:space="0" w:color="auto"/>
        <w:right w:val="none" w:sz="0" w:space="0" w:color="auto"/>
      </w:divBdr>
    </w:div>
    <w:div w:id="1306281623">
      <w:bodyDiv w:val="1"/>
      <w:marLeft w:val="0"/>
      <w:marRight w:val="0"/>
      <w:marTop w:val="0"/>
      <w:marBottom w:val="0"/>
      <w:divBdr>
        <w:top w:val="none" w:sz="0" w:space="0" w:color="auto"/>
        <w:left w:val="none" w:sz="0" w:space="0" w:color="auto"/>
        <w:bottom w:val="none" w:sz="0" w:space="0" w:color="auto"/>
        <w:right w:val="none" w:sz="0" w:space="0" w:color="auto"/>
      </w:divBdr>
    </w:div>
    <w:div w:id="1361971366">
      <w:bodyDiv w:val="1"/>
      <w:marLeft w:val="0"/>
      <w:marRight w:val="0"/>
      <w:marTop w:val="0"/>
      <w:marBottom w:val="0"/>
      <w:divBdr>
        <w:top w:val="none" w:sz="0" w:space="0" w:color="auto"/>
        <w:left w:val="none" w:sz="0" w:space="0" w:color="auto"/>
        <w:bottom w:val="none" w:sz="0" w:space="0" w:color="auto"/>
        <w:right w:val="none" w:sz="0" w:space="0" w:color="auto"/>
      </w:divBdr>
    </w:div>
    <w:div w:id="1369990603">
      <w:bodyDiv w:val="1"/>
      <w:marLeft w:val="0"/>
      <w:marRight w:val="0"/>
      <w:marTop w:val="0"/>
      <w:marBottom w:val="0"/>
      <w:divBdr>
        <w:top w:val="none" w:sz="0" w:space="0" w:color="auto"/>
        <w:left w:val="none" w:sz="0" w:space="0" w:color="auto"/>
        <w:bottom w:val="none" w:sz="0" w:space="0" w:color="auto"/>
        <w:right w:val="none" w:sz="0" w:space="0" w:color="auto"/>
      </w:divBdr>
    </w:div>
    <w:div w:id="1390766406">
      <w:bodyDiv w:val="1"/>
      <w:marLeft w:val="0"/>
      <w:marRight w:val="0"/>
      <w:marTop w:val="0"/>
      <w:marBottom w:val="0"/>
      <w:divBdr>
        <w:top w:val="none" w:sz="0" w:space="0" w:color="auto"/>
        <w:left w:val="none" w:sz="0" w:space="0" w:color="auto"/>
        <w:bottom w:val="none" w:sz="0" w:space="0" w:color="auto"/>
        <w:right w:val="none" w:sz="0" w:space="0" w:color="auto"/>
      </w:divBdr>
    </w:div>
    <w:div w:id="1617954170">
      <w:bodyDiv w:val="1"/>
      <w:marLeft w:val="0"/>
      <w:marRight w:val="0"/>
      <w:marTop w:val="0"/>
      <w:marBottom w:val="0"/>
      <w:divBdr>
        <w:top w:val="none" w:sz="0" w:space="0" w:color="auto"/>
        <w:left w:val="none" w:sz="0" w:space="0" w:color="auto"/>
        <w:bottom w:val="none" w:sz="0" w:space="0" w:color="auto"/>
        <w:right w:val="none" w:sz="0" w:space="0" w:color="auto"/>
      </w:divBdr>
    </w:div>
    <w:div w:id="1630625148">
      <w:bodyDiv w:val="1"/>
      <w:marLeft w:val="0"/>
      <w:marRight w:val="0"/>
      <w:marTop w:val="0"/>
      <w:marBottom w:val="0"/>
      <w:divBdr>
        <w:top w:val="none" w:sz="0" w:space="0" w:color="auto"/>
        <w:left w:val="none" w:sz="0" w:space="0" w:color="auto"/>
        <w:bottom w:val="none" w:sz="0" w:space="0" w:color="auto"/>
        <w:right w:val="none" w:sz="0" w:space="0" w:color="auto"/>
      </w:divBdr>
    </w:div>
    <w:div w:id="1683240617">
      <w:bodyDiv w:val="1"/>
      <w:marLeft w:val="0"/>
      <w:marRight w:val="0"/>
      <w:marTop w:val="0"/>
      <w:marBottom w:val="0"/>
      <w:divBdr>
        <w:top w:val="none" w:sz="0" w:space="0" w:color="auto"/>
        <w:left w:val="none" w:sz="0" w:space="0" w:color="auto"/>
        <w:bottom w:val="none" w:sz="0" w:space="0" w:color="auto"/>
        <w:right w:val="none" w:sz="0" w:space="0" w:color="auto"/>
      </w:divBdr>
    </w:div>
    <w:div w:id="1752694996">
      <w:bodyDiv w:val="1"/>
      <w:marLeft w:val="0"/>
      <w:marRight w:val="0"/>
      <w:marTop w:val="0"/>
      <w:marBottom w:val="0"/>
      <w:divBdr>
        <w:top w:val="none" w:sz="0" w:space="0" w:color="auto"/>
        <w:left w:val="none" w:sz="0" w:space="0" w:color="auto"/>
        <w:bottom w:val="none" w:sz="0" w:space="0" w:color="auto"/>
        <w:right w:val="none" w:sz="0" w:space="0" w:color="auto"/>
      </w:divBdr>
    </w:div>
    <w:div w:id="203760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xmlns="" name="Ion" id="{B8441ADB-2E43-4AF7-B97A-BD870242C6A8}" vid="{292E63A9-BB86-4E3D-B92A-7223C6510D2E}"/>
    </a:ext>
  </a:extLst>
</a:theme>
</file>

<file path=docProps/app.xml><?xml version="1.0" encoding="utf-8"?>
<Properties xmlns="http://schemas.openxmlformats.org/officeDocument/2006/extended-properties" xmlns:vt="http://schemas.openxmlformats.org/officeDocument/2006/docPropsVTypes">
  <Template>Normal</Template>
  <TotalTime>0</TotalTime>
  <Pages>57</Pages>
  <Words>12503</Words>
  <Characters>71268</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83604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Bappeda</dc:creator>
  <cp:lastModifiedBy>Asus</cp:lastModifiedBy>
  <cp:revision>2</cp:revision>
  <cp:lastPrinted>2019-09-09T01:23:00Z</cp:lastPrinted>
  <dcterms:created xsi:type="dcterms:W3CDTF">2021-02-11T02:12:00Z</dcterms:created>
  <dcterms:modified xsi:type="dcterms:W3CDTF">2021-02-11T02:12:00Z</dcterms:modified>
</cp:coreProperties>
</file>